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Pr="00DE21C7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1EE1BD74" w14:textId="77777777" w:rsidR="00DE21C7" w:rsidRPr="00DE21C7" w:rsidRDefault="00151DB8" w:rsidP="00DE21C7">
      <w:pPr>
        <w:autoSpaceDE w:val="0"/>
        <w:spacing w:line="249" w:lineRule="auto"/>
        <w:jc w:val="center"/>
      </w:pPr>
      <w:r w:rsidRPr="00DE21C7">
        <w:t>Na realizację zadania:</w:t>
      </w:r>
      <w:r w:rsidRPr="00DE21C7">
        <w:rPr>
          <w:b/>
        </w:rPr>
        <w:t xml:space="preserve"> </w:t>
      </w:r>
      <w:r w:rsidR="00DE21C7" w:rsidRPr="00DE21C7">
        <w:t xml:space="preserve">Usługa odbioru, transportu i zagospodarowania poprzez składowanie </w:t>
      </w:r>
      <w:r w:rsidR="00DE21C7" w:rsidRPr="00DE21C7">
        <w:rPr>
          <w:b/>
          <w:bCs/>
        </w:rPr>
        <w:t>(D5)</w:t>
      </w:r>
      <w:r w:rsidR="00DE21C7" w:rsidRPr="00DE21C7">
        <w:t xml:space="preserve"> odpadu o kodzie </w:t>
      </w:r>
      <w:r w:rsidR="00DE21C7" w:rsidRPr="00DE21C7">
        <w:rPr>
          <w:b/>
          <w:bCs/>
        </w:rPr>
        <w:t>19 05 99</w:t>
      </w:r>
      <w:r w:rsidR="00DE21C7" w:rsidRPr="00DE21C7">
        <w:t xml:space="preserve"> </w:t>
      </w:r>
      <w:r w:rsidR="00DE21C7" w:rsidRPr="00DE21C7">
        <w:rPr>
          <w:color w:val="000000"/>
          <w:shd w:val="clear" w:color="auto" w:fill="FFFFFF"/>
        </w:rPr>
        <w:t>- inne niewymienione odpady (</w:t>
      </w:r>
      <w:proofErr w:type="spellStart"/>
      <w:r w:rsidR="00DE21C7" w:rsidRPr="00DE21C7">
        <w:rPr>
          <w:i/>
          <w:iCs/>
          <w:color w:val="000000"/>
          <w:shd w:val="clear" w:color="auto" w:fill="FFFFFF"/>
        </w:rPr>
        <w:t>stabilizat</w:t>
      </w:r>
      <w:proofErr w:type="spellEnd"/>
      <w:r w:rsidR="00DE21C7" w:rsidRPr="00DE21C7">
        <w:rPr>
          <w:color w:val="000000"/>
          <w:shd w:val="clear" w:color="auto" w:fill="FFFFFF"/>
        </w:rPr>
        <w:t xml:space="preserve">) wytwarzanego w procesie biologicznego przetwarzania odpadu o kodzie 19 12 12 inne odpady (w tym zmieszane substancje  i przedmioty) z mechanicznej obróbki odpadów inne niż wymienione w 19 12 11 – w instalacji należącej do Master  - Odpady i Energia Sp. z o.o. </w:t>
      </w:r>
      <w:r w:rsidR="00DE21C7" w:rsidRPr="00DE21C7">
        <w:t>w Tychach, ul. Lokalna 11.</w:t>
      </w:r>
    </w:p>
    <w:p w14:paraId="30065F6C" w14:textId="552DC8E1" w:rsidR="00151DB8" w:rsidRDefault="00151DB8" w:rsidP="00151DB8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b/>
          <w:bCs/>
          <w:i/>
          <w:iCs/>
        </w:rPr>
      </w:pP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6341A1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151DB8">
        <w:rPr>
          <w:color w:val="000000"/>
        </w:rPr>
        <w:t>4,5,7</w:t>
      </w:r>
      <w:r w:rsidR="00397697">
        <w:rPr>
          <w:color w:val="000000"/>
        </w:rPr>
        <w:t xml:space="preserve">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51DB8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E3FF6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3E8D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7917"/>
    <w:rsid w:val="00CD1437"/>
    <w:rsid w:val="00CF17FD"/>
    <w:rsid w:val="00D452E5"/>
    <w:rsid w:val="00D647CA"/>
    <w:rsid w:val="00DA5EFB"/>
    <w:rsid w:val="00DE21C7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2019-03-11T13:45:00Z</cp:lastPrinted>
  <dcterms:created xsi:type="dcterms:W3CDTF">2022-02-16T09:48:00Z</dcterms:created>
  <dcterms:modified xsi:type="dcterms:W3CDTF">2022-02-16T09:48:00Z</dcterms:modified>
</cp:coreProperties>
</file>