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B" w:rsidRDefault="00632DBB" w:rsidP="00632DBB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  <w:lang w:eastAsia="pl-PL"/>
        </w:rPr>
        <w:drawing>
          <wp:inline distT="0" distB="0" distL="0" distR="0" wp14:anchorId="6D207973" wp14:editId="11E03208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60EC1D1E" wp14:editId="5D25FB49">
            <wp:extent cx="2110815" cy="633638"/>
            <wp:effectExtent l="0" t="0" r="3810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AA" w:rsidRDefault="00D37AA5" w:rsidP="00BD3879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AC357A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321948" w:rsidRDefault="0032194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5B029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="00632DB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632DBB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6678FD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32DBB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DA4CFF" w:rsidRDefault="00DA4CF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DA4CFF" w:rsidRDefault="00DA4CFF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632DBB">
        <w:rPr>
          <w:rFonts w:ascii="Book Antiqua" w:hAnsi="Book Antiqua" w:cs="Century Gothic"/>
          <w:i/>
          <w:iCs/>
          <w:szCs w:val="22"/>
        </w:rPr>
        <w:t>Analiza dostarczonego materiału roślinnego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:rsidR="00321948" w:rsidRDefault="0032194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DA4CFF" w:rsidRDefault="00DA4CFF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632DBB">
        <w:rPr>
          <w:rFonts w:ascii="Book Antiqua" w:hAnsi="Book Antiqua" w:cs="Century Gothic"/>
          <w:i/>
          <w:iCs/>
        </w:rPr>
        <w:t>Analiza dostarczonego materiału roślinnego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632DBB">
        <w:rPr>
          <w:rFonts w:ascii="Book Antiqua" w:hAnsi="Book Antiqua"/>
          <w:color w:val="000000"/>
          <w:kern w:val="2"/>
          <w:lang w:eastAsia="hi-IN" w:bidi="hi-IN"/>
        </w:rPr>
        <w:t>01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632DBB">
        <w:rPr>
          <w:rFonts w:ascii="Book Antiqua" w:hAnsi="Book Antiqua"/>
          <w:color w:val="000000"/>
          <w:kern w:val="2"/>
          <w:lang w:eastAsia="hi-IN" w:bidi="hi-IN"/>
        </w:rPr>
        <w:t>1</w:t>
      </w:r>
      <w:r>
        <w:rPr>
          <w:rFonts w:ascii="Book Antiqua" w:hAnsi="Book Antiqua"/>
          <w:color w:val="000000"/>
          <w:kern w:val="2"/>
          <w:lang w:eastAsia="hi-IN" w:bidi="hi-IN"/>
        </w:rPr>
        <w:t>0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>
        <w:rPr>
          <w:rFonts w:ascii="Book Antiqua" w:hAnsi="Book Antiqua"/>
          <w:color w:val="000000"/>
          <w:kern w:val="2"/>
          <w:lang w:eastAsia="hi-IN" w:bidi="hi-IN"/>
        </w:rPr>
        <w:t>2020 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a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:rsidR="00B70BFA" w:rsidRPr="008632C1" w:rsidRDefault="00464BAD" w:rsidP="00B70BFA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  <w:r w:rsidR="00B70BFA"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:</w:t>
      </w:r>
      <w:r w:rsidR="00B70BFA"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632DBB" w:rsidRPr="00632DBB" w:rsidRDefault="006678FD" w:rsidP="00F66E95">
      <w:pPr>
        <w:pStyle w:val="Akapitzlist"/>
        <w:numPr>
          <w:ilvl w:val="0"/>
          <w:numId w:val="29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hanging="6"/>
        <w:contextualSpacing w:val="0"/>
        <w:jc w:val="both"/>
        <w:rPr>
          <w:rFonts w:cstheme="minorHAnsi"/>
          <w:bCs/>
          <w:szCs w:val="20"/>
        </w:rPr>
      </w:pPr>
      <w:r>
        <w:t xml:space="preserve">Czy dopuszczacie Państwo oznaczenie zawartości pierwiastków przy użyciu ICP-OES w zamian na </w:t>
      </w:r>
      <w:r>
        <w:br/>
      </w:r>
      <w:r>
        <w:t>ICP-MS. Czy wymagane jest konkretne roztworzenie/ przygotowanie próbki?</w:t>
      </w:r>
      <w:r w:rsidR="00632DBB" w:rsidRPr="00632DBB">
        <w:rPr>
          <w:rFonts w:cstheme="minorHAnsi"/>
          <w:szCs w:val="20"/>
          <w:shd w:val="clear" w:color="auto" w:fill="FFFFFF"/>
        </w:rPr>
        <w:t xml:space="preserve"> </w:t>
      </w:r>
    </w:p>
    <w:p w:rsidR="00BD3879" w:rsidRPr="00BD3879" w:rsidRDefault="00BD3879" w:rsidP="00BD387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B70BFA" w:rsidRPr="008632C1" w:rsidRDefault="00B70BFA" w:rsidP="00B70BF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66E95" w:rsidRPr="006678FD" w:rsidRDefault="006678FD" w:rsidP="00F66E95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hanging="6"/>
        <w:contextualSpacing w:val="0"/>
        <w:jc w:val="both"/>
        <w:rPr>
          <w:rFonts w:cstheme="minorHAnsi"/>
        </w:rPr>
      </w:pPr>
      <w:r w:rsidRPr="006678FD">
        <w:rPr>
          <w:rFonts w:cstheme="minorHAnsi"/>
          <w:color w:val="000000"/>
          <w:shd w:val="clear" w:color="auto" w:fill="FFFFFF"/>
        </w:rPr>
        <w:t>Preferujemy metodę ICP MS ze względu na jej czułość i jednoczesną analizę wielu pierwiastków oraz możliwość wykonania analizy ograniczonej ilości materiału. W tej metodzie mineralizację materiału prowadzi się w 65% kwasie azotowym. Próbki (łodygi i liście) są rozdrobione w moździerzu, w ilości ok. 500 mg na pierwiastki P, K, Mg, Ca i ok. 100 mg na węgiel i azot.</w:t>
      </w:r>
    </w:p>
    <w:p w:rsidR="00F66E95" w:rsidRDefault="00F66E95" w:rsidP="00DA4CFF">
      <w:pPr>
        <w:spacing w:after="0" w:line="240" w:lineRule="auto"/>
        <w:jc w:val="both"/>
      </w:pPr>
    </w:p>
    <w:p w:rsidR="00DA4CFF" w:rsidRPr="00D26E5A" w:rsidRDefault="00DA4CFF" w:rsidP="00DA4CFF">
      <w:pPr>
        <w:spacing w:after="0" w:line="240" w:lineRule="auto"/>
        <w:jc w:val="both"/>
      </w:pPr>
    </w:p>
    <w:p w:rsidR="00632DBB" w:rsidRPr="008632C1" w:rsidRDefault="00632DBB" w:rsidP="00632DBB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2: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632DBB" w:rsidRPr="006678FD" w:rsidRDefault="006678FD" w:rsidP="00632DBB">
      <w:pPr>
        <w:pStyle w:val="Akapitzlist"/>
        <w:numPr>
          <w:ilvl w:val="0"/>
          <w:numId w:val="29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hanging="6"/>
        <w:contextualSpacing w:val="0"/>
        <w:jc w:val="both"/>
        <w:rPr>
          <w:rFonts w:cstheme="minorHAnsi"/>
          <w:bCs/>
        </w:rPr>
      </w:pPr>
      <w:r w:rsidRPr="006678FD">
        <w:rPr>
          <w:rFonts w:cstheme="minorHAnsi"/>
          <w:color w:val="000000"/>
          <w:shd w:val="clear" w:color="auto" w:fill="FFFFFF"/>
        </w:rPr>
        <w:t>W zamówieniu określono, że analiza fosforu, potasu, wapnia i magnezu ma zostać wykonana za pomocą spektrometru ICP-MS.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678FD">
        <w:rPr>
          <w:rFonts w:cstheme="minorHAnsi"/>
          <w:color w:val="000000"/>
          <w:shd w:val="clear" w:color="auto" w:fill="FFFFFF"/>
        </w:rPr>
        <w:t>Czy dopuszczacie Państwo możliwość wykonania takiej analizy za pomocą ICP-OES? Zwłaszcza, że w materiałach roślinnych stężenia wymienionych pierwiastków są zazwyczaj dosyć wysokie, a spektrometr ICP-MS służy raczej do określania śladowych ilości.</w:t>
      </w:r>
    </w:p>
    <w:p w:rsidR="00632DBB" w:rsidRPr="00BD3879" w:rsidRDefault="00632DBB" w:rsidP="00632DBB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632DBB" w:rsidRPr="008632C1" w:rsidRDefault="00632DBB" w:rsidP="00632DB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6678FD" w:rsidRPr="006678FD" w:rsidRDefault="006678FD" w:rsidP="006678FD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hanging="6"/>
        <w:contextualSpacing w:val="0"/>
        <w:jc w:val="both"/>
        <w:rPr>
          <w:rFonts w:cstheme="minorHAnsi"/>
        </w:rPr>
      </w:pPr>
      <w:r w:rsidRPr="006678FD">
        <w:rPr>
          <w:rFonts w:cstheme="minorHAnsi"/>
          <w:color w:val="000000"/>
          <w:shd w:val="clear" w:color="auto" w:fill="FFFFFF"/>
        </w:rPr>
        <w:t>Preferujemy metodę ICP MS ze względu na jej czułość i jednoczesną analizę wielu pierwiastków oraz możliwość wykonania analizy ograniczonej ilości materiału. W tej metodzie mineralizację materiału prowadzi się w 65% kwasie azotowym. Próbki (łodygi i liście) są rozdrobione w moździerzu, w ilości ok. 500 mg na pierwiastki P, K, Mg, Ca i ok. 100 mg na węgiel i azot.</w:t>
      </w:r>
    </w:p>
    <w:p w:rsidR="00C27448" w:rsidRDefault="00C27448" w:rsidP="008427AC">
      <w:pPr>
        <w:spacing w:after="0" w:line="360" w:lineRule="auto"/>
        <w:jc w:val="right"/>
        <w:rPr>
          <w:rFonts w:ascii="Book Antiqua" w:hAnsi="Book Antiqua" w:cs="Tahoma"/>
          <w:kern w:val="2"/>
          <w:lang w:eastAsia="hi-IN" w:bidi="hi-IN"/>
        </w:rPr>
      </w:pPr>
    </w:p>
    <w:p w:rsidR="00DA4CFF" w:rsidRDefault="00DA4CFF" w:rsidP="008427AC">
      <w:pPr>
        <w:spacing w:after="0" w:line="360" w:lineRule="auto"/>
        <w:jc w:val="right"/>
        <w:rPr>
          <w:rFonts w:ascii="Book Antiqua" w:hAnsi="Book Antiqua" w:cs="Tahoma"/>
          <w:kern w:val="2"/>
          <w:lang w:eastAsia="hi-IN" w:bidi="hi-IN"/>
        </w:rPr>
      </w:pPr>
    </w:p>
    <w:p w:rsidR="006E4CF8" w:rsidRDefault="006E4CF8" w:rsidP="00DA4CFF">
      <w:pPr>
        <w:widowControl w:val="0"/>
        <w:suppressAutoHyphens/>
        <w:spacing w:after="120" w:line="360" w:lineRule="auto"/>
        <w:rPr>
          <w:rFonts w:ascii="Book Antiqua" w:hAnsi="Book Antiqua" w:cs="Tahoma"/>
          <w:kern w:val="2"/>
          <w:lang w:eastAsia="hi-IN" w:bidi="hi-IN"/>
        </w:rPr>
      </w:pPr>
    </w:p>
    <w:p w:rsidR="006678FD" w:rsidRDefault="006678FD" w:rsidP="00DA4CFF">
      <w:pPr>
        <w:widowControl w:val="0"/>
        <w:suppressAutoHyphens/>
        <w:spacing w:after="120" w:line="360" w:lineRule="auto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Jednocześnie Zamawiający informuje, iż dokona modyfikacji w </w:t>
      </w:r>
      <w:r>
        <w:rPr>
          <w:rFonts w:ascii="Book Antiqua" w:hAnsi="Book Antiqua" w:cs="Tahoma"/>
          <w:kern w:val="2"/>
          <w:lang w:eastAsia="hi-IN" w:bidi="hi-IN"/>
        </w:rPr>
        <w:t xml:space="preserve">punkcie 15 zapytania ofertowego dotyczące kontaktu w sprawach merytorycznych </w:t>
      </w:r>
      <w:r w:rsidRPr="006678FD">
        <w:rPr>
          <w:rFonts w:ascii="Book Antiqua" w:hAnsi="Book Antiqua" w:cs="Tahoma"/>
          <w:kern w:val="2"/>
          <w:lang w:eastAsia="hi-IN" w:bidi="hi-IN"/>
        </w:rPr>
        <w:t xml:space="preserve">z </w:t>
      </w:r>
      <w:r w:rsidR="00DA4CFF">
        <w:rPr>
          <w:rFonts w:ascii="Book Antiqua" w:hAnsi="Book Antiqua" w:cs="Tahoma"/>
          <w:kern w:val="2"/>
          <w:lang w:eastAsia="hi-IN" w:bidi="hi-IN"/>
        </w:rPr>
        <w:t xml:space="preserve">panem </w:t>
      </w:r>
      <w:r w:rsidRPr="006678FD">
        <w:rPr>
          <w:rFonts w:ascii="Book Antiqua" w:hAnsi="Book Antiqua"/>
          <w:color w:val="000000"/>
          <w:shd w:val="clear" w:color="auto" w:fill="FFFFFF"/>
        </w:rPr>
        <w:t>Krzysztof</w:t>
      </w:r>
      <w:r w:rsidR="00DA4CFF">
        <w:rPr>
          <w:rFonts w:ascii="Book Antiqua" w:hAnsi="Book Antiqua"/>
          <w:color w:val="000000"/>
          <w:shd w:val="clear" w:color="auto" w:fill="FFFFFF"/>
        </w:rPr>
        <w:t>em</w:t>
      </w:r>
      <w:r w:rsidRPr="006678FD">
        <w:rPr>
          <w:rFonts w:ascii="Book Antiqua" w:hAnsi="Book Antiqua"/>
          <w:color w:val="000000"/>
          <w:shd w:val="clear" w:color="auto" w:fill="FFFFFF"/>
        </w:rPr>
        <w:t xml:space="preserve"> Kubiak</w:t>
      </w:r>
      <w:r w:rsidR="00DA4CFF">
        <w:rPr>
          <w:rFonts w:ascii="Book Antiqua" w:hAnsi="Book Antiqua"/>
          <w:color w:val="000000"/>
          <w:shd w:val="clear" w:color="auto" w:fill="FFFFFF"/>
        </w:rPr>
        <w:t>iem</w:t>
      </w:r>
      <w:r w:rsidRPr="006678FD">
        <w:rPr>
          <w:rFonts w:ascii="Book Antiqua" w:hAnsi="Book Antiqua" w:cs="Book Antiqua"/>
          <w:lang w:val="de-DE"/>
        </w:rPr>
        <w:t xml:space="preserve">,  tel.  </w:t>
      </w:r>
      <w:r w:rsidRPr="006678FD">
        <w:rPr>
          <w:rFonts w:ascii="Book Antiqua" w:hAnsi="Book Antiqua"/>
          <w:color w:val="333333"/>
          <w:shd w:val="clear" w:color="auto" w:fill="FFFFFF"/>
          <w:lang w:val="de-DE"/>
        </w:rPr>
        <w:t>52 34 19 296</w:t>
      </w:r>
      <w:r w:rsidRPr="006678FD">
        <w:rPr>
          <w:rFonts w:ascii="Book Antiqua" w:hAnsi="Book Antiqua" w:cs="Book Antiqua"/>
          <w:lang w:val="de-DE"/>
        </w:rPr>
        <w:t xml:space="preserve">, </w:t>
      </w:r>
      <w:proofErr w:type="spellStart"/>
      <w:r w:rsidRPr="006678FD">
        <w:rPr>
          <w:rFonts w:ascii="Book Antiqua" w:hAnsi="Book Antiqua" w:cs="Book Antiqua"/>
          <w:lang w:val="de-DE"/>
        </w:rPr>
        <w:t>e-mail</w:t>
      </w:r>
      <w:proofErr w:type="spellEnd"/>
      <w:r w:rsidRPr="006678FD">
        <w:rPr>
          <w:rFonts w:ascii="Book Antiqua" w:hAnsi="Book Antiqua" w:cs="Book Antiqua"/>
          <w:lang w:val="de-DE"/>
        </w:rPr>
        <w:t xml:space="preserve">: </w:t>
      </w:r>
      <w:r w:rsidRPr="006678FD">
        <w:rPr>
          <w:rFonts w:ascii="Book Antiqua" w:hAnsi="Book Antiqua" w:cs="Book Antiqua"/>
          <w:color w:val="FF0000"/>
          <w:lang w:val="de-DE"/>
        </w:rPr>
        <w:t>kkubiak6</w:t>
      </w:r>
      <w:r w:rsidRPr="006678FD">
        <w:rPr>
          <w:rFonts w:ascii="Book Antiqua" w:hAnsi="Book Antiqua"/>
          <w:color w:val="FF0000"/>
          <w:shd w:val="clear" w:color="auto" w:fill="FFFFFF"/>
          <w:lang w:val="en-US"/>
        </w:rPr>
        <w:t>@ukw.edu.pl</w:t>
      </w:r>
      <w:r w:rsidR="00DA4CFF">
        <w:rPr>
          <w:rFonts w:ascii="Book Antiqua" w:hAnsi="Book Antiqua" w:cs="Tahoma"/>
          <w:color w:val="FF0000"/>
          <w:kern w:val="2"/>
          <w:lang w:eastAsia="hi-IN" w:bidi="hi-IN"/>
        </w:rPr>
        <w:t>.</w:t>
      </w:r>
    </w:p>
    <w:p w:rsidR="00744570" w:rsidRDefault="00744570" w:rsidP="008427AC">
      <w:pPr>
        <w:spacing w:after="0" w:line="360" w:lineRule="auto"/>
        <w:jc w:val="right"/>
        <w:rPr>
          <w:rFonts w:ascii="Book Antiqua" w:hAnsi="Book Antiqua" w:cs="Tahoma"/>
          <w:kern w:val="2"/>
          <w:lang w:eastAsia="hi-IN" w:bidi="hi-IN"/>
        </w:rPr>
      </w:pPr>
    </w:p>
    <w:p w:rsidR="00744570" w:rsidRDefault="00744570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:rsidR="00421D1A" w:rsidRDefault="00421D1A" w:rsidP="00421D1A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421D1A" w:rsidRDefault="00421D1A" w:rsidP="00421D1A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bookmarkStart w:id="0" w:name="_GoBack"/>
      <w:bookmarkEnd w:id="0"/>
      <w:r w:rsidRPr="00C83CBF">
        <w:rPr>
          <w:rFonts w:ascii="Century Gothic" w:hAnsi="Century Gothic"/>
          <w:szCs w:val="20"/>
        </w:rPr>
        <w:t>mgr Renata Malak</w:t>
      </w: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sectPr w:rsidR="00C27448" w:rsidSect="004110FD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7A" w:rsidRDefault="00AC357A" w:rsidP="00A65945">
      <w:pPr>
        <w:spacing w:after="0" w:line="240" w:lineRule="auto"/>
      </w:pPr>
      <w:r>
        <w:separator/>
      </w:r>
    </w:p>
  </w:endnote>
  <w:endnote w:type="continuationSeparator" w:id="0">
    <w:p w:rsidR="00AC357A" w:rsidRDefault="00AC357A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926362"/>
      <w:docPartObj>
        <w:docPartGallery w:val="Page Numbers (Bottom of Page)"/>
        <w:docPartUnique/>
      </w:docPartObj>
    </w:sdtPr>
    <w:sdtEndPr/>
    <w:sdtContent>
      <w:p w:rsidR="003C3099" w:rsidRDefault="003C30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CF8">
          <w:rPr>
            <w:noProof/>
          </w:rPr>
          <w:t>2</w:t>
        </w:r>
        <w:r>
          <w:fldChar w:fldCharType="end"/>
        </w:r>
      </w:p>
    </w:sdtContent>
  </w:sdt>
  <w:p w:rsidR="003C3099" w:rsidRDefault="003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7A" w:rsidRDefault="00AC357A" w:rsidP="00A65945">
      <w:pPr>
        <w:spacing w:after="0" w:line="240" w:lineRule="auto"/>
      </w:pPr>
      <w:r>
        <w:separator/>
      </w:r>
    </w:p>
  </w:footnote>
  <w:footnote w:type="continuationSeparator" w:id="0">
    <w:p w:rsidR="00AC357A" w:rsidRDefault="00AC357A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32"/>
  </w:num>
  <w:num w:numId="6">
    <w:abstractNumId w:val="10"/>
  </w:num>
  <w:num w:numId="7">
    <w:abstractNumId w:val="27"/>
  </w:num>
  <w:num w:numId="8">
    <w:abstractNumId w:val="15"/>
  </w:num>
  <w:num w:numId="9">
    <w:abstractNumId w:val="14"/>
  </w:num>
  <w:num w:numId="10">
    <w:abstractNumId w:val="26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8"/>
  </w:num>
  <w:num w:numId="25">
    <w:abstractNumId w:val="9"/>
  </w:num>
  <w:num w:numId="26">
    <w:abstractNumId w:val="8"/>
  </w:num>
  <w:num w:numId="27">
    <w:abstractNumId w:val="21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9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3FA4"/>
    <w:rsid w:val="0001742B"/>
    <w:rsid w:val="00034CBE"/>
    <w:rsid w:val="00043119"/>
    <w:rsid w:val="00046577"/>
    <w:rsid w:val="000521D5"/>
    <w:rsid w:val="00053735"/>
    <w:rsid w:val="0006462F"/>
    <w:rsid w:val="00071FE4"/>
    <w:rsid w:val="0007340B"/>
    <w:rsid w:val="00080BCB"/>
    <w:rsid w:val="000933C7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AB1"/>
    <w:rsid w:val="0014791A"/>
    <w:rsid w:val="001A08DB"/>
    <w:rsid w:val="001A0B30"/>
    <w:rsid w:val="001B3D9C"/>
    <w:rsid w:val="001C093D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21948"/>
    <w:rsid w:val="0033037B"/>
    <w:rsid w:val="00332291"/>
    <w:rsid w:val="0033263D"/>
    <w:rsid w:val="00332F27"/>
    <w:rsid w:val="00362D35"/>
    <w:rsid w:val="00381DA4"/>
    <w:rsid w:val="00385D11"/>
    <w:rsid w:val="00391F95"/>
    <w:rsid w:val="003929A0"/>
    <w:rsid w:val="003A0E9B"/>
    <w:rsid w:val="003B0C09"/>
    <w:rsid w:val="003C3099"/>
    <w:rsid w:val="003C7BC8"/>
    <w:rsid w:val="003E1CA4"/>
    <w:rsid w:val="003F1EC2"/>
    <w:rsid w:val="003F637C"/>
    <w:rsid w:val="004013D4"/>
    <w:rsid w:val="004110FD"/>
    <w:rsid w:val="004153AC"/>
    <w:rsid w:val="004161D9"/>
    <w:rsid w:val="00421D1A"/>
    <w:rsid w:val="004233AB"/>
    <w:rsid w:val="00425753"/>
    <w:rsid w:val="0043418A"/>
    <w:rsid w:val="0043515A"/>
    <w:rsid w:val="004400C9"/>
    <w:rsid w:val="00450721"/>
    <w:rsid w:val="004641CC"/>
    <w:rsid w:val="00464BAD"/>
    <w:rsid w:val="0047170D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B0290"/>
    <w:rsid w:val="005C45A3"/>
    <w:rsid w:val="005E23D4"/>
    <w:rsid w:val="005E2EE2"/>
    <w:rsid w:val="005F3DC5"/>
    <w:rsid w:val="005F3DFF"/>
    <w:rsid w:val="00612791"/>
    <w:rsid w:val="00622BEA"/>
    <w:rsid w:val="00632DBB"/>
    <w:rsid w:val="0063409F"/>
    <w:rsid w:val="0065635E"/>
    <w:rsid w:val="006678FD"/>
    <w:rsid w:val="00693630"/>
    <w:rsid w:val="006952F0"/>
    <w:rsid w:val="00695532"/>
    <w:rsid w:val="006A0016"/>
    <w:rsid w:val="006C008F"/>
    <w:rsid w:val="006D61FA"/>
    <w:rsid w:val="006E4CF8"/>
    <w:rsid w:val="006E62C7"/>
    <w:rsid w:val="006E64EA"/>
    <w:rsid w:val="006F289D"/>
    <w:rsid w:val="006F39D2"/>
    <w:rsid w:val="0072591A"/>
    <w:rsid w:val="00726EA3"/>
    <w:rsid w:val="00732685"/>
    <w:rsid w:val="00744570"/>
    <w:rsid w:val="00753958"/>
    <w:rsid w:val="0076227E"/>
    <w:rsid w:val="00774233"/>
    <w:rsid w:val="00784A14"/>
    <w:rsid w:val="0078620F"/>
    <w:rsid w:val="00790246"/>
    <w:rsid w:val="00791B43"/>
    <w:rsid w:val="007939B8"/>
    <w:rsid w:val="00795AE2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A6172"/>
    <w:rsid w:val="009C13B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863BC"/>
    <w:rsid w:val="00AB6C53"/>
    <w:rsid w:val="00AC0666"/>
    <w:rsid w:val="00AC3353"/>
    <w:rsid w:val="00AC357A"/>
    <w:rsid w:val="00AE00AC"/>
    <w:rsid w:val="00AE0C4A"/>
    <w:rsid w:val="00AE3796"/>
    <w:rsid w:val="00AF32B0"/>
    <w:rsid w:val="00B006DE"/>
    <w:rsid w:val="00B02039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17BE9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1DC7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57AB7"/>
    <w:rsid w:val="00D71838"/>
    <w:rsid w:val="00D73073"/>
    <w:rsid w:val="00D809D0"/>
    <w:rsid w:val="00D83563"/>
    <w:rsid w:val="00D94F37"/>
    <w:rsid w:val="00DA4CFF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46F18"/>
    <w:rsid w:val="00F66E95"/>
    <w:rsid w:val="00F745AF"/>
    <w:rsid w:val="00F74F36"/>
    <w:rsid w:val="00F84B9D"/>
    <w:rsid w:val="00F853AE"/>
    <w:rsid w:val="00F900AC"/>
    <w:rsid w:val="00F91F37"/>
    <w:rsid w:val="00FA4A4F"/>
    <w:rsid w:val="00FA5C81"/>
    <w:rsid w:val="00FB484E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C71F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999E-5C74-4B3E-9D57-1BD5E60C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2020-09-24T12:02:00Z</cp:lastPrinted>
  <dcterms:created xsi:type="dcterms:W3CDTF">2020-10-02T08:01:00Z</dcterms:created>
  <dcterms:modified xsi:type="dcterms:W3CDTF">2020-10-02T08:13:00Z</dcterms:modified>
</cp:coreProperties>
</file>