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87024" w14:textId="3AA708D0" w:rsidR="008028EA" w:rsidRPr="008028EA" w:rsidRDefault="000448F6" w:rsidP="00175A54">
      <w:pPr>
        <w:widowControl w:val="0"/>
        <w:suppressAutoHyphens/>
        <w:jc w:val="center"/>
        <w:rPr>
          <w:rFonts w:ascii="Century Gothic" w:hAnsi="Century Gothic"/>
          <w:b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7C6833B7" wp14:editId="1963815D">
            <wp:simplePos x="0" y="0"/>
            <wp:positionH relativeFrom="column">
              <wp:posOffset>3472815</wp:posOffset>
            </wp:positionH>
            <wp:positionV relativeFrom="paragraph">
              <wp:posOffset>-5715</wp:posOffset>
            </wp:positionV>
            <wp:extent cx="1457325" cy="631825"/>
            <wp:effectExtent l="0" t="0" r="9525" b="0"/>
            <wp:wrapNone/>
            <wp:docPr id="6" name="Obraz 6" descr="Logo RI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Logo RI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63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1073">
        <w:rPr>
          <w:noProof/>
        </w:rPr>
        <w:drawing>
          <wp:anchor distT="0" distB="0" distL="114300" distR="114300" simplePos="0" relativeHeight="251661312" behindDoc="0" locked="0" layoutInCell="1" allowOverlap="1" wp14:anchorId="47E0213E" wp14:editId="0EAB2403">
            <wp:simplePos x="0" y="0"/>
            <wp:positionH relativeFrom="column">
              <wp:posOffset>955675</wp:posOffset>
            </wp:positionH>
            <wp:positionV relativeFrom="paragraph">
              <wp:posOffset>-3810</wp:posOffset>
            </wp:positionV>
            <wp:extent cx="1964055" cy="610870"/>
            <wp:effectExtent l="0" t="0" r="0" b="0"/>
            <wp:wrapNone/>
            <wp:docPr id="5" name="Obraz 5" descr="C:\Users\user\AppData\Local\Microsoft\Windows\INetCache\Content.Word\01_znak_siatka_podstawowy_kolor_biale_t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C:\Users\user\AppData\Local\Microsoft\Windows\INetCache\Content.Word\01_znak_siatka_podstawowy_kolor_biale_tlo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4055" cy="610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65B0">
        <w:rPr>
          <w:rFonts w:ascii="Century Gothic" w:hAnsi="Century Gothic"/>
          <w:b/>
          <w:sz w:val="20"/>
          <w:szCs w:val="20"/>
        </w:rPr>
        <w:t xml:space="preserve">  </w:t>
      </w:r>
    </w:p>
    <w:p w14:paraId="0A969BFF" w14:textId="1C30DA75" w:rsidR="00BD1823" w:rsidRDefault="008028EA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  <w:r>
        <w:br/>
      </w:r>
    </w:p>
    <w:p w14:paraId="33900177" w14:textId="6642A330" w:rsidR="00BD1823" w:rsidRDefault="00BD1823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</w:p>
    <w:p w14:paraId="0ADB0FCE" w14:textId="77777777" w:rsidR="00BD1823" w:rsidRDefault="00BD1823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</w:p>
    <w:p w14:paraId="65A73D55" w14:textId="2348AE5F" w:rsidR="00BD1823" w:rsidRDefault="00BD1823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</w:p>
    <w:p w14:paraId="2712E6AD" w14:textId="10FA193F" w:rsidR="008028EA" w:rsidRPr="00D82462" w:rsidRDefault="008028EA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28C3A97F" wp14:editId="754A3DE8">
            <wp:simplePos x="0" y="0"/>
            <wp:positionH relativeFrom="column">
              <wp:posOffset>-3175</wp:posOffset>
            </wp:positionH>
            <wp:positionV relativeFrom="paragraph">
              <wp:posOffset>-3175</wp:posOffset>
            </wp:positionV>
            <wp:extent cx="902335" cy="902335"/>
            <wp:effectExtent l="19050" t="19050" r="12065" b="12065"/>
            <wp:wrapSquare wrapText="right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2462">
        <w:rPr>
          <w:b/>
          <w:bCs/>
        </w:rPr>
        <w:t>UNIWERSYTET KAZIMIERZA WIELKIEGO</w:t>
      </w:r>
    </w:p>
    <w:p w14:paraId="1B284D45" w14:textId="0424E4B1" w:rsidR="008028EA" w:rsidRPr="00D82462" w:rsidRDefault="008028EA" w:rsidP="008028EA">
      <w:pPr>
        <w:pStyle w:val="Akapitzlist"/>
        <w:widowControl w:val="0"/>
        <w:numPr>
          <w:ilvl w:val="0"/>
          <w:numId w:val="9"/>
        </w:numPr>
        <w:pBdr>
          <w:bottom w:val="single" w:sz="8" w:space="1" w:color="000000"/>
        </w:pBdr>
        <w:tabs>
          <w:tab w:val="left" w:pos="3960"/>
          <w:tab w:val="left" w:pos="4320"/>
        </w:tabs>
        <w:suppressAutoHyphens/>
        <w:jc w:val="center"/>
        <w:rPr>
          <w:b/>
          <w:bCs/>
        </w:rPr>
      </w:pPr>
      <w:r w:rsidRPr="00D82462">
        <w:rPr>
          <w:b/>
          <w:bCs/>
        </w:rPr>
        <w:t>W BYDGOSZCZY</w:t>
      </w:r>
    </w:p>
    <w:p w14:paraId="74292269" w14:textId="77777777" w:rsidR="008028EA" w:rsidRPr="00D82462" w:rsidRDefault="008028EA" w:rsidP="008028EA">
      <w:pPr>
        <w:pStyle w:val="Akapitzlist"/>
        <w:widowControl w:val="0"/>
        <w:numPr>
          <w:ilvl w:val="0"/>
          <w:numId w:val="9"/>
        </w:numPr>
        <w:tabs>
          <w:tab w:val="left" w:pos="1620"/>
          <w:tab w:val="left" w:pos="3960"/>
          <w:tab w:val="left" w:pos="4320"/>
        </w:tabs>
        <w:suppressAutoHyphens/>
        <w:jc w:val="center"/>
        <w:rPr>
          <w:sz w:val="18"/>
          <w:szCs w:val="18"/>
        </w:rPr>
      </w:pPr>
      <w:r w:rsidRPr="00D82462">
        <w:rPr>
          <w:sz w:val="18"/>
          <w:szCs w:val="18"/>
        </w:rPr>
        <w:t>ul. Chodkiewicza 30, 85 – 064 Bydgoszcz, tel. 052 341 91 00 fax. 052 360 82 06</w:t>
      </w:r>
    </w:p>
    <w:p w14:paraId="691A07E2" w14:textId="77777777" w:rsidR="008028EA" w:rsidRDefault="008028EA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</w:pPr>
      <w:r>
        <w:t>NIP 5542647568 REGON 340057695</w:t>
      </w:r>
    </w:p>
    <w:p w14:paraId="26AD5F1E" w14:textId="77777777" w:rsidR="008028EA" w:rsidRDefault="008028EA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</w:pPr>
      <w:r>
        <w:t>www.ukw.edu.pl</w:t>
      </w:r>
    </w:p>
    <w:p w14:paraId="6426B898" w14:textId="77777777" w:rsidR="00443AEA" w:rsidRDefault="00443AEA" w:rsidP="0025467A">
      <w:pPr>
        <w:spacing w:line="360" w:lineRule="auto"/>
        <w:rPr>
          <w:b/>
          <w:bCs/>
          <w:sz w:val="22"/>
          <w:szCs w:val="22"/>
          <w:lang w:eastAsia="ar-SA"/>
        </w:rPr>
      </w:pPr>
    </w:p>
    <w:p w14:paraId="29097B34" w14:textId="77777777" w:rsidR="00631DED" w:rsidRDefault="00631DED" w:rsidP="0025467A">
      <w:pPr>
        <w:spacing w:line="360" w:lineRule="auto"/>
        <w:rPr>
          <w:b/>
          <w:bCs/>
          <w:sz w:val="22"/>
          <w:szCs w:val="22"/>
          <w:lang w:eastAsia="ar-SA"/>
        </w:rPr>
      </w:pPr>
    </w:p>
    <w:p w14:paraId="3C848FFD" w14:textId="401CB99C" w:rsidR="0025467A" w:rsidRPr="00EC4953" w:rsidRDefault="00C02CD9" w:rsidP="0025467A">
      <w:pPr>
        <w:spacing w:line="360" w:lineRule="auto"/>
        <w:rPr>
          <w:b/>
          <w:bCs/>
          <w:sz w:val="22"/>
          <w:szCs w:val="22"/>
          <w:lang w:eastAsia="ar-SA"/>
        </w:rPr>
      </w:pPr>
      <w:r w:rsidRPr="00EC4953">
        <w:rPr>
          <w:b/>
          <w:bCs/>
          <w:sz w:val="22"/>
          <w:szCs w:val="22"/>
          <w:lang w:eastAsia="ar-SA"/>
        </w:rPr>
        <w:t>UKW/DZP-28</w:t>
      </w:r>
      <w:r w:rsidR="007A462C">
        <w:rPr>
          <w:b/>
          <w:bCs/>
          <w:sz w:val="22"/>
          <w:szCs w:val="22"/>
          <w:lang w:eastAsia="ar-SA"/>
        </w:rPr>
        <w:t>1</w:t>
      </w:r>
      <w:r w:rsidRPr="00EC4953">
        <w:rPr>
          <w:b/>
          <w:bCs/>
          <w:sz w:val="22"/>
          <w:szCs w:val="22"/>
          <w:lang w:eastAsia="ar-SA"/>
        </w:rPr>
        <w:t>-ZO-</w:t>
      </w:r>
      <w:r w:rsidR="002F6106">
        <w:rPr>
          <w:b/>
          <w:bCs/>
          <w:sz w:val="22"/>
          <w:szCs w:val="22"/>
          <w:lang w:eastAsia="ar-SA"/>
        </w:rPr>
        <w:t>B-</w:t>
      </w:r>
      <w:r w:rsidR="007A462C">
        <w:rPr>
          <w:b/>
          <w:bCs/>
          <w:sz w:val="22"/>
          <w:szCs w:val="22"/>
          <w:lang w:eastAsia="ar-SA"/>
        </w:rPr>
        <w:t>7</w:t>
      </w:r>
      <w:r w:rsidR="007324AE" w:rsidRPr="00EC4953">
        <w:rPr>
          <w:b/>
          <w:bCs/>
          <w:sz w:val="22"/>
          <w:szCs w:val="22"/>
          <w:lang w:eastAsia="ar-SA"/>
        </w:rPr>
        <w:t>/</w:t>
      </w:r>
      <w:r w:rsidR="0041393E">
        <w:rPr>
          <w:b/>
          <w:bCs/>
          <w:sz w:val="22"/>
          <w:szCs w:val="22"/>
          <w:lang w:eastAsia="ar-SA"/>
        </w:rPr>
        <w:t>202</w:t>
      </w:r>
      <w:r w:rsidR="007A462C">
        <w:rPr>
          <w:b/>
          <w:bCs/>
          <w:sz w:val="22"/>
          <w:szCs w:val="22"/>
          <w:lang w:eastAsia="ar-SA"/>
        </w:rPr>
        <w:t>5</w:t>
      </w:r>
    </w:p>
    <w:p w14:paraId="44949E8C" w14:textId="677E98D4" w:rsidR="00EC4953" w:rsidRPr="00EC4953" w:rsidRDefault="00B94AAD" w:rsidP="00EC4953">
      <w:pPr>
        <w:spacing w:after="200" w:line="276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Bydgoszcz, dn. </w:t>
      </w:r>
      <w:r w:rsidR="007A462C">
        <w:rPr>
          <w:sz w:val="22"/>
          <w:szCs w:val="22"/>
        </w:rPr>
        <w:t>0</w:t>
      </w:r>
      <w:r w:rsidR="008525D6">
        <w:rPr>
          <w:sz w:val="22"/>
          <w:szCs w:val="22"/>
        </w:rPr>
        <w:t>7</w:t>
      </w:r>
      <w:r w:rsidR="002F6106">
        <w:rPr>
          <w:sz w:val="22"/>
          <w:szCs w:val="22"/>
        </w:rPr>
        <w:t>.</w:t>
      </w:r>
      <w:r w:rsidR="00BD1823">
        <w:rPr>
          <w:sz w:val="22"/>
          <w:szCs w:val="22"/>
        </w:rPr>
        <w:t>0</w:t>
      </w:r>
      <w:r w:rsidR="007A462C">
        <w:rPr>
          <w:sz w:val="22"/>
          <w:szCs w:val="22"/>
        </w:rPr>
        <w:t>4</w:t>
      </w:r>
      <w:r w:rsidR="0041393E">
        <w:rPr>
          <w:sz w:val="22"/>
          <w:szCs w:val="22"/>
        </w:rPr>
        <w:t>.202</w:t>
      </w:r>
      <w:r w:rsidR="007A462C">
        <w:rPr>
          <w:sz w:val="22"/>
          <w:szCs w:val="22"/>
        </w:rPr>
        <w:t>5</w:t>
      </w:r>
      <w:r w:rsidR="00EC4953" w:rsidRPr="00EC4953">
        <w:rPr>
          <w:sz w:val="22"/>
          <w:szCs w:val="22"/>
        </w:rPr>
        <w:t xml:space="preserve"> r.</w:t>
      </w:r>
    </w:p>
    <w:p w14:paraId="14933F32" w14:textId="77777777" w:rsidR="00775BBB" w:rsidRPr="00EC4953" w:rsidRDefault="00775BBB" w:rsidP="0025467A">
      <w:pPr>
        <w:spacing w:line="360" w:lineRule="auto"/>
        <w:rPr>
          <w:b/>
          <w:bCs/>
          <w:sz w:val="22"/>
          <w:szCs w:val="22"/>
          <w:lang w:eastAsia="ar-SA"/>
        </w:rPr>
      </w:pPr>
    </w:p>
    <w:p w14:paraId="1B87AA1A" w14:textId="065478CD" w:rsidR="0082106D" w:rsidRPr="006F41F2" w:rsidRDefault="0025467A" w:rsidP="0082106D">
      <w:pPr>
        <w:spacing w:line="360" w:lineRule="auto"/>
        <w:jc w:val="center"/>
        <w:rPr>
          <w:b/>
          <w:sz w:val="22"/>
          <w:szCs w:val="22"/>
        </w:rPr>
      </w:pPr>
      <w:r w:rsidRPr="006F41F2">
        <w:rPr>
          <w:b/>
          <w:sz w:val="22"/>
          <w:szCs w:val="22"/>
        </w:rPr>
        <w:t>OGŁOSZENIE</w:t>
      </w:r>
      <w:r w:rsidR="0082106D" w:rsidRPr="006F41F2">
        <w:rPr>
          <w:b/>
          <w:sz w:val="22"/>
          <w:szCs w:val="22"/>
        </w:rPr>
        <w:t xml:space="preserve"> </w:t>
      </w:r>
      <w:r w:rsidRPr="006F41F2">
        <w:rPr>
          <w:b/>
          <w:sz w:val="22"/>
          <w:szCs w:val="22"/>
        </w:rPr>
        <w:t xml:space="preserve">O WYBORZE </w:t>
      </w:r>
      <w:r w:rsidR="00B9458D" w:rsidRPr="006F41F2">
        <w:rPr>
          <w:b/>
          <w:sz w:val="22"/>
          <w:szCs w:val="22"/>
        </w:rPr>
        <w:t xml:space="preserve">NAJKRZYSTNIEJSZEJ OFERTY </w:t>
      </w:r>
    </w:p>
    <w:p w14:paraId="52D19BDB" w14:textId="5BF5F761" w:rsidR="00EC4953" w:rsidRDefault="00D063AE" w:rsidP="0041393E">
      <w:pPr>
        <w:spacing w:line="360" w:lineRule="auto"/>
        <w:jc w:val="center"/>
        <w:rPr>
          <w:b/>
          <w:sz w:val="22"/>
          <w:szCs w:val="22"/>
        </w:rPr>
      </w:pPr>
      <w:r w:rsidRPr="006F41F2">
        <w:rPr>
          <w:b/>
          <w:sz w:val="22"/>
          <w:szCs w:val="22"/>
        </w:rPr>
        <w:t xml:space="preserve">DLA CZĘŚCI </w:t>
      </w:r>
      <w:r w:rsidR="00BD1823">
        <w:rPr>
          <w:b/>
          <w:sz w:val="22"/>
          <w:szCs w:val="22"/>
        </w:rPr>
        <w:t>1</w:t>
      </w:r>
      <w:r w:rsidR="00A374DD">
        <w:rPr>
          <w:b/>
          <w:sz w:val="22"/>
          <w:szCs w:val="22"/>
        </w:rPr>
        <w:t>-</w:t>
      </w:r>
      <w:r w:rsidR="00D656BF">
        <w:rPr>
          <w:b/>
          <w:sz w:val="22"/>
          <w:szCs w:val="22"/>
        </w:rPr>
        <w:t>6 oraz 8,</w:t>
      </w:r>
      <w:r w:rsidR="00A374DD">
        <w:rPr>
          <w:b/>
          <w:sz w:val="22"/>
          <w:szCs w:val="22"/>
        </w:rPr>
        <w:t>9</w:t>
      </w:r>
    </w:p>
    <w:p w14:paraId="6BC96624" w14:textId="345E3C7E" w:rsidR="007B1AEC" w:rsidRDefault="007B1AEC" w:rsidP="0041393E">
      <w:pPr>
        <w:spacing w:line="360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ORAZ UNIEWAŻNIENIU POSTĘPOWANIA DLA CZĘŚCI 7</w:t>
      </w:r>
    </w:p>
    <w:p w14:paraId="4E550556" w14:textId="77777777" w:rsidR="0041393E" w:rsidRPr="00EC4953" w:rsidRDefault="0041393E" w:rsidP="0041393E">
      <w:pPr>
        <w:spacing w:line="360" w:lineRule="auto"/>
        <w:jc w:val="center"/>
        <w:rPr>
          <w:b/>
          <w:sz w:val="22"/>
          <w:szCs w:val="22"/>
        </w:rPr>
      </w:pPr>
    </w:p>
    <w:p w14:paraId="2EBA99D9" w14:textId="0775ABA4" w:rsidR="007324AE" w:rsidRPr="005254DA" w:rsidRDefault="0041393E" w:rsidP="002F6106">
      <w:pPr>
        <w:spacing w:after="200" w:line="276" w:lineRule="auto"/>
        <w:ind w:hanging="142"/>
        <w:jc w:val="both"/>
        <w:rPr>
          <w:rFonts w:asciiTheme="majorBidi" w:hAnsiTheme="majorBidi" w:cstheme="majorBidi"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382980" w:rsidRPr="00EC4953">
        <w:rPr>
          <w:sz w:val="22"/>
          <w:szCs w:val="22"/>
        </w:rPr>
        <w:t xml:space="preserve"> </w:t>
      </w:r>
      <w:r w:rsidR="007324AE" w:rsidRPr="005254DA">
        <w:rPr>
          <w:rFonts w:asciiTheme="majorBidi" w:hAnsiTheme="majorBidi" w:cstheme="majorBidi"/>
          <w:sz w:val="22"/>
          <w:szCs w:val="22"/>
        </w:rPr>
        <w:t xml:space="preserve">Uniwersytet Kazimierza Wielkiego w Bydgoszczy z siedzibą przy ul. Chodkiewicza 30, 85-064 Bydgoszcz informuje, iż w wyniku przeprowadzonego postępowania w trybie </w:t>
      </w:r>
      <w:r w:rsidR="007324AE" w:rsidRPr="005254DA">
        <w:rPr>
          <w:rFonts w:asciiTheme="majorBidi" w:hAnsiTheme="majorBidi" w:cstheme="majorBidi"/>
          <w:b/>
          <w:bCs/>
          <w:sz w:val="22"/>
          <w:szCs w:val="22"/>
        </w:rPr>
        <w:t>Zapytania Ofertowego</w:t>
      </w:r>
      <w:r w:rsidR="002F6106" w:rsidRPr="005254DA">
        <w:rPr>
          <w:rFonts w:asciiTheme="majorBidi" w:hAnsiTheme="majorBidi" w:cstheme="majorBidi"/>
          <w:b/>
          <w:bCs/>
          <w:sz w:val="22"/>
          <w:szCs w:val="22"/>
        </w:rPr>
        <w:t xml:space="preserve"> wyłącznie na badania naukowe</w:t>
      </w:r>
      <w:r w:rsidR="00901FA1">
        <w:rPr>
          <w:rFonts w:asciiTheme="majorBidi" w:hAnsiTheme="majorBidi" w:cstheme="majorBidi"/>
          <w:sz w:val="22"/>
          <w:szCs w:val="22"/>
        </w:rPr>
        <w:t xml:space="preserve"> </w:t>
      </w:r>
      <w:r w:rsidR="007324AE" w:rsidRPr="005254DA">
        <w:rPr>
          <w:rFonts w:asciiTheme="majorBidi" w:hAnsiTheme="majorBidi" w:cstheme="majorBidi"/>
          <w:b/>
          <w:bCs/>
          <w:sz w:val="22"/>
          <w:szCs w:val="22"/>
        </w:rPr>
        <w:t xml:space="preserve">Nr </w:t>
      </w:r>
      <w:r w:rsidR="00C02CD9"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UKW/DZP-28</w:t>
      </w:r>
      <w:r w:rsidR="00A374DD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1</w:t>
      </w:r>
      <w:r w:rsidR="00C02CD9"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-ZO-</w:t>
      </w:r>
      <w:r w:rsidR="002F6106"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B-</w:t>
      </w:r>
      <w:r w:rsidR="00A374DD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7</w:t>
      </w:r>
      <w:r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/202</w:t>
      </w:r>
      <w:r w:rsidR="00A374DD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5</w:t>
      </w:r>
      <w:r w:rsidR="007324AE"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 xml:space="preserve"> </w:t>
      </w:r>
      <w:r w:rsidR="007324AE" w:rsidRPr="005254DA">
        <w:rPr>
          <w:rFonts w:asciiTheme="majorBidi" w:hAnsiTheme="majorBidi" w:cstheme="majorBidi"/>
          <w:sz w:val="22"/>
          <w:szCs w:val="22"/>
        </w:rPr>
        <w:t>pn.</w:t>
      </w:r>
      <w:r w:rsidR="007324AE" w:rsidRPr="005254DA">
        <w:rPr>
          <w:rFonts w:asciiTheme="majorBidi" w:hAnsiTheme="majorBidi" w:cstheme="majorBidi"/>
          <w:b/>
          <w:bCs/>
          <w:i/>
          <w:iCs/>
          <w:sz w:val="22"/>
          <w:szCs w:val="22"/>
        </w:rPr>
        <w:t xml:space="preserve"> </w:t>
      </w:r>
      <w:r w:rsidR="00C02CD9" w:rsidRPr="005254DA">
        <w:rPr>
          <w:rFonts w:asciiTheme="majorBidi" w:hAnsiTheme="majorBidi" w:cstheme="majorBidi"/>
          <w:i/>
          <w:sz w:val="22"/>
          <w:szCs w:val="22"/>
        </w:rPr>
        <w:t>„</w:t>
      </w:r>
      <w:r w:rsidR="00830B9F" w:rsidRPr="00830B9F">
        <w:rPr>
          <w:rFonts w:asciiTheme="majorBidi" w:hAnsiTheme="majorBidi" w:cstheme="majorBidi"/>
          <w:i/>
          <w:sz w:val="22"/>
          <w:szCs w:val="22"/>
        </w:rPr>
        <w:t xml:space="preserve">Dostawa </w:t>
      </w:r>
      <w:r w:rsidR="00A374DD">
        <w:rPr>
          <w:rFonts w:asciiTheme="majorBidi" w:hAnsiTheme="majorBidi" w:cstheme="majorBidi"/>
          <w:i/>
          <w:sz w:val="22"/>
          <w:szCs w:val="22"/>
        </w:rPr>
        <w:t>aparatury badawczej</w:t>
      </w:r>
      <w:r w:rsidR="00C02CD9" w:rsidRPr="005254DA">
        <w:rPr>
          <w:rFonts w:asciiTheme="majorBidi" w:hAnsiTheme="majorBidi" w:cstheme="majorBidi"/>
          <w:i/>
          <w:sz w:val="22"/>
          <w:szCs w:val="22"/>
        </w:rPr>
        <w:t>”</w:t>
      </w:r>
      <w:r w:rsidR="00B9458D" w:rsidRPr="005254DA">
        <w:rPr>
          <w:rFonts w:asciiTheme="majorBidi" w:hAnsiTheme="majorBidi" w:cstheme="majorBidi"/>
          <w:i/>
          <w:sz w:val="22"/>
          <w:szCs w:val="22"/>
        </w:rPr>
        <w:t xml:space="preserve">, </w:t>
      </w:r>
      <w:r w:rsidR="007324AE" w:rsidRPr="005254DA">
        <w:rPr>
          <w:rFonts w:asciiTheme="majorBidi" w:hAnsiTheme="majorBidi" w:cstheme="majorBidi"/>
          <w:sz w:val="22"/>
          <w:szCs w:val="22"/>
        </w:rPr>
        <w:t xml:space="preserve">została wybrana następująca oferta:  </w:t>
      </w:r>
    </w:p>
    <w:p w14:paraId="4D0D8D32" w14:textId="711B61EB" w:rsidR="008028EA" w:rsidRPr="006F41F2" w:rsidRDefault="008028EA" w:rsidP="00CA30E1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ED4DC3" w:rsidRPr="006F41F2">
        <w:rPr>
          <w:rFonts w:asciiTheme="majorBidi" w:hAnsiTheme="majorBidi" w:cstheme="majorBidi"/>
          <w:b/>
          <w:sz w:val="22"/>
          <w:szCs w:val="22"/>
          <w:u w:val="single"/>
        </w:rPr>
        <w:t>1</w:t>
      </w:r>
    </w:p>
    <w:p w14:paraId="324F6025" w14:textId="77777777" w:rsidR="001F67D3" w:rsidRPr="001F67D3" w:rsidRDefault="001F67D3" w:rsidP="001F67D3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1F67D3">
        <w:rPr>
          <w:rFonts w:asciiTheme="majorBidi" w:hAnsiTheme="majorBidi" w:cstheme="majorBidi"/>
          <w:bCs/>
          <w:sz w:val="22"/>
          <w:szCs w:val="22"/>
        </w:rPr>
        <w:t>ZwickRoell Sp. z o.o. Sp.k.</w:t>
      </w:r>
    </w:p>
    <w:p w14:paraId="5E3C6B05" w14:textId="118FEED5" w:rsidR="001F67D3" w:rsidRDefault="000357A7" w:rsidP="001F67D3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>
        <w:rPr>
          <w:rFonts w:asciiTheme="majorBidi" w:hAnsiTheme="majorBidi" w:cstheme="majorBidi"/>
          <w:bCs/>
          <w:sz w:val="22"/>
          <w:szCs w:val="22"/>
        </w:rPr>
        <w:t xml:space="preserve">ul. </w:t>
      </w:r>
      <w:r w:rsidR="001F67D3" w:rsidRPr="001F67D3">
        <w:rPr>
          <w:rFonts w:asciiTheme="majorBidi" w:hAnsiTheme="majorBidi" w:cstheme="majorBidi"/>
          <w:bCs/>
          <w:sz w:val="22"/>
          <w:szCs w:val="22"/>
        </w:rPr>
        <w:t xml:space="preserve">Muchoborska 18, 54-424 Wrocław </w:t>
      </w:r>
    </w:p>
    <w:p w14:paraId="12DCA8B6" w14:textId="17B26EF8" w:rsidR="00F07412" w:rsidRPr="006F41F2" w:rsidRDefault="00F07412" w:rsidP="001F67D3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1F67D3" w:rsidRPr="001F67D3">
        <w:rPr>
          <w:rFonts w:asciiTheme="majorBidi" w:hAnsiTheme="majorBidi" w:cstheme="majorBidi"/>
          <w:b/>
          <w:bCs/>
          <w:sz w:val="22"/>
          <w:szCs w:val="22"/>
          <w:u w:val="single"/>
        </w:rPr>
        <w:t>129 998,70</w:t>
      </w:r>
      <w:r w:rsidRPr="001F67D3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 zł brutto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 </w:t>
      </w:r>
    </w:p>
    <w:p w14:paraId="3640FE86" w14:textId="77777777" w:rsidR="00F07412" w:rsidRPr="006F41F2" w:rsidRDefault="00F07412" w:rsidP="00F07412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76711B31" w14:textId="77777777" w:rsidR="00F07412" w:rsidRPr="006F41F2" w:rsidRDefault="00F07412" w:rsidP="00F07412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6C2D0FB3" w14:textId="77777777" w:rsidR="00F07412" w:rsidRPr="006F41F2" w:rsidRDefault="00F07412" w:rsidP="00F07412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2ED50A11" w14:textId="61DE625A" w:rsidR="00F07412" w:rsidRPr="004D66B0" w:rsidRDefault="00F07412" w:rsidP="004D66B0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7F006E98" w14:textId="7DD3221D" w:rsidR="00664B36" w:rsidRPr="006F41F2" w:rsidRDefault="00664B36" w:rsidP="004311EC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E05845" w:rsidRPr="006F41F2">
        <w:rPr>
          <w:rFonts w:asciiTheme="majorBidi" w:hAnsiTheme="majorBidi" w:cstheme="majorBidi"/>
          <w:b/>
          <w:sz w:val="22"/>
          <w:szCs w:val="22"/>
          <w:u w:val="single"/>
        </w:rPr>
        <w:t>2</w:t>
      </w:r>
      <w:r w:rsidR="007E11D5"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  </w:t>
      </w:r>
    </w:p>
    <w:p w14:paraId="0498E6DF" w14:textId="77777777" w:rsidR="00567B39" w:rsidRPr="00567B39" w:rsidRDefault="00567B39" w:rsidP="00567B39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567B39">
        <w:rPr>
          <w:rFonts w:asciiTheme="majorBidi" w:hAnsiTheme="majorBidi" w:cstheme="majorBidi"/>
          <w:bCs/>
          <w:sz w:val="22"/>
          <w:szCs w:val="22"/>
        </w:rPr>
        <w:t>Altium International Sp. z o.o.</w:t>
      </w:r>
    </w:p>
    <w:p w14:paraId="41599776" w14:textId="77777777" w:rsidR="00567B39" w:rsidRDefault="00567B39" w:rsidP="00567B39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567B39">
        <w:rPr>
          <w:rFonts w:asciiTheme="majorBidi" w:hAnsiTheme="majorBidi" w:cstheme="majorBidi"/>
          <w:bCs/>
          <w:sz w:val="22"/>
          <w:szCs w:val="22"/>
        </w:rPr>
        <w:t xml:space="preserve">ul. Puławska 303, 02-785 Warszawa </w:t>
      </w:r>
    </w:p>
    <w:p w14:paraId="761DA053" w14:textId="755A9E05" w:rsidR="007F56B7" w:rsidRPr="006F41F2" w:rsidRDefault="007F56B7" w:rsidP="00567B39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567B39" w:rsidRPr="00567B39">
        <w:rPr>
          <w:rFonts w:asciiTheme="majorBidi" w:hAnsiTheme="majorBidi" w:cstheme="majorBidi"/>
          <w:b/>
          <w:sz w:val="22"/>
          <w:szCs w:val="22"/>
          <w:u w:val="single"/>
        </w:rPr>
        <w:t xml:space="preserve">43 681,20 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zł brutto </w:t>
      </w:r>
    </w:p>
    <w:p w14:paraId="699C845D" w14:textId="77777777" w:rsidR="007F56B7" w:rsidRPr="006F41F2" w:rsidRDefault="007F56B7" w:rsidP="007F56B7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348ED980" w14:textId="77777777" w:rsidR="007F56B7" w:rsidRPr="006F41F2" w:rsidRDefault="007F56B7" w:rsidP="007F56B7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673AC4B0" w14:textId="77777777" w:rsidR="007F56B7" w:rsidRPr="006F41F2" w:rsidRDefault="007F56B7" w:rsidP="007F56B7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lastRenderedPageBreak/>
        <w:t xml:space="preserve">Uzasadnienie wyboru:   </w:t>
      </w:r>
    </w:p>
    <w:p w14:paraId="5D39C485" w14:textId="7A271492" w:rsidR="00E865CA" w:rsidRPr="00567B39" w:rsidRDefault="007F56B7" w:rsidP="00567B39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6BAC8858" w14:textId="52A60CC1" w:rsidR="00E865CA" w:rsidRPr="006F41F2" w:rsidRDefault="00E865CA" w:rsidP="00E865CA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567B39">
        <w:rPr>
          <w:rFonts w:asciiTheme="majorBidi" w:hAnsiTheme="majorBidi" w:cstheme="majorBidi"/>
          <w:b/>
          <w:sz w:val="22"/>
          <w:szCs w:val="22"/>
          <w:u w:val="single"/>
        </w:rPr>
        <w:t>3</w:t>
      </w:r>
    </w:p>
    <w:p w14:paraId="6E249A8D" w14:textId="77777777" w:rsidR="00706F2E" w:rsidRPr="00706F2E" w:rsidRDefault="00706F2E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06F2E">
        <w:rPr>
          <w:rFonts w:asciiTheme="majorBidi" w:hAnsiTheme="majorBidi" w:cstheme="majorBidi"/>
          <w:bCs/>
          <w:sz w:val="22"/>
          <w:szCs w:val="22"/>
        </w:rPr>
        <w:t>VWR International Sp. z o. o</w:t>
      </w:r>
    </w:p>
    <w:p w14:paraId="470BAB57" w14:textId="77777777" w:rsidR="00706F2E" w:rsidRDefault="00706F2E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06F2E">
        <w:rPr>
          <w:rFonts w:asciiTheme="majorBidi" w:hAnsiTheme="majorBidi" w:cstheme="majorBidi"/>
          <w:bCs/>
          <w:sz w:val="22"/>
          <w:szCs w:val="22"/>
        </w:rPr>
        <w:t xml:space="preserve">ul. Limbowa 5, 80-175 Gdańsk </w:t>
      </w:r>
    </w:p>
    <w:p w14:paraId="1F6691E8" w14:textId="3780CA5D" w:rsidR="00E865CA" w:rsidRPr="006F41F2" w:rsidRDefault="00E865CA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706F2E" w:rsidRPr="00706F2E">
        <w:rPr>
          <w:rFonts w:asciiTheme="majorBidi" w:hAnsiTheme="majorBidi" w:cstheme="majorBidi"/>
          <w:b/>
          <w:sz w:val="22"/>
          <w:szCs w:val="22"/>
          <w:u w:val="single"/>
        </w:rPr>
        <w:t xml:space="preserve">24 649,30 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zł brutto </w:t>
      </w:r>
    </w:p>
    <w:p w14:paraId="3CF84593" w14:textId="77777777" w:rsidR="00E865CA" w:rsidRPr="006F41F2" w:rsidRDefault="00E865CA" w:rsidP="00E865CA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1B91FF82" w14:textId="77777777" w:rsidR="00E865CA" w:rsidRPr="006F41F2" w:rsidRDefault="00E865CA" w:rsidP="00E865CA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4B03CF4E" w14:textId="77777777" w:rsidR="00E865CA" w:rsidRPr="006F41F2" w:rsidRDefault="00E865CA" w:rsidP="00E865CA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6C34BC33" w14:textId="77777777" w:rsidR="00E865CA" w:rsidRPr="00F42E51" w:rsidRDefault="00E865CA" w:rsidP="00E865CA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07FF9281" w14:textId="1A591084" w:rsidR="00E865CA" w:rsidRPr="006F41F2" w:rsidRDefault="009B4A15" w:rsidP="00E865CA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567B39">
        <w:rPr>
          <w:rFonts w:asciiTheme="majorBidi" w:hAnsiTheme="majorBidi" w:cstheme="majorBidi"/>
          <w:b/>
          <w:sz w:val="22"/>
          <w:szCs w:val="22"/>
          <w:u w:val="single"/>
        </w:rPr>
        <w:t>4</w:t>
      </w:r>
    </w:p>
    <w:p w14:paraId="69B6ACB0" w14:textId="77777777" w:rsidR="00706F2E" w:rsidRPr="00706F2E" w:rsidRDefault="00706F2E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06F2E">
        <w:rPr>
          <w:rFonts w:asciiTheme="majorBidi" w:hAnsiTheme="majorBidi" w:cstheme="majorBidi"/>
          <w:bCs/>
          <w:sz w:val="22"/>
          <w:szCs w:val="22"/>
        </w:rPr>
        <w:t>Bio-Rad Polska Sp. z o.o.</w:t>
      </w:r>
    </w:p>
    <w:p w14:paraId="42049815" w14:textId="77777777" w:rsidR="00706F2E" w:rsidRDefault="00706F2E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06F2E">
        <w:rPr>
          <w:rFonts w:asciiTheme="majorBidi" w:hAnsiTheme="majorBidi" w:cstheme="majorBidi"/>
          <w:bCs/>
          <w:sz w:val="22"/>
          <w:szCs w:val="22"/>
        </w:rPr>
        <w:t xml:space="preserve">ul. Przyokopowa 33 01-208 Warszawa </w:t>
      </w:r>
    </w:p>
    <w:p w14:paraId="5BFB1126" w14:textId="328163EC" w:rsidR="00E865CA" w:rsidRPr="006F41F2" w:rsidRDefault="00E865CA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706F2E" w:rsidRPr="00706F2E">
        <w:rPr>
          <w:rFonts w:asciiTheme="majorBidi" w:hAnsiTheme="majorBidi" w:cstheme="majorBidi"/>
          <w:b/>
          <w:sz w:val="22"/>
          <w:szCs w:val="22"/>
          <w:u w:val="single"/>
        </w:rPr>
        <w:t>13 752,38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 zł brutto </w:t>
      </w:r>
    </w:p>
    <w:p w14:paraId="49CDCC59" w14:textId="77777777" w:rsidR="00E865CA" w:rsidRPr="006F41F2" w:rsidRDefault="00E865CA" w:rsidP="00E865CA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77256199" w14:textId="77777777" w:rsidR="00E865CA" w:rsidRPr="006F41F2" w:rsidRDefault="00E865CA" w:rsidP="00E865CA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701E20AB" w14:textId="77777777" w:rsidR="00E865CA" w:rsidRPr="006F41F2" w:rsidRDefault="00E865CA" w:rsidP="00E865CA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715F0179" w14:textId="49957787" w:rsidR="00F42E51" w:rsidRPr="00BD58E0" w:rsidRDefault="00E865CA" w:rsidP="00BD58E0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5D8015D6" w14:textId="2A7EDA66" w:rsidR="009B4A15" w:rsidRPr="006F41F2" w:rsidRDefault="009B4A15" w:rsidP="009B4A15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567B39">
        <w:rPr>
          <w:rFonts w:asciiTheme="majorBidi" w:hAnsiTheme="majorBidi" w:cstheme="majorBidi"/>
          <w:b/>
          <w:sz w:val="22"/>
          <w:szCs w:val="22"/>
          <w:u w:val="single"/>
        </w:rPr>
        <w:t>5</w:t>
      </w:r>
    </w:p>
    <w:p w14:paraId="28968A4A" w14:textId="77777777" w:rsidR="00706F2E" w:rsidRPr="00706F2E" w:rsidRDefault="00706F2E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06F2E">
        <w:rPr>
          <w:rFonts w:asciiTheme="majorBidi" w:hAnsiTheme="majorBidi" w:cstheme="majorBidi"/>
          <w:bCs/>
          <w:sz w:val="22"/>
          <w:szCs w:val="22"/>
        </w:rPr>
        <w:t>PIK Instruments Sp. z o.o.</w:t>
      </w:r>
    </w:p>
    <w:p w14:paraId="16DBD1D8" w14:textId="77777777" w:rsidR="00706F2E" w:rsidRDefault="00706F2E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06F2E">
        <w:rPr>
          <w:rFonts w:asciiTheme="majorBidi" w:hAnsiTheme="majorBidi" w:cstheme="majorBidi"/>
          <w:bCs/>
          <w:sz w:val="22"/>
          <w:szCs w:val="22"/>
        </w:rPr>
        <w:t xml:space="preserve">ul. Okulickiego 5F, 05-500 Piaseczno </w:t>
      </w:r>
    </w:p>
    <w:p w14:paraId="496DB520" w14:textId="1DB855F4" w:rsidR="00212719" w:rsidRPr="006F41F2" w:rsidRDefault="00212719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706F2E" w:rsidRPr="00706F2E">
        <w:rPr>
          <w:rFonts w:asciiTheme="majorBidi" w:hAnsiTheme="majorBidi" w:cstheme="majorBidi"/>
          <w:b/>
          <w:sz w:val="22"/>
          <w:szCs w:val="22"/>
          <w:u w:val="single"/>
        </w:rPr>
        <w:t>72</w:t>
      </w:r>
      <w:r w:rsidR="00F43AE6">
        <w:rPr>
          <w:rFonts w:asciiTheme="majorBidi" w:hAnsiTheme="majorBidi" w:cstheme="majorBidi"/>
          <w:b/>
          <w:sz w:val="22"/>
          <w:szCs w:val="22"/>
          <w:u w:val="single"/>
        </w:rPr>
        <w:t xml:space="preserve"> </w:t>
      </w:r>
      <w:r w:rsidR="00706F2E" w:rsidRPr="00706F2E">
        <w:rPr>
          <w:rFonts w:asciiTheme="majorBidi" w:hAnsiTheme="majorBidi" w:cstheme="majorBidi"/>
          <w:b/>
          <w:sz w:val="22"/>
          <w:szCs w:val="22"/>
          <w:u w:val="single"/>
        </w:rPr>
        <w:t xml:space="preserve">570,00 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zł brutto </w:t>
      </w:r>
    </w:p>
    <w:p w14:paraId="10CA68CA" w14:textId="77777777" w:rsidR="00212719" w:rsidRPr="006F41F2" w:rsidRDefault="00212719" w:rsidP="00212719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4022D0E5" w14:textId="77777777" w:rsidR="00212719" w:rsidRPr="006F41F2" w:rsidRDefault="00212719" w:rsidP="00212719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12B4ADEC" w14:textId="77777777" w:rsidR="00212719" w:rsidRPr="006F41F2" w:rsidRDefault="00212719" w:rsidP="00212719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6B594A73" w14:textId="21353725" w:rsidR="00A74EF5" w:rsidRPr="00F42E51" w:rsidRDefault="00212719" w:rsidP="00F42E51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012B466B" w14:textId="2B701028" w:rsidR="00145B8F" w:rsidRPr="006F41F2" w:rsidRDefault="00145B8F" w:rsidP="00145B8F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lastRenderedPageBreak/>
        <w:t xml:space="preserve">Część </w:t>
      </w:r>
      <w:r>
        <w:rPr>
          <w:rFonts w:asciiTheme="majorBidi" w:hAnsiTheme="majorBidi" w:cstheme="majorBidi"/>
          <w:b/>
          <w:sz w:val="22"/>
          <w:szCs w:val="22"/>
          <w:u w:val="single"/>
        </w:rPr>
        <w:t>6</w:t>
      </w:r>
    </w:p>
    <w:p w14:paraId="7439167D" w14:textId="77777777" w:rsidR="00145B8F" w:rsidRPr="00706F2E" w:rsidRDefault="00145B8F" w:rsidP="00145B8F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06F2E">
        <w:rPr>
          <w:rFonts w:asciiTheme="majorBidi" w:hAnsiTheme="majorBidi" w:cstheme="majorBidi"/>
          <w:bCs/>
          <w:sz w:val="22"/>
          <w:szCs w:val="22"/>
        </w:rPr>
        <w:t>VWR International Sp. z o. o</w:t>
      </w:r>
    </w:p>
    <w:p w14:paraId="4D20AC47" w14:textId="77777777" w:rsidR="00145B8F" w:rsidRDefault="00145B8F" w:rsidP="00145B8F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06F2E">
        <w:rPr>
          <w:rFonts w:asciiTheme="majorBidi" w:hAnsiTheme="majorBidi" w:cstheme="majorBidi"/>
          <w:bCs/>
          <w:sz w:val="22"/>
          <w:szCs w:val="22"/>
        </w:rPr>
        <w:t xml:space="preserve">ul. Limbowa 5, 80-175 Gdańsk </w:t>
      </w:r>
    </w:p>
    <w:p w14:paraId="797DF056" w14:textId="77777777" w:rsidR="00145B8F" w:rsidRPr="006F41F2" w:rsidRDefault="00145B8F" w:rsidP="00145B8F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Pr="00706F2E">
        <w:rPr>
          <w:rFonts w:asciiTheme="majorBidi" w:hAnsiTheme="majorBidi" w:cstheme="majorBidi"/>
          <w:b/>
          <w:sz w:val="22"/>
          <w:szCs w:val="22"/>
          <w:u w:val="single"/>
        </w:rPr>
        <w:t xml:space="preserve">24 649,30 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zł brutto </w:t>
      </w:r>
    </w:p>
    <w:p w14:paraId="6F7A1D8F" w14:textId="77777777" w:rsidR="00145B8F" w:rsidRPr="006F41F2" w:rsidRDefault="00145B8F" w:rsidP="00145B8F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3ACCDCC7" w14:textId="77777777" w:rsidR="00145B8F" w:rsidRPr="006F41F2" w:rsidRDefault="00145B8F" w:rsidP="00145B8F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603E9270" w14:textId="77777777" w:rsidR="00145B8F" w:rsidRPr="006F41F2" w:rsidRDefault="00145B8F" w:rsidP="00145B8F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5B84ABDA" w14:textId="7D5E909C" w:rsidR="00145B8F" w:rsidRDefault="00145B8F" w:rsidP="00145B8F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4FD657BC" w14:textId="5B2720A0" w:rsidR="00E06C5A" w:rsidRPr="006F41F2" w:rsidRDefault="00E06C5A" w:rsidP="00E06C5A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>
        <w:rPr>
          <w:rFonts w:asciiTheme="majorBidi" w:hAnsiTheme="majorBidi" w:cstheme="majorBidi"/>
          <w:b/>
          <w:sz w:val="22"/>
          <w:szCs w:val="22"/>
          <w:u w:val="single"/>
        </w:rPr>
        <w:t>7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   </w:t>
      </w:r>
    </w:p>
    <w:p w14:paraId="6CF09BAA" w14:textId="6DB84AAB" w:rsidR="00E06C5A" w:rsidRDefault="00E06C5A" w:rsidP="00E06C5A">
      <w:pPr>
        <w:spacing w:line="360" w:lineRule="auto"/>
        <w:jc w:val="both"/>
        <w:rPr>
          <w:rFonts w:asciiTheme="majorBidi" w:hAnsiTheme="majorBidi" w:cstheme="majorBidi"/>
          <w:bCs/>
          <w:sz w:val="22"/>
          <w:szCs w:val="22"/>
        </w:rPr>
      </w:pPr>
      <w:r w:rsidRPr="004311EC">
        <w:rPr>
          <w:rFonts w:asciiTheme="majorBidi" w:hAnsiTheme="majorBidi" w:cstheme="majorBidi"/>
          <w:bCs/>
          <w:sz w:val="22"/>
          <w:szCs w:val="22"/>
        </w:rPr>
        <w:t xml:space="preserve">Zamawiający unieważnia przedmiotowe postępowanie dla części </w:t>
      </w:r>
      <w:r>
        <w:rPr>
          <w:rFonts w:asciiTheme="majorBidi" w:hAnsiTheme="majorBidi" w:cstheme="majorBidi"/>
          <w:bCs/>
          <w:sz w:val="22"/>
          <w:szCs w:val="22"/>
        </w:rPr>
        <w:t>7</w:t>
      </w:r>
      <w:r w:rsidRPr="004311EC">
        <w:rPr>
          <w:rFonts w:asciiTheme="majorBidi" w:hAnsiTheme="majorBidi" w:cstheme="majorBidi"/>
          <w:bCs/>
          <w:sz w:val="22"/>
          <w:szCs w:val="22"/>
        </w:rPr>
        <w:t xml:space="preserve"> z uwagi na fakt, że w postępowaniu nie została złożona żadna oferta</w:t>
      </w:r>
      <w:r>
        <w:rPr>
          <w:rFonts w:asciiTheme="majorBidi" w:hAnsiTheme="majorBidi" w:cstheme="majorBidi"/>
          <w:bCs/>
          <w:sz w:val="22"/>
          <w:szCs w:val="22"/>
        </w:rPr>
        <w:t>.</w:t>
      </w:r>
    </w:p>
    <w:p w14:paraId="5215616E" w14:textId="1947949A" w:rsidR="00E3049F" w:rsidRDefault="00E3049F" w:rsidP="00E06C5A">
      <w:pPr>
        <w:spacing w:line="360" w:lineRule="auto"/>
        <w:jc w:val="both"/>
        <w:rPr>
          <w:rFonts w:asciiTheme="majorBidi" w:hAnsiTheme="majorBidi" w:cstheme="majorBidi"/>
          <w:bCs/>
          <w:sz w:val="22"/>
          <w:szCs w:val="22"/>
        </w:rPr>
      </w:pPr>
    </w:p>
    <w:p w14:paraId="7E722A28" w14:textId="0A16452D" w:rsidR="00E3049F" w:rsidRPr="006F41F2" w:rsidRDefault="00E3049F" w:rsidP="00E3049F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>
        <w:rPr>
          <w:rFonts w:asciiTheme="majorBidi" w:hAnsiTheme="majorBidi" w:cstheme="majorBidi"/>
          <w:b/>
          <w:sz w:val="22"/>
          <w:szCs w:val="22"/>
          <w:u w:val="single"/>
        </w:rPr>
        <w:t>8</w:t>
      </w:r>
    </w:p>
    <w:p w14:paraId="178F752C" w14:textId="0D86BEE6" w:rsidR="00E3049F" w:rsidRPr="00E3049F" w:rsidRDefault="00E3049F" w:rsidP="00E3049F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E3049F">
        <w:rPr>
          <w:rFonts w:asciiTheme="majorBidi" w:hAnsiTheme="majorBidi" w:cstheme="majorBidi"/>
          <w:bCs/>
          <w:sz w:val="22"/>
          <w:szCs w:val="22"/>
        </w:rPr>
        <w:t xml:space="preserve">Aqua Terra.pl Michał </w:t>
      </w:r>
      <w:r>
        <w:rPr>
          <w:rFonts w:asciiTheme="majorBidi" w:hAnsiTheme="majorBidi" w:cstheme="majorBidi"/>
          <w:bCs/>
          <w:sz w:val="22"/>
          <w:szCs w:val="22"/>
        </w:rPr>
        <w:t>O</w:t>
      </w:r>
      <w:r w:rsidRPr="00E3049F">
        <w:rPr>
          <w:rFonts w:asciiTheme="majorBidi" w:hAnsiTheme="majorBidi" w:cstheme="majorBidi"/>
          <w:bCs/>
          <w:sz w:val="22"/>
          <w:szCs w:val="22"/>
        </w:rPr>
        <w:t>leksiewicz</w:t>
      </w:r>
    </w:p>
    <w:p w14:paraId="41F490AF" w14:textId="77777777" w:rsidR="00E3049F" w:rsidRDefault="00E3049F" w:rsidP="00E3049F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E3049F">
        <w:rPr>
          <w:rFonts w:asciiTheme="majorBidi" w:hAnsiTheme="majorBidi" w:cstheme="majorBidi"/>
          <w:bCs/>
          <w:sz w:val="22"/>
          <w:szCs w:val="22"/>
        </w:rPr>
        <w:t xml:space="preserve">ul. Cytrynowa 15, 60-185 Skórzewo </w:t>
      </w:r>
    </w:p>
    <w:p w14:paraId="1D5C2558" w14:textId="18F66D38" w:rsidR="00E3049F" w:rsidRPr="006F41F2" w:rsidRDefault="00E3049F" w:rsidP="00E3049F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Pr="00E3049F">
        <w:rPr>
          <w:rFonts w:asciiTheme="majorBidi" w:hAnsiTheme="majorBidi" w:cstheme="majorBidi"/>
          <w:b/>
          <w:sz w:val="22"/>
          <w:szCs w:val="22"/>
          <w:u w:val="single"/>
        </w:rPr>
        <w:t xml:space="preserve">37 448,58 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zł brutto </w:t>
      </w:r>
    </w:p>
    <w:p w14:paraId="73116E71" w14:textId="77777777" w:rsidR="00E3049F" w:rsidRPr="006F41F2" w:rsidRDefault="00E3049F" w:rsidP="00E3049F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7EC6DE35" w14:textId="77777777" w:rsidR="00E3049F" w:rsidRPr="006F41F2" w:rsidRDefault="00E3049F" w:rsidP="00E3049F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2E478C85" w14:textId="77777777" w:rsidR="00E3049F" w:rsidRPr="006F41F2" w:rsidRDefault="00E3049F" w:rsidP="00E3049F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6DD27E5B" w14:textId="42DEE3AA" w:rsidR="00E3049F" w:rsidRPr="00F42E51" w:rsidRDefault="00E3049F" w:rsidP="00E3049F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1AD480A9" w14:textId="2577D36C" w:rsidR="00E3049F" w:rsidRPr="006F41F2" w:rsidRDefault="00E3049F" w:rsidP="00E3049F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>
        <w:rPr>
          <w:rFonts w:asciiTheme="majorBidi" w:hAnsiTheme="majorBidi" w:cstheme="majorBidi"/>
          <w:b/>
          <w:sz w:val="22"/>
          <w:szCs w:val="22"/>
          <w:u w:val="single"/>
        </w:rPr>
        <w:t>9</w:t>
      </w:r>
    </w:p>
    <w:p w14:paraId="6C85C204" w14:textId="77777777" w:rsidR="00EF3E69" w:rsidRPr="00EF3E69" w:rsidRDefault="00EF3E69" w:rsidP="00EF3E69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EF3E69">
        <w:rPr>
          <w:rFonts w:asciiTheme="majorBidi" w:hAnsiTheme="majorBidi" w:cstheme="majorBidi"/>
          <w:bCs/>
          <w:sz w:val="22"/>
          <w:szCs w:val="22"/>
        </w:rPr>
        <w:t>Merck Life Science Sp. z o. o.</w:t>
      </w:r>
    </w:p>
    <w:p w14:paraId="6431FA2D" w14:textId="77777777" w:rsidR="00EF3E69" w:rsidRDefault="00EF3E69" w:rsidP="00EF3E69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EF3E69">
        <w:rPr>
          <w:rFonts w:asciiTheme="majorBidi" w:hAnsiTheme="majorBidi" w:cstheme="majorBidi"/>
          <w:bCs/>
          <w:sz w:val="22"/>
          <w:szCs w:val="22"/>
        </w:rPr>
        <w:t xml:space="preserve">ul. Szelągowska 30, 61-626 Poznań </w:t>
      </w:r>
    </w:p>
    <w:p w14:paraId="6871ED5F" w14:textId="000C0C5B" w:rsidR="00E3049F" w:rsidRPr="006F41F2" w:rsidRDefault="00E3049F" w:rsidP="00EF3E69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EF3E69" w:rsidRPr="00EF3E69">
        <w:rPr>
          <w:rFonts w:asciiTheme="majorBidi" w:hAnsiTheme="majorBidi" w:cstheme="majorBidi"/>
          <w:b/>
          <w:sz w:val="22"/>
          <w:szCs w:val="22"/>
          <w:u w:val="single"/>
        </w:rPr>
        <w:t xml:space="preserve">36 976,26 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zł brutto </w:t>
      </w:r>
    </w:p>
    <w:p w14:paraId="75AC4B72" w14:textId="77777777" w:rsidR="00E3049F" w:rsidRPr="006F41F2" w:rsidRDefault="00E3049F" w:rsidP="00E3049F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6DD750DE" w14:textId="77777777" w:rsidR="00E3049F" w:rsidRPr="006F41F2" w:rsidRDefault="00E3049F" w:rsidP="00E3049F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7846499C" w14:textId="77777777" w:rsidR="00E3049F" w:rsidRPr="006F41F2" w:rsidRDefault="00E3049F" w:rsidP="00E3049F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3B82D457" w14:textId="77777777" w:rsidR="00E3049F" w:rsidRDefault="00E3049F" w:rsidP="00E3049F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0134FBD7" w14:textId="2D697C10" w:rsidR="003F1493" w:rsidRPr="005254DA" w:rsidRDefault="00002642" w:rsidP="00002642">
      <w:pPr>
        <w:ind w:right="110"/>
        <w:rPr>
          <w:rFonts w:asciiTheme="majorBidi" w:hAnsiTheme="majorBidi" w:cstheme="majorBidi"/>
          <w:b/>
          <w:bCs/>
          <w:sz w:val="22"/>
          <w:szCs w:val="22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</w:rPr>
        <w:lastRenderedPageBreak/>
        <w:t>Zestawienie złożonych ofert</w:t>
      </w:r>
      <w:r w:rsidR="0083294C" w:rsidRPr="006F41F2">
        <w:rPr>
          <w:rFonts w:asciiTheme="majorBidi" w:hAnsiTheme="majorBidi" w:cstheme="majorBidi"/>
          <w:b/>
          <w:bCs/>
          <w:sz w:val="22"/>
          <w:szCs w:val="22"/>
        </w:rPr>
        <w:t xml:space="preserve"> wraz z przyznana </w:t>
      </w:r>
      <w:r w:rsidR="0083294C">
        <w:rPr>
          <w:rFonts w:asciiTheme="majorBidi" w:hAnsiTheme="majorBidi" w:cstheme="majorBidi"/>
          <w:b/>
          <w:bCs/>
          <w:sz w:val="22"/>
          <w:szCs w:val="22"/>
        </w:rPr>
        <w:t>punktacją</w:t>
      </w:r>
    </w:p>
    <w:p w14:paraId="68AE05C0" w14:textId="77777777" w:rsidR="00002642" w:rsidRPr="005254DA" w:rsidRDefault="00002642" w:rsidP="00002642">
      <w:pPr>
        <w:ind w:right="110"/>
        <w:rPr>
          <w:rFonts w:asciiTheme="majorBidi" w:hAnsiTheme="majorBidi" w:cstheme="majorBidi"/>
          <w:b/>
          <w:bCs/>
          <w:sz w:val="22"/>
          <w:szCs w:val="22"/>
        </w:rPr>
      </w:pPr>
    </w:p>
    <w:p w14:paraId="771F7BC0" w14:textId="77777777" w:rsidR="00002642" w:rsidRPr="005254DA" w:rsidRDefault="00002642" w:rsidP="00002642">
      <w:pPr>
        <w:ind w:right="110"/>
        <w:rPr>
          <w:rFonts w:asciiTheme="majorBidi" w:hAnsiTheme="majorBidi" w:cstheme="majorBidi"/>
          <w:b/>
          <w:bCs/>
          <w:sz w:val="22"/>
          <w:szCs w:val="22"/>
        </w:rPr>
      </w:pPr>
    </w:p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988"/>
        <w:gridCol w:w="6520"/>
        <w:gridCol w:w="1701"/>
      </w:tblGrid>
      <w:tr w:rsidR="0083294C" w:rsidRPr="005254DA" w14:paraId="14076A91" w14:textId="50013F8F" w:rsidTr="0083294C">
        <w:tc>
          <w:tcPr>
            <w:tcW w:w="988" w:type="dxa"/>
          </w:tcPr>
          <w:p w14:paraId="0DDB7ABA" w14:textId="77777777" w:rsidR="0083294C" w:rsidRPr="006E6BBD" w:rsidRDefault="0083294C" w:rsidP="00002642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E6BBD">
              <w:rPr>
                <w:rFonts w:eastAsia="Calibri"/>
                <w:b/>
                <w:sz w:val="22"/>
                <w:szCs w:val="22"/>
                <w:lang w:eastAsia="en-US"/>
              </w:rPr>
              <w:t>Nr części</w:t>
            </w:r>
          </w:p>
        </w:tc>
        <w:tc>
          <w:tcPr>
            <w:tcW w:w="6520" w:type="dxa"/>
          </w:tcPr>
          <w:p w14:paraId="37FFDC5B" w14:textId="77777777" w:rsidR="0083294C" w:rsidRPr="006E6BBD" w:rsidRDefault="0083294C" w:rsidP="0083294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E6BBD">
              <w:rPr>
                <w:rFonts w:eastAsia="Calibri"/>
                <w:b/>
                <w:sz w:val="22"/>
                <w:szCs w:val="22"/>
                <w:lang w:eastAsia="en-US"/>
              </w:rPr>
              <w:t>WYKONAWCA</w:t>
            </w:r>
          </w:p>
        </w:tc>
        <w:tc>
          <w:tcPr>
            <w:tcW w:w="1701" w:type="dxa"/>
          </w:tcPr>
          <w:p w14:paraId="5AF02970" w14:textId="24CC553F" w:rsidR="0083294C" w:rsidRPr="006E6BBD" w:rsidRDefault="0083294C" w:rsidP="00002642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E6BBD">
              <w:rPr>
                <w:rFonts w:eastAsia="Calibri"/>
                <w:b/>
                <w:sz w:val="22"/>
                <w:szCs w:val="22"/>
                <w:lang w:eastAsia="en-US"/>
              </w:rPr>
              <w:t>Pun</w:t>
            </w:r>
            <w:r w:rsidR="00FF1C72" w:rsidRPr="006E6BBD">
              <w:rPr>
                <w:rFonts w:eastAsia="Calibri"/>
                <w:b/>
                <w:sz w:val="22"/>
                <w:szCs w:val="22"/>
                <w:lang w:eastAsia="en-US"/>
              </w:rPr>
              <w:t>k</w:t>
            </w:r>
            <w:r w:rsidRPr="006E6BBD">
              <w:rPr>
                <w:rFonts w:eastAsia="Calibri"/>
                <w:b/>
                <w:sz w:val="22"/>
                <w:szCs w:val="22"/>
                <w:lang w:eastAsia="en-US"/>
              </w:rPr>
              <w:t>t</w:t>
            </w:r>
            <w:r w:rsidR="00FF1C72" w:rsidRPr="006E6BBD">
              <w:rPr>
                <w:rFonts w:eastAsia="Calibri"/>
                <w:b/>
                <w:sz w:val="22"/>
                <w:szCs w:val="22"/>
                <w:lang w:eastAsia="en-US"/>
              </w:rPr>
              <w:t>acja</w:t>
            </w:r>
          </w:p>
        </w:tc>
      </w:tr>
      <w:tr w:rsidR="0083294C" w:rsidRPr="005254DA" w14:paraId="446ECE3E" w14:textId="4A729B62" w:rsidTr="0083294C">
        <w:tc>
          <w:tcPr>
            <w:tcW w:w="988" w:type="dxa"/>
            <w:vAlign w:val="center"/>
          </w:tcPr>
          <w:p w14:paraId="7B8FE9DB" w14:textId="4F705DDA" w:rsidR="0083294C" w:rsidRPr="006E6BBD" w:rsidRDefault="00ED51A8" w:rsidP="00002642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520" w:type="dxa"/>
            <w:vAlign w:val="center"/>
          </w:tcPr>
          <w:p w14:paraId="5721A509" w14:textId="77777777" w:rsidR="004D66B0" w:rsidRPr="004D66B0" w:rsidRDefault="004D66B0" w:rsidP="004D66B0">
            <w:pPr>
              <w:spacing w:line="360" w:lineRule="auto"/>
              <w:jc w:val="both"/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4D66B0">
              <w:rPr>
                <w:rFonts w:asciiTheme="majorBidi" w:hAnsiTheme="majorBidi" w:cstheme="majorBidi"/>
                <w:bCs/>
                <w:sz w:val="22"/>
                <w:szCs w:val="22"/>
              </w:rPr>
              <w:t>ZwickRoell Sp. z o.o. Sp.k.</w:t>
            </w:r>
          </w:p>
          <w:p w14:paraId="5A9D3852" w14:textId="40C528AE" w:rsidR="0083294C" w:rsidRPr="00901FA1" w:rsidRDefault="004D66B0" w:rsidP="004D66B0">
            <w:pPr>
              <w:spacing w:line="360" w:lineRule="auto"/>
              <w:jc w:val="both"/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4D66B0">
              <w:rPr>
                <w:rFonts w:asciiTheme="majorBidi" w:hAnsiTheme="majorBidi" w:cstheme="majorBidi"/>
                <w:bCs/>
                <w:sz w:val="22"/>
                <w:szCs w:val="22"/>
              </w:rPr>
              <w:t>Muchoborska 18, 54-424 Wrocław</w:t>
            </w:r>
          </w:p>
        </w:tc>
        <w:tc>
          <w:tcPr>
            <w:tcW w:w="1701" w:type="dxa"/>
          </w:tcPr>
          <w:p w14:paraId="29BFD572" w14:textId="409E3BAF" w:rsidR="0083294C" w:rsidRPr="006E6BBD" w:rsidRDefault="004C1858" w:rsidP="00002642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4D66B0" w:rsidRPr="005254DA" w14:paraId="710B1E9A" w14:textId="77777777" w:rsidTr="0083294C">
        <w:tc>
          <w:tcPr>
            <w:tcW w:w="988" w:type="dxa"/>
            <w:vAlign w:val="center"/>
          </w:tcPr>
          <w:p w14:paraId="67CA866B" w14:textId="66B66FF4" w:rsidR="004D66B0" w:rsidRPr="006E6BBD" w:rsidRDefault="004D66B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520" w:type="dxa"/>
            <w:vAlign w:val="center"/>
          </w:tcPr>
          <w:p w14:paraId="5AEE6072" w14:textId="77777777" w:rsidR="004D66B0" w:rsidRPr="004D66B0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Altium International Sp. z o.o.</w:t>
            </w:r>
          </w:p>
          <w:p w14:paraId="5F93B3C6" w14:textId="05F6D2B4" w:rsidR="004D66B0" w:rsidRPr="006E6BBD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ul. Puławska 303, 02-785 Warszawa</w:t>
            </w:r>
          </w:p>
        </w:tc>
        <w:tc>
          <w:tcPr>
            <w:tcW w:w="1701" w:type="dxa"/>
          </w:tcPr>
          <w:p w14:paraId="4064AB44" w14:textId="3631B80D" w:rsidR="004D66B0" w:rsidRPr="006E6BBD" w:rsidRDefault="004D66B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5C3684"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4D66B0" w:rsidRPr="005254DA" w14:paraId="4B3BDC1C" w14:textId="77777777" w:rsidTr="0083294C">
        <w:tc>
          <w:tcPr>
            <w:tcW w:w="988" w:type="dxa"/>
            <w:vAlign w:val="center"/>
          </w:tcPr>
          <w:p w14:paraId="1F4D524F" w14:textId="2F6FB57B" w:rsidR="004D66B0" w:rsidRPr="006E6BBD" w:rsidRDefault="004D66B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6520" w:type="dxa"/>
            <w:vAlign w:val="center"/>
          </w:tcPr>
          <w:p w14:paraId="12ADCB56" w14:textId="77777777" w:rsidR="004D66B0" w:rsidRPr="004D66B0" w:rsidRDefault="004D66B0" w:rsidP="004D66B0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color w:val="000000"/>
                <w:sz w:val="22"/>
                <w:szCs w:val="22"/>
              </w:rPr>
            </w:pPr>
            <w:r w:rsidRPr="004D66B0">
              <w:rPr>
                <w:color w:val="000000"/>
                <w:sz w:val="22"/>
                <w:szCs w:val="22"/>
              </w:rPr>
              <w:t>VWR International Sp. z o. o</w:t>
            </w:r>
          </w:p>
          <w:p w14:paraId="745B5658" w14:textId="305E5F03" w:rsidR="004D66B0" w:rsidRPr="006E6BBD" w:rsidRDefault="004D66B0" w:rsidP="004D66B0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color w:val="000000"/>
                <w:sz w:val="22"/>
                <w:szCs w:val="22"/>
              </w:rPr>
            </w:pPr>
            <w:r w:rsidRPr="004D66B0">
              <w:rPr>
                <w:color w:val="000000"/>
                <w:sz w:val="22"/>
                <w:szCs w:val="22"/>
              </w:rPr>
              <w:t>ul. Limbowa 5, 80-175 Gdańsk</w:t>
            </w:r>
          </w:p>
        </w:tc>
        <w:tc>
          <w:tcPr>
            <w:tcW w:w="1701" w:type="dxa"/>
          </w:tcPr>
          <w:p w14:paraId="6F0C7044" w14:textId="2C6EA862" w:rsidR="004D66B0" w:rsidRPr="006E6BBD" w:rsidRDefault="004D66B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5C3684"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4D66B0" w:rsidRPr="005254DA" w14:paraId="536ABD83" w14:textId="77777777" w:rsidTr="003E5FE7">
        <w:tc>
          <w:tcPr>
            <w:tcW w:w="988" w:type="dxa"/>
            <w:vAlign w:val="center"/>
          </w:tcPr>
          <w:p w14:paraId="4FCABCB1" w14:textId="6B91FCC8" w:rsidR="004D66B0" w:rsidRPr="006E6BBD" w:rsidRDefault="004D66B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6520" w:type="dxa"/>
          </w:tcPr>
          <w:p w14:paraId="18CC6BCA" w14:textId="77777777" w:rsidR="004D66B0" w:rsidRPr="004D66B0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Bio-Rad Polska Sp. z o.o.</w:t>
            </w:r>
          </w:p>
          <w:p w14:paraId="2FB5A925" w14:textId="754FE10E" w:rsidR="004D66B0" w:rsidRPr="006E6BBD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ul. Przyokopowa 33 01-208 Warszawa</w:t>
            </w:r>
          </w:p>
        </w:tc>
        <w:tc>
          <w:tcPr>
            <w:tcW w:w="1701" w:type="dxa"/>
          </w:tcPr>
          <w:p w14:paraId="6726B7EC" w14:textId="2C3E9364" w:rsidR="004D66B0" w:rsidRPr="006E6BBD" w:rsidRDefault="004D66B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5C3684"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4D66B0" w:rsidRPr="005254DA" w14:paraId="1901EE6B" w14:textId="77777777" w:rsidTr="0083294C">
        <w:tc>
          <w:tcPr>
            <w:tcW w:w="988" w:type="dxa"/>
            <w:vAlign w:val="center"/>
          </w:tcPr>
          <w:p w14:paraId="0732134A" w14:textId="1479BCB9" w:rsidR="004D66B0" w:rsidRPr="006E6BBD" w:rsidRDefault="004D66B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6520" w:type="dxa"/>
            <w:vAlign w:val="center"/>
          </w:tcPr>
          <w:p w14:paraId="1A993952" w14:textId="77777777" w:rsidR="004D66B0" w:rsidRPr="004D66B0" w:rsidRDefault="004D66B0" w:rsidP="004D66B0">
            <w:pPr>
              <w:tabs>
                <w:tab w:val="num" w:pos="1560"/>
              </w:tabs>
              <w:autoSpaceDE w:val="0"/>
              <w:autoSpaceDN w:val="0"/>
              <w:adjustRightInd w:val="0"/>
              <w:spacing w:line="360" w:lineRule="auto"/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4D66B0">
              <w:rPr>
                <w:rFonts w:asciiTheme="majorBidi" w:hAnsiTheme="majorBidi" w:cstheme="majorBidi"/>
                <w:bCs/>
                <w:sz w:val="22"/>
                <w:szCs w:val="22"/>
              </w:rPr>
              <w:t>PIK Instruments Sp. z o.o.</w:t>
            </w:r>
          </w:p>
          <w:p w14:paraId="271AC2F8" w14:textId="0338D197" w:rsidR="004D66B0" w:rsidRPr="00901FA1" w:rsidRDefault="004D66B0" w:rsidP="004D66B0">
            <w:pPr>
              <w:tabs>
                <w:tab w:val="num" w:pos="1560"/>
              </w:tabs>
              <w:autoSpaceDE w:val="0"/>
              <w:autoSpaceDN w:val="0"/>
              <w:adjustRightInd w:val="0"/>
              <w:spacing w:line="360" w:lineRule="auto"/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4D66B0">
              <w:rPr>
                <w:rFonts w:asciiTheme="majorBidi" w:hAnsiTheme="majorBidi" w:cstheme="majorBidi"/>
                <w:bCs/>
                <w:sz w:val="22"/>
                <w:szCs w:val="22"/>
              </w:rPr>
              <w:t>ul. Okulickiego 5F, 05-500 Piaseczno</w:t>
            </w:r>
          </w:p>
        </w:tc>
        <w:tc>
          <w:tcPr>
            <w:tcW w:w="1701" w:type="dxa"/>
          </w:tcPr>
          <w:p w14:paraId="48B669B4" w14:textId="77A92A5B" w:rsidR="004D66B0" w:rsidRPr="006E6BBD" w:rsidRDefault="004D66B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5C3684"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4D66B0" w:rsidRPr="005254DA" w14:paraId="376FF10F" w14:textId="77777777" w:rsidTr="0083294C">
        <w:tc>
          <w:tcPr>
            <w:tcW w:w="988" w:type="dxa"/>
            <w:vAlign w:val="center"/>
          </w:tcPr>
          <w:p w14:paraId="1E673E45" w14:textId="35CD3651" w:rsidR="004D66B0" w:rsidRPr="006E6BBD" w:rsidRDefault="004D66B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6520" w:type="dxa"/>
            <w:vAlign w:val="center"/>
          </w:tcPr>
          <w:p w14:paraId="67AF6B44" w14:textId="77777777" w:rsidR="004D66B0" w:rsidRPr="004D66B0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VWR International Sp. z o. o</w:t>
            </w:r>
          </w:p>
          <w:p w14:paraId="79CCAEA9" w14:textId="4FB2F335" w:rsidR="004D66B0" w:rsidRPr="006E6BBD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ul. Limbowa 5, 80-175 Gdańsk</w:t>
            </w:r>
          </w:p>
        </w:tc>
        <w:tc>
          <w:tcPr>
            <w:tcW w:w="1701" w:type="dxa"/>
          </w:tcPr>
          <w:p w14:paraId="3C55822E" w14:textId="2FCAECC1" w:rsidR="004D66B0" w:rsidRPr="006E6BBD" w:rsidRDefault="004D66B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5C3684"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5B36EF" w:rsidRPr="005254DA" w14:paraId="7D3387A9" w14:textId="77777777" w:rsidTr="00220F57">
        <w:tc>
          <w:tcPr>
            <w:tcW w:w="988" w:type="dxa"/>
            <w:vAlign w:val="center"/>
          </w:tcPr>
          <w:p w14:paraId="690AD3E9" w14:textId="1F291A7D" w:rsidR="005B36EF" w:rsidRPr="006E6BBD" w:rsidRDefault="004D66B0" w:rsidP="005B36EF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6520" w:type="dxa"/>
            <w:vAlign w:val="center"/>
          </w:tcPr>
          <w:p w14:paraId="795F857D" w14:textId="77777777" w:rsidR="004D66B0" w:rsidRPr="004D66B0" w:rsidRDefault="004D66B0" w:rsidP="004D66B0">
            <w:pPr>
              <w:tabs>
                <w:tab w:val="num" w:pos="1560"/>
              </w:tabs>
              <w:autoSpaceDE w:val="0"/>
              <w:autoSpaceDN w:val="0"/>
              <w:adjustRightInd w:val="0"/>
              <w:spacing w:line="360" w:lineRule="auto"/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4D66B0">
              <w:rPr>
                <w:rFonts w:asciiTheme="majorBidi" w:hAnsiTheme="majorBidi" w:cstheme="majorBidi"/>
                <w:bCs/>
                <w:sz w:val="22"/>
                <w:szCs w:val="22"/>
              </w:rPr>
              <w:t xml:space="preserve">Th. Geyer Polska Sp. Z o.o. </w:t>
            </w:r>
          </w:p>
          <w:p w14:paraId="5F7078E5" w14:textId="60911321" w:rsidR="005B36EF" w:rsidRPr="00B17B04" w:rsidRDefault="004D66B0" w:rsidP="004D66B0">
            <w:pPr>
              <w:tabs>
                <w:tab w:val="num" w:pos="1560"/>
              </w:tabs>
              <w:autoSpaceDE w:val="0"/>
              <w:autoSpaceDN w:val="0"/>
              <w:adjustRightInd w:val="0"/>
              <w:spacing w:line="360" w:lineRule="auto"/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4D66B0">
              <w:rPr>
                <w:rFonts w:asciiTheme="majorBidi" w:hAnsiTheme="majorBidi" w:cstheme="majorBidi"/>
                <w:bCs/>
                <w:sz w:val="22"/>
                <w:szCs w:val="22"/>
              </w:rPr>
              <w:t>ul. Czeska 22A, 03-902 Warszawa</w:t>
            </w:r>
          </w:p>
        </w:tc>
        <w:tc>
          <w:tcPr>
            <w:tcW w:w="1701" w:type="dxa"/>
          </w:tcPr>
          <w:p w14:paraId="78DACE91" w14:textId="43CF680F" w:rsidR="005B36EF" w:rsidRPr="006E6BBD" w:rsidRDefault="00BA0F18" w:rsidP="005B36EF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97,14</w:t>
            </w:r>
          </w:p>
        </w:tc>
      </w:tr>
      <w:tr w:rsidR="005B36EF" w:rsidRPr="005254DA" w14:paraId="2887F611" w14:textId="77777777" w:rsidTr="0083294C">
        <w:tc>
          <w:tcPr>
            <w:tcW w:w="988" w:type="dxa"/>
            <w:vAlign w:val="center"/>
          </w:tcPr>
          <w:p w14:paraId="7A570CE4" w14:textId="06E9E5E9" w:rsidR="005B36EF" w:rsidRPr="006E6BBD" w:rsidRDefault="004D66B0" w:rsidP="005B36EF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6520" w:type="dxa"/>
            <w:vAlign w:val="center"/>
          </w:tcPr>
          <w:p w14:paraId="49D5D9D4" w14:textId="77777777" w:rsidR="004D66B0" w:rsidRPr="004D66B0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Labo Baza Balcerek i Wspólnicy Spółka Jawna</w:t>
            </w:r>
          </w:p>
          <w:p w14:paraId="78967C16" w14:textId="2C127C2C" w:rsidR="005B36EF" w:rsidRPr="006E6BBD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ul. Szkolna 96, 62-002 Suchy Las</w:t>
            </w:r>
          </w:p>
        </w:tc>
        <w:tc>
          <w:tcPr>
            <w:tcW w:w="1701" w:type="dxa"/>
          </w:tcPr>
          <w:p w14:paraId="40236289" w14:textId="10FD3E59" w:rsidR="005B36EF" w:rsidRPr="006E6BBD" w:rsidRDefault="00BA0F18" w:rsidP="005B36EF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91,55</w:t>
            </w:r>
          </w:p>
        </w:tc>
      </w:tr>
      <w:tr w:rsidR="004D66B0" w:rsidRPr="005254DA" w14:paraId="356B6977" w14:textId="77777777" w:rsidTr="0083294C">
        <w:tc>
          <w:tcPr>
            <w:tcW w:w="988" w:type="dxa"/>
            <w:vAlign w:val="center"/>
          </w:tcPr>
          <w:p w14:paraId="24C3B7DD" w14:textId="4CA45D62" w:rsidR="004D66B0" w:rsidRPr="006E6BBD" w:rsidRDefault="004D66B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6520" w:type="dxa"/>
            <w:vAlign w:val="center"/>
          </w:tcPr>
          <w:p w14:paraId="7EE973B4" w14:textId="77777777" w:rsidR="004D66B0" w:rsidRPr="004D66B0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Aqua Terra.pl Michał oleksiewicz</w:t>
            </w:r>
          </w:p>
          <w:p w14:paraId="03716A96" w14:textId="5D08AF5C" w:rsidR="004D66B0" w:rsidRPr="006E6BBD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ul. Cytrynowa 15, 60-185 Skórzewo</w:t>
            </w:r>
          </w:p>
        </w:tc>
        <w:tc>
          <w:tcPr>
            <w:tcW w:w="1701" w:type="dxa"/>
          </w:tcPr>
          <w:p w14:paraId="3112B30B" w14:textId="2C34ACF7" w:rsidR="004D66B0" w:rsidRPr="006E6BBD" w:rsidRDefault="004D66B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E7336"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4D66B0" w:rsidRPr="005254DA" w14:paraId="34263BA5" w14:textId="77777777" w:rsidTr="0083294C">
        <w:tc>
          <w:tcPr>
            <w:tcW w:w="988" w:type="dxa"/>
            <w:vAlign w:val="center"/>
          </w:tcPr>
          <w:p w14:paraId="2FD694A2" w14:textId="589F6373" w:rsidR="004D66B0" w:rsidRPr="006E6BBD" w:rsidRDefault="004D66B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6520" w:type="dxa"/>
            <w:vAlign w:val="center"/>
          </w:tcPr>
          <w:p w14:paraId="0CF3C545" w14:textId="77777777" w:rsidR="004D66B0" w:rsidRPr="004D66B0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Merck Life Science Sp. z o. o.</w:t>
            </w:r>
          </w:p>
          <w:p w14:paraId="5610E7B0" w14:textId="7EE3A6ED" w:rsidR="004D66B0" w:rsidRPr="006E6BBD" w:rsidRDefault="004D66B0" w:rsidP="004D66B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4D66B0">
              <w:rPr>
                <w:rFonts w:eastAsia="Calibri"/>
                <w:bCs/>
                <w:sz w:val="22"/>
                <w:szCs w:val="22"/>
                <w:lang w:eastAsia="en-US"/>
              </w:rPr>
              <w:t>ul. Szelągowska 30, 61-626 Poznań</w:t>
            </w:r>
          </w:p>
        </w:tc>
        <w:tc>
          <w:tcPr>
            <w:tcW w:w="1701" w:type="dxa"/>
          </w:tcPr>
          <w:p w14:paraId="6195352F" w14:textId="7BDC590B" w:rsidR="004D66B0" w:rsidRPr="006E6BBD" w:rsidRDefault="004D66B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E7336"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</w:tbl>
    <w:p w14:paraId="3ACE3FA7" w14:textId="21FEDC55" w:rsidR="001A30AF" w:rsidRDefault="00525CE6" w:rsidP="00127F5C">
      <w:pPr>
        <w:spacing w:after="200" w:line="276" w:lineRule="auto"/>
        <w:rPr>
          <w:rFonts w:eastAsiaTheme="minorHAnsi"/>
          <w:iCs/>
          <w:sz w:val="22"/>
          <w:szCs w:val="22"/>
          <w:lang w:eastAsia="en-US"/>
        </w:rPr>
      </w:pPr>
      <w:r>
        <w:rPr>
          <w:rFonts w:eastAsiaTheme="minorHAnsi"/>
          <w:iCs/>
          <w:sz w:val="22"/>
          <w:szCs w:val="22"/>
          <w:lang w:eastAsia="en-US"/>
        </w:rPr>
        <w:t xml:space="preserve"> </w:t>
      </w:r>
      <w:r w:rsidR="005908B6">
        <w:rPr>
          <w:rFonts w:eastAsiaTheme="minorHAnsi"/>
          <w:iCs/>
          <w:sz w:val="22"/>
          <w:szCs w:val="22"/>
          <w:lang w:eastAsia="en-US"/>
        </w:rPr>
        <w:t xml:space="preserve"> </w:t>
      </w:r>
    </w:p>
    <w:p w14:paraId="094A3BC1" w14:textId="77777777" w:rsidR="001A30AF" w:rsidRDefault="001A30AF" w:rsidP="00B92908">
      <w:pPr>
        <w:spacing w:after="200" w:line="276" w:lineRule="auto"/>
        <w:jc w:val="right"/>
        <w:rPr>
          <w:rFonts w:eastAsiaTheme="minorHAnsi"/>
          <w:iCs/>
          <w:sz w:val="22"/>
          <w:szCs w:val="22"/>
          <w:lang w:eastAsia="en-US"/>
        </w:rPr>
      </w:pPr>
    </w:p>
    <w:p w14:paraId="00F66E57" w14:textId="156CC83B" w:rsidR="002C5B2E" w:rsidRDefault="005908B6" w:rsidP="00B92908">
      <w:pPr>
        <w:spacing w:after="200" w:line="276" w:lineRule="auto"/>
        <w:jc w:val="right"/>
        <w:rPr>
          <w:rFonts w:eastAsiaTheme="minorHAnsi"/>
          <w:iCs/>
          <w:sz w:val="22"/>
          <w:szCs w:val="22"/>
          <w:lang w:eastAsia="en-US"/>
        </w:rPr>
      </w:pPr>
      <w:r>
        <w:rPr>
          <w:rFonts w:eastAsiaTheme="minorHAnsi"/>
          <w:iCs/>
          <w:sz w:val="22"/>
          <w:szCs w:val="22"/>
          <w:lang w:eastAsia="en-US"/>
        </w:rPr>
        <w:t xml:space="preserve"> </w:t>
      </w:r>
      <w:r w:rsidR="0025467A" w:rsidRPr="0041393E">
        <w:rPr>
          <w:rFonts w:eastAsiaTheme="minorHAnsi"/>
          <w:iCs/>
          <w:sz w:val="22"/>
          <w:szCs w:val="22"/>
          <w:lang w:eastAsia="en-US"/>
        </w:rPr>
        <w:t>Kanclerz</w:t>
      </w:r>
      <w:r w:rsidR="0052079A" w:rsidRPr="0041393E">
        <w:rPr>
          <w:rFonts w:eastAsiaTheme="minorHAnsi"/>
          <w:iCs/>
          <w:sz w:val="22"/>
          <w:szCs w:val="22"/>
          <w:lang w:eastAsia="en-US"/>
        </w:rPr>
        <w:t xml:space="preserve"> </w:t>
      </w:r>
      <w:r w:rsidR="0025467A" w:rsidRPr="0041393E">
        <w:rPr>
          <w:rFonts w:eastAsiaTheme="minorHAnsi"/>
          <w:iCs/>
          <w:sz w:val="22"/>
          <w:szCs w:val="22"/>
          <w:lang w:eastAsia="en-US"/>
        </w:rPr>
        <w:t xml:space="preserve">UKW                                                                                                 </w:t>
      </w:r>
    </w:p>
    <w:p w14:paraId="08F3BB1A" w14:textId="0761549E" w:rsidR="00765AE3" w:rsidRPr="00664B36" w:rsidRDefault="0025467A" w:rsidP="00664B36">
      <w:pPr>
        <w:spacing w:after="200" w:line="276" w:lineRule="auto"/>
        <w:ind w:left="5664"/>
        <w:jc w:val="right"/>
        <w:rPr>
          <w:rFonts w:eastAsiaTheme="minorHAnsi"/>
          <w:iCs/>
          <w:sz w:val="22"/>
          <w:szCs w:val="22"/>
          <w:lang w:eastAsia="en-US"/>
        </w:rPr>
      </w:pPr>
      <w:r w:rsidRPr="0041393E">
        <w:rPr>
          <w:rFonts w:eastAsiaTheme="minorHAnsi"/>
          <w:iCs/>
          <w:sz w:val="22"/>
          <w:szCs w:val="22"/>
          <w:lang w:eastAsia="en-US"/>
        </w:rPr>
        <w:t xml:space="preserve">mgr </w:t>
      </w:r>
      <w:r w:rsidR="009C5090">
        <w:rPr>
          <w:rFonts w:eastAsiaTheme="minorHAnsi"/>
          <w:iCs/>
          <w:sz w:val="22"/>
          <w:szCs w:val="22"/>
          <w:lang w:eastAsia="en-US"/>
        </w:rPr>
        <w:t>Monika Matowska</w:t>
      </w:r>
    </w:p>
    <w:sectPr w:rsidR="00765AE3" w:rsidRPr="00664B36" w:rsidSect="000D7206">
      <w:footerReference w:type="default" r:id="rId11"/>
      <w:pgSz w:w="11906" w:h="16838"/>
      <w:pgMar w:top="1418" w:right="1276" w:bottom="1134" w:left="1418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972A95" w14:textId="77777777" w:rsidR="00A9109E" w:rsidRDefault="00A9109E" w:rsidP="00382980">
      <w:r>
        <w:separator/>
      </w:r>
    </w:p>
  </w:endnote>
  <w:endnote w:type="continuationSeparator" w:id="0">
    <w:p w14:paraId="3F3F446B" w14:textId="77777777" w:rsidR="00A9109E" w:rsidRDefault="00A9109E" w:rsidP="00382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eastAsiaTheme="majorEastAsia"/>
        <w:sz w:val="18"/>
        <w:szCs w:val="18"/>
      </w:rPr>
      <w:id w:val="-332299604"/>
      <w:docPartObj>
        <w:docPartGallery w:val="Page Numbers (Bottom of Page)"/>
        <w:docPartUnique/>
      </w:docPartObj>
    </w:sdtPr>
    <w:sdtEndPr/>
    <w:sdtContent>
      <w:p w14:paraId="5B66CC50" w14:textId="77777777" w:rsidR="00BF1FEC" w:rsidRPr="00BF1FEC" w:rsidRDefault="00BF1FEC">
        <w:pPr>
          <w:pStyle w:val="Stopka"/>
          <w:jc w:val="right"/>
          <w:rPr>
            <w:rFonts w:eastAsiaTheme="majorEastAsia"/>
            <w:sz w:val="18"/>
            <w:szCs w:val="18"/>
          </w:rPr>
        </w:pPr>
        <w:r w:rsidRPr="00BF1FEC">
          <w:rPr>
            <w:rFonts w:eastAsiaTheme="majorEastAsia"/>
            <w:sz w:val="18"/>
            <w:szCs w:val="18"/>
          </w:rPr>
          <w:t xml:space="preserve">str. </w:t>
        </w:r>
        <w:r w:rsidRPr="00BF1FEC">
          <w:rPr>
            <w:rFonts w:eastAsiaTheme="minorEastAsia"/>
            <w:sz w:val="18"/>
            <w:szCs w:val="18"/>
          </w:rPr>
          <w:fldChar w:fldCharType="begin"/>
        </w:r>
        <w:r w:rsidRPr="00BF1FEC">
          <w:rPr>
            <w:sz w:val="18"/>
            <w:szCs w:val="18"/>
          </w:rPr>
          <w:instrText>PAGE    \* MERGEFORMAT</w:instrText>
        </w:r>
        <w:r w:rsidRPr="00BF1FEC">
          <w:rPr>
            <w:rFonts w:eastAsiaTheme="minorEastAsia"/>
            <w:sz w:val="18"/>
            <w:szCs w:val="18"/>
          </w:rPr>
          <w:fldChar w:fldCharType="separate"/>
        </w:r>
        <w:r w:rsidR="002C5B2E" w:rsidRPr="002C5B2E">
          <w:rPr>
            <w:rFonts w:eastAsiaTheme="majorEastAsia"/>
            <w:noProof/>
            <w:sz w:val="18"/>
            <w:szCs w:val="18"/>
          </w:rPr>
          <w:t>4</w:t>
        </w:r>
        <w:r w:rsidRPr="00BF1FEC">
          <w:rPr>
            <w:rFonts w:eastAsiaTheme="majorEastAsia"/>
            <w:sz w:val="18"/>
            <w:szCs w:val="18"/>
          </w:rPr>
          <w:fldChar w:fldCharType="end"/>
        </w:r>
      </w:p>
    </w:sdtContent>
  </w:sdt>
  <w:p w14:paraId="11B8EFC2" w14:textId="77777777" w:rsidR="00382980" w:rsidRDefault="0038298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A74252" w14:textId="77777777" w:rsidR="00A9109E" w:rsidRDefault="00A9109E" w:rsidP="00382980">
      <w:r>
        <w:separator/>
      </w:r>
    </w:p>
  </w:footnote>
  <w:footnote w:type="continuationSeparator" w:id="0">
    <w:p w14:paraId="62244216" w14:textId="77777777" w:rsidR="00A9109E" w:rsidRDefault="00A9109E" w:rsidP="003829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Styl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46F518A"/>
    <w:multiLevelType w:val="hybridMultilevel"/>
    <w:tmpl w:val="FF448E4A"/>
    <w:lvl w:ilvl="0" w:tplc="468E0DCC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E548C"/>
    <w:multiLevelType w:val="hybridMultilevel"/>
    <w:tmpl w:val="AAC0102C"/>
    <w:lvl w:ilvl="0" w:tplc="B6D0D2A8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7217C3"/>
    <w:multiLevelType w:val="hybridMultilevel"/>
    <w:tmpl w:val="FF448E4A"/>
    <w:lvl w:ilvl="0" w:tplc="468E0DCC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5F2C64"/>
    <w:multiLevelType w:val="hybridMultilevel"/>
    <w:tmpl w:val="B5E6B7EA"/>
    <w:lvl w:ilvl="0" w:tplc="FF3A20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6E4AB9"/>
    <w:multiLevelType w:val="hybridMultilevel"/>
    <w:tmpl w:val="95CC34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B542BC"/>
    <w:multiLevelType w:val="hybridMultilevel"/>
    <w:tmpl w:val="979CE226"/>
    <w:lvl w:ilvl="0" w:tplc="8ECCC5E8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810FB7"/>
    <w:multiLevelType w:val="hybridMultilevel"/>
    <w:tmpl w:val="F926BD64"/>
    <w:lvl w:ilvl="0" w:tplc="2E8636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67A"/>
    <w:rsid w:val="00002642"/>
    <w:rsid w:val="000357A7"/>
    <w:rsid w:val="000448F6"/>
    <w:rsid w:val="00047446"/>
    <w:rsid w:val="000526DB"/>
    <w:rsid w:val="00061960"/>
    <w:rsid w:val="00064BD0"/>
    <w:rsid w:val="000653C4"/>
    <w:rsid w:val="0007623A"/>
    <w:rsid w:val="000876E0"/>
    <w:rsid w:val="000A1CC8"/>
    <w:rsid w:val="000C040B"/>
    <w:rsid w:val="000C34BA"/>
    <w:rsid w:val="000D1377"/>
    <w:rsid w:val="000D7206"/>
    <w:rsid w:val="00100616"/>
    <w:rsid w:val="00120ECE"/>
    <w:rsid w:val="00127F5C"/>
    <w:rsid w:val="00145B8F"/>
    <w:rsid w:val="0015187C"/>
    <w:rsid w:val="00151F41"/>
    <w:rsid w:val="00175A54"/>
    <w:rsid w:val="00181AFE"/>
    <w:rsid w:val="001849F0"/>
    <w:rsid w:val="00187692"/>
    <w:rsid w:val="00196D61"/>
    <w:rsid w:val="001A30AF"/>
    <w:rsid w:val="001B0B70"/>
    <w:rsid w:val="001B7FEE"/>
    <w:rsid w:val="001C5574"/>
    <w:rsid w:val="001C6B03"/>
    <w:rsid w:val="001D479B"/>
    <w:rsid w:val="001E1182"/>
    <w:rsid w:val="001F3ABF"/>
    <w:rsid w:val="001F3FA5"/>
    <w:rsid w:val="001F67D3"/>
    <w:rsid w:val="00206033"/>
    <w:rsid w:val="00210108"/>
    <w:rsid w:val="00212719"/>
    <w:rsid w:val="00212C7C"/>
    <w:rsid w:val="002132B1"/>
    <w:rsid w:val="002306FA"/>
    <w:rsid w:val="0024020E"/>
    <w:rsid w:val="00247DB9"/>
    <w:rsid w:val="0025467A"/>
    <w:rsid w:val="0025638D"/>
    <w:rsid w:val="00265997"/>
    <w:rsid w:val="00275B6F"/>
    <w:rsid w:val="00280A9D"/>
    <w:rsid w:val="002967DE"/>
    <w:rsid w:val="00297DA3"/>
    <w:rsid w:val="002B23FF"/>
    <w:rsid w:val="002B5ED4"/>
    <w:rsid w:val="002C560D"/>
    <w:rsid w:val="002C5B2E"/>
    <w:rsid w:val="002C67C9"/>
    <w:rsid w:val="002D75FF"/>
    <w:rsid w:val="002E7130"/>
    <w:rsid w:val="002E74A0"/>
    <w:rsid w:val="002F6106"/>
    <w:rsid w:val="002F6ABC"/>
    <w:rsid w:val="003031B7"/>
    <w:rsid w:val="00305B58"/>
    <w:rsid w:val="00313555"/>
    <w:rsid w:val="00315C5F"/>
    <w:rsid w:val="00320595"/>
    <w:rsid w:val="00332209"/>
    <w:rsid w:val="003337EC"/>
    <w:rsid w:val="00337334"/>
    <w:rsid w:val="00343C69"/>
    <w:rsid w:val="00344654"/>
    <w:rsid w:val="003568C3"/>
    <w:rsid w:val="00360767"/>
    <w:rsid w:val="003612FF"/>
    <w:rsid w:val="003629C7"/>
    <w:rsid w:val="003638F5"/>
    <w:rsid w:val="00372804"/>
    <w:rsid w:val="00373485"/>
    <w:rsid w:val="00382980"/>
    <w:rsid w:val="003A307D"/>
    <w:rsid w:val="003B29AE"/>
    <w:rsid w:val="003F1493"/>
    <w:rsid w:val="003F5F2A"/>
    <w:rsid w:val="003F7ACC"/>
    <w:rsid w:val="0040585A"/>
    <w:rsid w:val="004079EE"/>
    <w:rsid w:val="0041393E"/>
    <w:rsid w:val="00415247"/>
    <w:rsid w:val="00420CAA"/>
    <w:rsid w:val="00422D61"/>
    <w:rsid w:val="004311EC"/>
    <w:rsid w:val="00432648"/>
    <w:rsid w:val="00443AEA"/>
    <w:rsid w:val="00444179"/>
    <w:rsid w:val="00444B77"/>
    <w:rsid w:val="00447FEF"/>
    <w:rsid w:val="00455A9B"/>
    <w:rsid w:val="0048290F"/>
    <w:rsid w:val="00484F83"/>
    <w:rsid w:val="00485CC2"/>
    <w:rsid w:val="0049210A"/>
    <w:rsid w:val="00495B7C"/>
    <w:rsid w:val="004A63F7"/>
    <w:rsid w:val="004C1858"/>
    <w:rsid w:val="004C1F35"/>
    <w:rsid w:val="004C5D7C"/>
    <w:rsid w:val="004C679C"/>
    <w:rsid w:val="004D66B0"/>
    <w:rsid w:val="004F1B83"/>
    <w:rsid w:val="00500456"/>
    <w:rsid w:val="00502F91"/>
    <w:rsid w:val="0052079A"/>
    <w:rsid w:val="005254DA"/>
    <w:rsid w:val="00525CE6"/>
    <w:rsid w:val="00534D8C"/>
    <w:rsid w:val="00537FEB"/>
    <w:rsid w:val="00545452"/>
    <w:rsid w:val="00560AEA"/>
    <w:rsid w:val="00563814"/>
    <w:rsid w:val="00567B39"/>
    <w:rsid w:val="00581DBB"/>
    <w:rsid w:val="005908B6"/>
    <w:rsid w:val="005908CA"/>
    <w:rsid w:val="00596D30"/>
    <w:rsid w:val="005A062A"/>
    <w:rsid w:val="005B36EF"/>
    <w:rsid w:val="005D58F8"/>
    <w:rsid w:val="005E25F4"/>
    <w:rsid w:val="005E6AF8"/>
    <w:rsid w:val="00604D23"/>
    <w:rsid w:val="00607615"/>
    <w:rsid w:val="00610CFC"/>
    <w:rsid w:val="006126D5"/>
    <w:rsid w:val="00631DED"/>
    <w:rsid w:val="00640249"/>
    <w:rsid w:val="00642814"/>
    <w:rsid w:val="0064624B"/>
    <w:rsid w:val="00661909"/>
    <w:rsid w:val="0066404F"/>
    <w:rsid w:val="00664B36"/>
    <w:rsid w:val="00665AD3"/>
    <w:rsid w:val="0067299C"/>
    <w:rsid w:val="00681894"/>
    <w:rsid w:val="006824B7"/>
    <w:rsid w:val="00682F2E"/>
    <w:rsid w:val="006A7756"/>
    <w:rsid w:val="006B3ECD"/>
    <w:rsid w:val="006D486E"/>
    <w:rsid w:val="006D74AA"/>
    <w:rsid w:val="006E1027"/>
    <w:rsid w:val="006E6BBD"/>
    <w:rsid w:val="006F41F2"/>
    <w:rsid w:val="006F563B"/>
    <w:rsid w:val="007027F8"/>
    <w:rsid w:val="00706F2E"/>
    <w:rsid w:val="0071515A"/>
    <w:rsid w:val="00716982"/>
    <w:rsid w:val="007324AE"/>
    <w:rsid w:val="007518B7"/>
    <w:rsid w:val="00765AE3"/>
    <w:rsid w:val="00775BBB"/>
    <w:rsid w:val="007806F4"/>
    <w:rsid w:val="007A24E4"/>
    <w:rsid w:val="007A462C"/>
    <w:rsid w:val="007B1AEC"/>
    <w:rsid w:val="007B41B2"/>
    <w:rsid w:val="007C29D5"/>
    <w:rsid w:val="007C4150"/>
    <w:rsid w:val="007D72A1"/>
    <w:rsid w:val="007E11D5"/>
    <w:rsid w:val="007E2921"/>
    <w:rsid w:val="007F56B7"/>
    <w:rsid w:val="008028EA"/>
    <w:rsid w:val="00817D0E"/>
    <w:rsid w:val="00820A29"/>
    <w:rsid w:val="0082106D"/>
    <w:rsid w:val="0082443B"/>
    <w:rsid w:val="00830B9F"/>
    <w:rsid w:val="0083294C"/>
    <w:rsid w:val="00845D3C"/>
    <w:rsid w:val="00846473"/>
    <w:rsid w:val="00850464"/>
    <w:rsid w:val="008525D6"/>
    <w:rsid w:val="0086606F"/>
    <w:rsid w:val="0086615D"/>
    <w:rsid w:val="00866924"/>
    <w:rsid w:val="00867DB5"/>
    <w:rsid w:val="00877513"/>
    <w:rsid w:val="00885821"/>
    <w:rsid w:val="0088769D"/>
    <w:rsid w:val="00896FEF"/>
    <w:rsid w:val="00897F5F"/>
    <w:rsid w:val="008B179F"/>
    <w:rsid w:val="008B320B"/>
    <w:rsid w:val="008B41D1"/>
    <w:rsid w:val="008C0EEF"/>
    <w:rsid w:val="008C220E"/>
    <w:rsid w:val="008D5A9A"/>
    <w:rsid w:val="008E11CF"/>
    <w:rsid w:val="009013EB"/>
    <w:rsid w:val="00901FA1"/>
    <w:rsid w:val="00907602"/>
    <w:rsid w:val="00922472"/>
    <w:rsid w:val="00952E69"/>
    <w:rsid w:val="0095418E"/>
    <w:rsid w:val="00954F10"/>
    <w:rsid w:val="009722F7"/>
    <w:rsid w:val="00974390"/>
    <w:rsid w:val="00984309"/>
    <w:rsid w:val="009931E8"/>
    <w:rsid w:val="009B12EA"/>
    <w:rsid w:val="009B4A15"/>
    <w:rsid w:val="009C5090"/>
    <w:rsid w:val="00A047EE"/>
    <w:rsid w:val="00A15D89"/>
    <w:rsid w:val="00A374DD"/>
    <w:rsid w:val="00A60D68"/>
    <w:rsid w:val="00A74EF5"/>
    <w:rsid w:val="00A80918"/>
    <w:rsid w:val="00A81DAC"/>
    <w:rsid w:val="00A86E8D"/>
    <w:rsid w:val="00A90CDF"/>
    <w:rsid w:val="00A9109E"/>
    <w:rsid w:val="00AA20F5"/>
    <w:rsid w:val="00AB7527"/>
    <w:rsid w:val="00AD1A7C"/>
    <w:rsid w:val="00AE4989"/>
    <w:rsid w:val="00AE720B"/>
    <w:rsid w:val="00B00517"/>
    <w:rsid w:val="00B01E79"/>
    <w:rsid w:val="00B13267"/>
    <w:rsid w:val="00B17B04"/>
    <w:rsid w:val="00B25805"/>
    <w:rsid w:val="00B35159"/>
    <w:rsid w:val="00B54203"/>
    <w:rsid w:val="00B55AEE"/>
    <w:rsid w:val="00B6004F"/>
    <w:rsid w:val="00B64A4B"/>
    <w:rsid w:val="00B65433"/>
    <w:rsid w:val="00B91C0C"/>
    <w:rsid w:val="00B92908"/>
    <w:rsid w:val="00B9458D"/>
    <w:rsid w:val="00B94AAD"/>
    <w:rsid w:val="00B96B30"/>
    <w:rsid w:val="00BA0507"/>
    <w:rsid w:val="00BA0F18"/>
    <w:rsid w:val="00BB1BD8"/>
    <w:rsid w:val="00BC142F"/>
    <w:rsid w:val="00BD1823"/>
    <w:rsid w:val="00BD4D3A"/>
    <w:rsid w:val="00BD58E0"/>
    <w:rsid w:val="00BF1FEC"/>
    <w:rsid w:val="00C0180C"/>
    <w:rsid w:val="00C02CD9"/>
    <w:rsid w:val="00C115A8"/>
    <w:rsid w:val="00C1543B"/>
    <w:rsid w:val="00C27279"/>
    <w:rsid w:val="00C41C5C"/>
    <w:rsid w:val="00C5387F"/>
    <w:rsid w:val="00C65DB8"/>
    <w:rsid w:val="00C73BD5"/>
    <w:rsid w:val="00C95A98"/>
    <w:rsid w:val="00CA0735"/>
    <w:rsid w:val="00CA30E1"/>
    <w:rsid w:val="00CA45CF"/>
    <w:rsid w:val="00CA4F0B"/>
    <w:rsid w:val="00CA74BE"/>
    <w:rsid w:val="00CB640B"/>
    <w:rsid w:val="00CD2919"/>
    <w:rsid w:val="00CE5721"/>
    <w:rsid w:val="00D03281"/>
    <w:rsid w:val="00D0438E"/>
    <w:rsid w:val="00D063AE"/>
    <w:rsid w:val="00D1787B"/>
    <w:rsid w:val="00D23700"/>
    <w:rsid w:val="00D31073"/>
    <w:rsid w:val="00D33CEA"/>
    <w:rsid w:val="00D34137"/>
    <w:rsid w:val="00D40DEB"/>
    <w:rsid w:val="00D54163"/>
    <w:rsid w:val="00D656BF"/>
    <w:rsid w:val="00D76766"/>
    <w:rsid w:val="00D8101C"/>
    <w:rsid w:val="00D8206F"/>
    <w:rsid w:val="00D95DDD"/>
    <w:rsid w:val="00D97EF6"/>
    <w:rsid w:val="00DA73D6"/>
    <w:rsid w:val="00DA7F35"/>
    <w:rsid w:val="00DB3248"/>
    <w:rsid w:val="00DB7C01"/>
    <w:rsid w:val="00DC4AA3"/>
    <w:rsid w:val="00DC703F"/>
    <w:rsid w:val="00DD21C5"/>
    <w:rsid w:val="00DD3276"/>
    <w:rsid w:val="00DD4EBD"/>
    <w:rsid w:val="00DE1EFD"/>
    <w:rsid w:val="00DE6A25"/>
    <w:rsid w:val="00DF0F47"/>
    <w:rsid w:val="00E00FB1"/>
    <w:rsid w:val="00E04626"/>
    <w:rsid w:val="00E05845"/>
    <w:rsid w:val="00E06C5A"/>
    <w:rsid w:val="00E078C1"/>
    <w:rsid w:val="00E10610"/>
    <w:rsid w:val="00E215AE"/>
    <w:rsid w:val="00E3049F"/>
    <w:rsid w:val="00E36272"/>
    <w:rsid w:val="00E42CEE"/>
    <w:rsid w:val="00E44AEF"/>
    <w:rsid w:val="00E508C0"/>
    <w:rsid w:val="00E67046"/>
    <w:rsid w:val="00E67F96"/>
    <w:rsid w:val="00E741AB"/>
    <w:rsid w:val="00E865B0"/>
    <w:rsid w:val="00E865CA"/>
    <w:rsid w:val="00EA2ED1"/>
    <w:rsid w:val="00EA5A40"/>
    <w:rsid w:val="00EB7648"/>
    <w:rsid w:val="00EC4953"/>
    <w:rsid w:val="00ED05D5"/>
    <w:rsid w:val="00ED2E26"/>
    <w:rsid w:val="00ED4DC3"/>
    <w:rsid w:val="00ED4EAA"/>
    <w:rsid w:val="00ED51A8"/>
    <w:rsid w:val="00ED5429"/>
    <w:rsid w:val="00EE56FA"/>
    <w:rsid w:val="00EF3E69"/>
    <w:rsid w:val="00F0429B"/>
    <w:rsid w:val="00F04D4E"/>
    <w:rsid w:val="00F07412"/>
    <w:rsid w:val="00F07CB1"/>
    <w:rsid w:val="00F1486F"/>
    <w:rsid w:val="00F1515E"/>
    <w:rsid w:val="00F32189"/>
    <w:rsid w:val="00F37A84"/>
    <w:rsid w:val="00F42E51"/>
    <w:rsid w:val="00F43AE6"/>
    <w:rsid w:val="00F47470"/>
    <w:rsid w:val="00F51272"/>
    <w:rsid w:val="00F95196"/>
    <w:rsid w:val="00FA3C84"/>
    <w:rsid w:val="00FB685D"/>
    <w:rsid w:val="00FC3564"/>
    <w:rsid w:val="00FC7D44"/>
    <w:rsid w:val="00FE4B0D"/>
    <w:rsid w:val="00FE7590"/>
    <w:rsid w:val="00FF1C72"/>
    <w:rsid w:val="00FF2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D18BC"/>
  <w15:docId w15:val="{DAFC2C06-D25C-4221-BCA1-FCC868D7B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043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5467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8298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8298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8298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8298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76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0767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3">
    <w:name w:val="Styl3"/>
    <w:basedOn w:val="Normalny"/>
    <w:rsid w:val="008028EA"/>
    <w:pPr>
      <w:numPr>
        <w:ilvl w:val="2"/>
        <w:numId w:val="9"/>
      </w:numPr>
      <w:tabs>
        <w:tab w:val="clear" w:pos="720"/>
        <w:tab w:val="num" w:pos="360"/>
      </w:tabs>
      <w:suppressAutoHyphens/>
      <w:spacing w:line="360" w:lineRule="auto"/>
      <w:ind w:left="0" w:firstLine="0"/>
      <w:jc w:val="both"/>
      <w:outlineLvl w:val="2"/>
    </w:pPr>
    <w:rPr>
      <w:sz w:val="22"/>
      <w:szCs w:val="20"/>
      <w:lang w:eastAsia="ar-SA"/>
    </w:rPr>
  </w:style>
  <w:style w:type="table" w:styleId="Tabela-Siatka">
    <w:name w:val="Table Grid"/>
    <w:basedOn w:val="Standardowy"/>
    <w:uiPriority w:val="59"/>
    <w:rsid w:val="000026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1">
    <w:name w:val="Znak1"/>
    <w:basedOn w:val="Normalny"/>
    <w:rsid w:val="00175A54"/>
    <w:rPr>
      <w:rFonts w:ascii="Arial" w:eastAsia="Calibr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60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E7354F-8C77-42E8-9152-68B991B2C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4</Pages>
  <Words>737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nika2328@outlook.com</dc:creator>
  <cp:lastModifiedBy>m</cp:lastModifiedBy>
  <cp:revision>24</cp:revision>
  <cp:lastPrinted>2022-09-23T09:26:00Z</cp:lastPrinted>
  <dcterms:created xsi:type="dcterms:W3CDTF">2025-04-04T11:31:00Z</dcterms:created>
  <dcterms:modified xsi:type="dcterms:W3CDTF">2025-04-07T09:01:00Z</dcterms:modified>
</cp:coreProperties>
</file>