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4721A" w14:textId="35EFECE4" w:rsidR="006761A7" w:rsidRPr="006761A7" w:rsidRDefault="006761A7" w:rsidP="006761A7">
      <w:pPr>
        <w:pStyle w:val="Nagwek"/>
        <w:spacing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b/>
          <w:sz w:val="24"/>
          <w:szCs w:val="24"/>
        </w:rPr>
        <w:t>Znak sprawy: MOPS.DZP.322</w:t>
      </w:r>
      <w:r w:rsidR="008A7500">
        <w:rPr>
          <w:rFonts w:ascii="Calibri Light" w:hAnsi="Calibri Light" w:cs="Calibri Light"/>
          <w:b/>
          <w:sz w:val="24"/>
          <w:szCs w:val="24"/>
        </w:rPr>
        <w:t>.</w:t>
      </w:r>
      <w:r w:rsidR="009B020E">
        <w:rPr>
          <w:rFonts w:ascii="Calibri Light" w:hAnsi="Calibri Light" w:cs="Calibri Light"/>
          <w:b/>
          <w:sz w:val="24"/>
          <w:szCs w:val="24"/>
        </w:rPr>
        <w:t>400</w:t>
      </w:r>
      <w:bookmarkStart w:id="0" w:name="_GoBack"/>
      <w:bookmarkEnd w:id="0"/>
      <w:r w:rsidRPr="006761A7">
        <w:rPr>
          <w:rFonts w:ascii="Calibri Light" w:hAnsi="Calibri Light" w:cs="Calibri Light"/>
          <w:b/>
          <w:sz w:val="24"/>
          <w:szCs w:val="24"/>
        </w:rPr>
        <w:t>/202</w:t>
      </w:r>
      <w:r w:rsidR="008A7500">
        <w:rPr>
          <w:rFonts w:ascii="Calibri Light" w:hAnsi="Calibri Light" w:cs="Calibri Light"/>
          <w:b/>
          <w:sz w:val="24"/>
          <w:szCs w:val="24"/>
        </w:rPr>
        <w:t>4</w:t>
      </w:r>
    </w:p>
    <w:p w14:paraId="71A5C1CB" w14:textId="2AD70395" w:rsidR="00DC5939" w:rsidRPr="006761A7" w:rsidRDefault="00DC5939" w:rsidP="006761A7">
      <w:pPr>
        <w:spacing w:after="0" w:line="360" w:lineRule="auto"/>
        <w:jc w:val="right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Załącznik nr 2 do SWZ</w:t>
      </w:r>
    </w:p>
    <w:p w14:paraId="60A97E69" w14:textId="61635EC1" w:rsidR="008C0ECA" w:rsidRDefault="008C0ECA" w:rsidP="00CC1233">
      <w:pPr>
        <w:pStyle w:val="Tytu"/>
        <w:rPr>
          <w:b w:val="0"/>
        </w:rPr>
      </w:pPr>
      <w:r>
        <w:t>Oświadczenie Wykonawcy o niepodleganiu wykluczeniu</w:t>
      </w:r>
    </w:p>
    <w:p w14:paraId="0E68360E" w14:textId="6138F204" w:rsidR="00457F08" w:rsidRPr="008C0ECA" w:rsidRDefault="008C0ECA" w:rsidP="00CC1233">
      <w:pPr>
        <w:pStyle w:val="Tytu"/>
        <w:rPr>
          <w:b w:val="0"/>
        </w:rPr>
      </w:pPr>
      <w:r>
        <w:t>i spełnianiu warunków udziału w postępowaniu</w:t>
      </w:r>
    </w:p>
    <w:p w14:paraId="3B1264C9" w14:textId="146C45AC" w:rsidR="00CC1233" w:rsidRDefault="00CC1233" w:rsidP="00CC1233">
      <w:pPr>
        <w:pStyle w:val="Tekstprzypisudolnego"/>
        <w:tabs>
          <w:tab w:val="left" w:leader="dot" w:pos="9072"/>
        </w:tabs>
        <w:spacing w:before="480" w:after="240" w:line="360" w:lineRule="auto"/>
        <w:jc w:val="center"/>
        <w:rPr>
          <w:rFonts w:ascii="Calibri Light" w:hAnsi="Calibri Light" w:cs="Calibri Light"/>
          <w:b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t>Nazwa Wykonawcy</w:t>
      </w:r>
      <w:r w:rsidR="00746EE9">
        <w:rPr>
          <w:rStyle w:val="Odwoanieprzypisudolnego"/>
          <w:rFonts w:ascii="Calibri Light" w:hAnsi="Calibri Light" w:cs="Calibri Light"/>
          <w:b/>
          <w:iCs/>
          <w:sz w:val="24"/>
          <w:szCs w:val="24"/>
        </w:rPr>
        <w:footnoteReference w:id="1"/>
      </w:r>
      <w:r>
        <w:rPr>
          <w:rFonts w:ascii="Calibri Light" w:hAnsi="Calibri Light" w:cs="Calibri Light"/>
          <w:b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b/>
          <w:iCs/>
          <w:sz w:val="24"/>
          <w:szCs w:val="24"/>
        </w:rPr>
        <w:tab/>
      </w:r>
    </w:p>
    <w:p w14:paraId="67D2F174" w14:textId="5E3F3CF5" w:rsidR="00615633" w:rsidRPr="00A24B26" w:rsidRDefault="00A24B26" w:rsidP="006014BD">
      <w:pPr>
        <w:pStyle w:val="Nagwek1"/>
        <w:spacing w:after="240" w:line="360" w:lineRule="auto"/>
      </w:pPr>
      <w:r>
        <w:t>Oświadczenie o niepodleganiu wykluczeniu</w:t>
      </w:r>
    </w:p>
    <w:p w14:paraId="28F5CF27" w14:textId="45B74329" w:rsidR="008F62A1" w:rsidRPr="006761A7" w:rsidRDefault="008F62A1" w:rsidP="00BA26B6">
      <w:pPr>
        <w:autoSpaceDE w:val="0"/>
        <w:autoSpaceDN w:val="0"/>
        <w:adjustRightInd w:val="0"/>
        <w:spacing w:after="0"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Oświadczam</w:t>
      </w:r>
      <w:r w:rsidR="005717B9" w:rsidRPr="006761A7">
        <w:rPr>
          <w:rFonts w:ascii="Calibri Light" w:hAnsi="Calibri Light" w:cs="Calibri Light"/>
          <w:sz w:val="24"/>
          <w:szCs w:val="24"/>
        </w:rPr>
        <w:t>/-my</w:t>
      </w:r>
      <w:r w:rsidRPr="006761A7">
        <w:rPr>
          <w:rFonts w:ascii="Calibri Light" w:hAnsi="Calibri Light" w:cs="Calibri Light"/>
          <w:sz w:val="24"/>
          <w:szCs w:val="24"/>
        </w:rPr>
        <w:t>, że</w:t>
      </w:r>
      <w:r w:rsidR="00467C30" w:rsidRPr="006761A7">
        <w:rPr>
          <w:rFonts w:ascii="Calibri Light" w:hAnsi="Calibri Light" w:cs="Calibri Light"/>
          <w:sz w:val="24"/>
          <w:szCs w:val="24"/>
        </w:rPr>
        <w:t xml:space="preserve"> wyżej wymieniony Wykonawca</w:t>
      </w:r>
      <w:r w:rsidRPr="006761A7">
        <w:rPr>
          <w:rFonts w:ascii="Calibri Light" w:hAnsi="Calibri Light" w:cs="Calibri Light"/>
          <w:sz w:val="24"/>
          <w:szCs w:val="24"/>
        </w:rPr>
        <w:t>:</w:t>
      </w:r>
    </w:p>
    <w:p w14:paraId="7918C3E3" w14:textId="19A67422" w:rsidR="008F62A1" w:rsidRDefault="009B020E" w:rsidP="006014BD">
      <w:pPr>
        <w:tabs>
          <w:tab w:val="left" w:pos="567"/>
        </w:tabs>
        <w:spacing w:after="0" w:line="360" w:lineRule="auto"/>
        <w:ind w:left="425" w:hanging="425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1209688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52E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6014BD">
        <w:rPr>
          <w:rFonts w:ascii="Calibri Light" w:hAnsi="Calibri Light" w:cs="Calibri Light"/>
          <w:sz w:val="24"/>
          <w:szCs w:val="24"/>
        </w:rPr>
        <w:tab/>
      </w:r>
      <w:proofErr w:type="gramStart"/>
      <w:r w:rsidR="008F62A1" w:rsidRPr="006761A7">
        <w:rPr>
          <w:rFonts w:ascii="Calibri Light" w:hAnsi="Calibri Light" w:cs="Calibri Light"/>
          <w:sz w:val="24"/>
          <w:szCs w:val="24"/>
        </w:rPr>
        <w:t>nie</w:t>
      </w:r>
      <w:proofErr w:type="gramEnd"/>
      <w:r w:rsidR="008F62A1" w:rsidRPr="006761A7">
        <w:rPr>
          <w:rFonts w:ascii="Calibri Light" w:hAnsi="Calibri Light" w:cs="Calibri Light"/>
          <w:sz w:val="24"/>
          <w:szCs w:val="24"/>
        </w:rPr>
        <w:t xml:space="preserve"> podlega wykluczeniu z postępowania na podsta</w:t>
      </w:r>
      <w:r w:rsidR="0015352E">
        <w:rPr>
          <w:rFonts w:ascii="Calibri Light" w:hAnsi="Calibri Light" w:cs="Calibri Light"/>
          <w:sz w:val="24"/>
          <w:szCs w:val="24"/>
        </w:rPr>
        <w:t>wie art. 108 ust. 1 ustawy Pzp;</w:t>
      </w:r>
    </w:p>
    <w:p w14:paraId="0F12F291" w14:textId="27A8D648" w:rsidR="0015352E" w:rsidRDefault="009B020E" w:rsidP="0015352E">
      <w:pPr>
        <w:tabs>
          <w:tab w:val="left" w:pos="426"/>
        </w:tabs>
        <w:spacing w:after="0" w:line="360" w:lineRule="auto"/>
        <w:ind w:left="425" w:hanging="425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-1495248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52E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15352E">
        <w:rPr>
          <w:rFonts w:ascii="Calibri Light" w:hAnsi="Calibri Light" w:cs="Calibri Light"/>
          <w:sz w:val="24"/>
          <w:szCs w:val="24"/>
        </w:rPr>
        <w:tab/>
      </w:r>
      <w:proofErr w:type="gramStart"/>
      <w:r w:rsidR="0015352E" w:rsidRPr="0015352E">
        <w:rPr>
          <w:rFonts w:ascii="Calibri Light" w:hAnsi="Calibri Light" w:cs="Calibri Light"/>
          <w:sz w:val="24"/>
          <w:szCs w:val="24"/>
        </w:rPr>
        <w:t>nie</w:t>
      </w:r>
      <w:proofErr w:type="gramEnd"/>
      <w:r w:rsidR="0015352E" w:rsidRPr="0015352E">
        <w:rPr>
          <w:rFonts w:ascii="Calibri Light" w:hAnsi="Calibri Light" w:cs="Calibri Light"/>
          <w:sz w:val="24"/>
          <w:szCs w:val="24"/>
        </w:rPr>
        <w:t xml:space="preserve"> podlega wykluczeniu z postępowania na podstawie art. 109 ust. 1 pkt. 4, 7, </w:t>
      </w:r>
      <w:r w:rsidR="0015352E">
        <w:rPr>
          <w:rFonts w:ascii="Calibri Light" w:hAnsi="Calibri Light" w:cs="Calibri Light"/>
          <w:sz w:val="24"/>
          <w:szCs w:val="24"/>
        </w:rPr>
        <w:t>10 ustawy Pzp</w:t>
      </w:r>
    </w:p>
    <w:p w14:paraId="571A06FE" w14:textId="299BEBB9" w:rsidR="0015352E" w:rsidRPr="0015352E" w:rsidRDefault="009B020E" w:rsidP="0015352E">
      <w:pPr>
        <w:tabs>
          <w:tab w:val="left" w:pos="426"/>
        </w:tabs>
        <w:spacing w:after="0" w:line="360" w:lineRule="auto"/>
        <w:ind w:left="425" w:hanging="425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766505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52E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15352E">
        <w:rPr>
          <w:rFonts w:ascii="Calibri Light" w:hAnsi="Calibri Light" w:cs="Calibri Light"/>
          <w:sz w:val="24"/>
          <w:szCs w:val="24"/>
        </w:rPr>
        <w:tab/>
      </w:r>
      <w:proofErr w:type="gramStart"/>
      <w:r w:rsidR="0015352E" w:rsidRPr="0015352E">
        <w:rPr>
          <w:rFonts w:ascii="Calibri Light" w:hAnsi="Calibri Light" w:cs="Calibri Light"/>
          <w:sz w:val="24"/>
          <w:szCs w:val="24"/>
          <w:shd w:val="clear" w:color="auto" w:fill="FFFFFF"/>
        </w:rPr>
        <w:t>nie</w:t>
      </w:r>
      <w:proofErr w:type="gramEnd"/>
      <w:r w:rsidR="0015352E" w:rsidRPr="0015352E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 </w:t>
      </w:r>
      <w:r w:rsidR="0015352E" w:rsidRPr="0015352E">
        <w:rPr>
          <w:rFonts w:ascii="Calibri Light" w:hAnsi="Calibri Light" w:cs="Calibri Light"/>
          <w:sz w:val="24"/>
          <w:szCs w:val="24"/>
        </w:rPr>
        <w:t>podlega</w:t>
      </w:r>
      <w:r w:rsidR="0015352E" w:rsidRPr="0015352E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</w:t>
      </w:r>
      <w:r w:rsidR="0015352E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. UE nr L 229 z 31.7.2014, </w:t>
      </w:r>
      <w:proofErr w:type="gramStart"/>
      <w:r w:rsidR="0015352E">
        <w:rPr>
          <w:rFonts w:ascii="Calibri Light" w:hAnsi="Calibri Light" w:cs="Calibri Light"/>
          <w:sz w:val="24"/>
          <w:szCs w:val="24"/>
          <w:shd w:val="clear" w:color="auto" w:fill="FFFFFF"/>
        </w:rPr>
        <w:t>str</w:t>
      </w:r>
      <w:proofErr w:type="gramEnd"/>
      <w:r w:rsidR="0015352E">
        <w:rPr>
          <w:rFonts w:ascii="Calibri Light" w:hAnsi="Calibri Light" w:cs="Calibri Light"/>
          <w:sz w:val="24"/>
          <w:szCs w:val="24"/>
          <w:shd w:val="clear" w:color="auto" w:fill="FFFFFF"/>
        </w:rPr>
        <w:t>. </w:t>
      </w:r>
      <w:r w:rsidR="0015352E" w:rsidRPr="0015352E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1), dalej: rozporządzenie 833/2014, w brzmieniu nadanym rozporządzeniem Rady (UE) 2022/675 w sprawie zmiany rozporządzenia (UE) nr 833/2014 dotyczącego środków ograniczających w związku z działaniami Rosji destabilizującymi sytuację na Ukrainie (Dz. Urz. UE nr L 111 z 8.4.2022, </w:t>
      </w:r>
      <w:proofErr w:type="gramStart"/>
      <w:r w:rsidR="0015352E" w:rsidRPr="0015352E">
        <w:rPr>
          <w:rFonts w:ascii="Calibri Light" w:hAnsi="Calibri Light" w:cs="Calibri Light"/>
          <w:sz w:val="24"/>
          <w:szCs w:val="24"/>
          <w:shd w:val="clear" w:color="auto" w:fill="FFFFFF"/>
        </w:rPr>
        <w:t>str</w:t>
      </w:r>
      <w:proofErr w:type="gramEnd"/>
      <w:r w:rsidR="0015352E" w:rsidRPr="0015352E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. 1), dalej: rozporządzenie 2022/576. </w:t>
      </w:r>
      <w:r w:rsidR="0015352E" w:rsidRPr="0015352E">
        <w:rPr>
          <w:rStyle w:val="Odwoanieprzypisudolnego"/>
          <w:rFonts w:ascii="Calibri Light" w:hAnsi="Calibri Light" w:cs="Calibri Light"/>
          <w:sz w:val="24"/>
          <w:szCs w:val="24"/>
          <w:shd w:val="clear" w:color="auto" w:fill="FFFFFF"/>
        </w:rPr>
        <w:footnoteReference w:id="2"/>
      </w:r>
    </w:p>
    <w:p w14:paraId="31D96837" w14:textId="1602F5C9" w:rsidR="001C6CD7" w:rsidRPr="006761A7" w:rsidRDefault="009B020E" w:rsidP="006014BD">
      <w:pPr>
        <w:autoSpaceDE w:val="0"/>
        <w:autoSpaceDN w:val="0"/>
        <w:adjustRightInd w:val="0"/>
        <w:spacing w:after="0" w:line="360" w:lineRule="auto"/>
        <w:ind w:left="425" w:hanging="425"/>
        <w:rPr>
          <w:rFonts w:ascii="Calibri Light" w:hAnsi="Calibri Light" w:cs="Calibri Light"/>
          <w:sz w:val="24"/>
          <w:szCs w:val="24"/>
          <w:shd w:val="clear" w:color="auto" w:fill="FFFFFF"/>
        </w:rPr>
      </w:pPr>
      <w:sdt>
        <w:sdtPr>
          <w:rPr>
            <w:rFonts w:ascii="Calibri Light" w:hAnsi="Calibri Light" w:cs="Calibri Light"/>
            <w:sz w:val="24"/>
            <w:szCs w:val="24"/>
            <w:shd w:val="clear" w:color="auto" w:fill="FFFFFF"/>
          </w:rPr>
          <w:id w:val="1791930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52E">
            <w:rPr>
              <w:rFonts w:ascii="MS Gothic" w:eastAsia="MS Gothic" w:hAnsi="MS Gothic" w:cs="Calibri Light" w:hint="eastAsia"/>
              <w:sz w:val="24"/>
              <w:szCs w:val="24"/>
              <w:shd w:val="clear" w:color="auto" w:fill="FFFFFF"/>
            </w:rPr>
            <w:t>☐</w:t>
          </w:r>
        </w:sdtContent>
      </w:sdt>
      <w:r w:rsidR="001C6CD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ab/>
      </w:r>
      <w:proofErr w:type="gramStart"/>
      <w:r w:rsidR="001C6CD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>nie</w:t>
      </w:r>
      <w:proofErr w:type="gramEnd"/>
      <w:r w:rsidR="001C6CD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 </w:t>
      </w:r>
      <w:r w:rsidR="001C6CD7" w:rsidRPr="006761A7">
        <w:rPr>
          <w:rFonts w:ascii="Calibri Light" w:hAnsi="Calibri Light" w:cs="Calibri Light"/>
          <w:sz w:val="24"/>
          <w:szCs w:val="24"/>
        </w:rPr>
        <w:t>podlega</w:t>
      </w:r>
      <w:r w:rsidR="00684D03" w:rsidRPr="006761A7">
        <w:rPr>
          <w:rFonts w:ascii="Calibri Light" w:hAnsi="Calibri Light" w:cs="Calibri Light"/>
          <w:sz w:val="24"/>
          <w:szCs w:val="24"/>
        </w:rPr>
        <w:t xml:space="preserve"> </w:t>
      </w:r>
      <w:r w:rsidR="001C6CD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wykluczeniu z postępowania na podstawie art. 7 ust. 1 ustawy z dnia 13 kwietnia 2022 r. o szczególnych rozwiązaniach w zakresie przeciwdziałania wspierania agresji na Ukrainę oraz służących ochronie bezpieczeństwa narodowego (Dz. U. </w:t>
      </w:r>
      <w:r w:rsidR="0046226B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z 2023 r. </w:t>
      </w:r>
      <w:r w:rsidR="001C6CD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poz. </w:t>
      </w:r>
      <w:r w:rsidR="0046226B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>1497 ze zm.</w:t>
      </w:r>
      <w:r w:rsidR="001C6CD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>).</w:t>
      </w:r>
    </w:p>
    <w:p w14:paraId="4C3F0AAF" w14:textId="0C0ED125" w:rsidR="001C6CD7" w:rsidRPr="006761A7" w:rsidRDefault="001C6CD7" w:rsidP="00BA26B6">
      <w:pPr>
        <w:autoSpaceDE w:val="0"/>
        <w:autoSpaceDN w:val="0"/>
        <w:adjustRightInd w:val="0"/>
        <w:spacing w:after="0"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Oświadczam/-my</w:t>
      </w:r>
      <w:r w:rsidR="005717B9" w:rsidRPr="006761A7">
        <w:rPr>
          <w:rFonts w:ascii="Calibri Light" w:hAnsi="Calibri Light" w:cs="Calibri Light"/>
          <w:sz w:val="24"/>
          <w:szCs w:val="24"/>
        </w:rPr>
        <w:t>*</w:t>
      </w:r>
      <w:r w:rsidRPr="006761A7">
        <w:rPr>
          <w:rFonts w:ascii="Calibri Light" w:hAnsi="Calibri Light" w:cs="Calibri Light"/>
          <w:sz w:val="24"/>
          <w:szCs w:val="24"/>
        </w:rPr>
        <w:t>, że</w:t>
      </w:r>
      <w:r w:rsidR="00467C30" w:rsidRPr="006761A7">
        <w:rPr>
          <w:rFonts w:ascii="Calibri Light" w:hAnsi="Calibri Light" w:cs="Calibri Light"/>
          <w:sz w:val="24"/>
          <w:szCs w:val="24"/>
        </w:rPr>
        <w:t xml:space="preserve"> w stosunku do wyżej wymienionego Wykonawcy</w:t>
      </w:r>
      <w:r w:rsidRPr="006761A7">
        <w:rPr>
          <w:rFonts w:ascii="Calibri Light" w:hAnsi="Calibri Light" w:cs="Calibri Light"/>
          <w:sz w:val="24"/>
          <w:szCs w:val="24"/>
        </w:rPr>
        <w:t>:</w:t>
      </w:r>
    </w:p>
    <w:p w14:paraId="63F2CF00" w14:textId="78538C83" w:rsidR="00F54179" w:rsidRPr="00AD6250" w:rsidRDefault="009B020E" w:rsidP="006014BD">
      <w:pPr>
        <w:tabs>
          <w:tab w:val="left" w:pos="567"/>
          <w:tab w:val="left" w:leader="dot" w:pos="7088"/>
        </w:tabs>
        <w:spacing w:after="0" w:line="360" w:lineRule="auto"/>
        <w:ind w:left="425" w:hanging="425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-2103645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2A1" w:rsidRPr="00AD625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014BD" w:rsidRPr="00AD6250">
        <w:rPr>
          <w:rFonts w:ascii="Calibri Light" w:hAnsi="Calibri Light" w:cs="Calibri Light"/>
          <w:sz w:val="24"/>
          <w:szCs w:val="24"/>
        </w:rPr>
        <w:tab/>
      </w:r>
      <w:proofErr w:type="gramStart"/>
      <w:r w:rsidR="008F62A1" w:rsidRPr="00AD6250">
        <w:rPr>
          <w:rFonts w:ascii="Calibri Light" w:hAnsi="Calibri Light" w:cs="Calibri Light"/>
          <w:sz w:val="24"/>
          <w:szCs w:val="24"/>
        </w:rPr>
        <w:t>zachodzą</w:t>
      </w:r>
      <w:proofErr w:type="gramEnd"/>
      <w:r w:rsidR="008F62A1" w:rsidRPr="00AD6250">
        <w:rPr>
          <w:rFonts w:ascii="Calibri Light" w:hAnsi="Calibri Light" w:cs="Calibri Light"/>
          <w:sz w:val="24"/>
          <w:szCs w:val="24"/>
        </w:rPr>
        <w:t xml:space="preserve"> podstawy wykluczenia z postępowania na podstawie </w:t>
      </w:r>
      <w:r w:rsidR="00EE51CE" w:rsidRPr="00AD6250">
        <w:rPr>
          <w:rFonts w:ascii="Calibri Light" w:hAnsi="Calibri Light" w:cs="Calibri Light"/>
          <w:sz w:val="24"/>
          <w:szCs w:val="24"/>
        </w:rPr>
        <w:t xml:space="preserve">art. </w:t>
      </w:r>
      <w:r w:rsidR="00EE51CE" w:rsidRPr="00AD6250">
        <w:rPr>
          <w:rFonts w:ascii="Calibri Light" w:hAnsi="Calibri Light" w:cs="Calibri Light"/>
          <w:sz w:val="24"/>
          <w:szCs w:val="24"/>
        </w:rPr>
        <w:tab/>
      </w:r>
      <w:r w:rsidR="008F62A1" w:rsidRPr="00AD6250">
        <w:rPr>
          <w:rFonts w:ascii="Calibri Light" w:hAnsi="Calibri Light" w:cs="Calibri Light"/>
          <w:sz w:val="24"/>
          <w:szCs w:val="24"/>
        </w:rPr>
        <w:t>ustawy (podać mającą zastosowanie podstawę wykluczenia spośród wymienionych w art.</w:t>
      </w:r>
      <w:r w:rsidR="00C86667" w:rsidRPr="00AD6250">
        <w:rPr>
          <w:rFonts w:ascii="Calibri Light" w:hAnsi="Calibri Light" w:cs="Calibri Light"/>
          <w:sz w:val="24"/>
          <w:szCs w:val="24"/>
        </w:rPr>
        <w:t xml:space="preserve"> </w:t>
      </w:r>
      <w:r w:rsidR="008F62A1" w:rsidRPr="00AD6250">
        <w:rPr>
          <w:rFonts w:ascii="Calibri Light" w:hAnsi="Calibri Light" w:cs="Calibri Light"/>
          <w:sz w:val="24"/>
          <w:szCs w:val="24"/>
        </w:rPr>
        <w:t>108 ust.1</w:t>
      </w:r>
      <w:r w:rsidR="00AD6250" w:rsidRPr="00AD6250">
        <w:rPr>
          <w:rFonts w:ascii="Calibri Light" w:hAnsi="Calibri Light" w:cs="Calibri Light"/>
          <w:sz w:val="24"/>
          <w:szCs w:val="24"/>
        </w:rPr>
        <w:t xml:space="preserve"> i/lub art. 109 ust. 1 pkt 4, 7, 10 ustawy Pzp i/lub </w:t>
      </w:r>
      <w:r w:rsidR="00AD6250" w:rsidRPr="00AD6250">
        <w:rPr>
          <w:rFonts w:ascii="Calibri Light" w:hAnsi="Calibri Light" w:cs="Calibri Light"/>
          <w:sz w:val="24"/>
          <w:szCs w:val="24"/>
          <w:shd w:val="clear" w:color="auto" w:fill="FFFFFF"/>
        </w:rPr>
        <w:t>art. 5k rozporządzenia Rady (UE) nr 833/2014 i/lub art. 7 ust. 1 ustawy z dnia 13 kwietnia 2022 r. o szczególnych rozwiązaniach w zakresie przeciwdziałania wspierania agresji na Ukrainę oraz służących ochronie bezpieczeństwa narodowego</w:t>
      </w:r>
      <w:r w:rsidR="00AD6250" w:rsidRPr="00AD6250">
        <w:rPr>
          <w:rFonts w:ascii="Calibri Light" w:hAnsi="Calibri Light" w:cs="Calibri Light"/>
          <w:sz w:val="24"/>
          <w:szCs w:val="24"/>
        </w:rPr>
        <w:t>).</w:t>
      </w:r>
    </w:p>
    <w:p w14:paraId="4D76CB04" w14:textId="5ACE782B" w:rsidR="008F62A1" w:rsidRPr="006761A7" w:rsidRDefault="00467C30" w:rsidP="00FC77EF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 xml:space="preserve">Wykonawca nie podlega wykluczeniu w </w:t>
      </w:r>
      <w:r w:rsidR="008F62A1" w:rsidRPr="006761A7">
        <w:rPr>
          <w:rFonts w:ascii="Calibri Light" w:hAnsi="Calibri Light" w:cs="Calibri Light"/>
          <w:sz w:val="24"/>
          <w:szCs w:val="24"/>
        </w:rPr>
        <w:t>okoliczności</w:t>
      </w:r>
      <w:r w:rsidRPr="006761A7">
        <w:rPr>
          <w:rFonts w:ascii="Calibri Light" w:hAnsi="Calibri Light" w:cs="Calibri Light"/>
          <w:sz w:val="24"/>
          <w:szCs w:val="24"/>
        </w:rPr>
        <w:t>ach określonych w art. 108 ust. 1 pkt. 1,</w:t>
      </w:r>
      <w:r w:rsidR="005717B9" w:rsidRPr="006761A7">
        <w:rPr>
          <w:rFonts w:ascii="Calibri Light" w:hAnsi="Calibri Light" w:cs="Calibri Light"/>
          <w:sz w:val="24"/>
          <w:szCs w:val="24"/>
        </w:rPr>
        <w:t xml:space="preserve"> </w:t>
      </w:r>
      <w:r w:rsidR="00FC77EF">
        <w:rPr>
          <w:rFonts w:ascii="Calibri Light" w:hAnsi="Calibri Light" w:cs="Calibri Light"/>
          <w:sz w:val="24"/>
          <w:szCs w:val="24"/>
        </w:rPr>
        <w:t xml:space="preserve">2, 5 oraz art. 109 ust. 1 pkt. 4, 7, 10 </w:t>
      </w:r>
      <w:r w:rsidR="005717B9" w:rsidRPr="006761A7">
        <w:rPr>
          <w:rFonts w:ascii="Calibri Light" w:hAnsi="Calibri Light" w:cs="Calibri Light"/>
          <w:sz w:val="24"/>
          <w:szCs w:val="24"/>
        </w:rPr>
        <w:t xml:space="preserve">ustawy </w:t>
      </w:r>
      <w:r w:rsidR="00D86DDD" w:rsidRPr="006761A7">
        <w:rPr>
          <w:rFonts w:ascii="Calibri Light" w:hAnsi="Calibri Light" w:cs="Calibri Light"/>
          <w:sz w:val="24"/>
          <w:szCs w:val="24"/>
        </w:rPr>
        <w:t>Pzp,</w:t>
      </w:r>
      <w:r w:rsidR="005717B9" w:rsidRPr="006761A7">
        <w:rPr>
          <w:rFonts w:ascii="Calibri Light" w:hAnsi="Calibri Light" w:cs="Calibri Light"/>
          <w:sz w:val="24"/>
          <w:szCs w:val="24"/>
        </w:rPr>
        <w:t xml:space="preserve"> jeżeli udowodni Zamawiającemu, że spełnił łącznie przesłanki, o których mowa w art. 110 ust. </w:t>
      </w:r>
      <w:r w:rsidR="00A17976" w:rsidRPr="006761A7">
        <w:rPr>
          <w:rFonts w:ascii="Calibri Light" w:hAnsi="Calibri Light" w:cs="Calibri Light"/>
          <w:sz w:val="24"/>
          <w:szCs w:val="24"/>
        </w:rPr>
        <w:t>2</w:t>
      </w:r>
      <w:r w:rsidR="005717B9" w:rsidRPr="006761A7">
        <w:rPr>
          <w:rFonts w:ascii="Calibri Light" w:hAnsi="Calibri Light" w:cs="Calibri Light"/>
          <w:sz w:val="24"/>
          <w:szCs w:val="24"/>
        </w:rPr>
        <w:t xml:space="preserve"> ustawy Pzp, które należy poniżej </w:t>
      </w:r>
      <w:r w:rsidR="00235654" w:rsidRPr="006761A7">
        <w:rPr>
          <w:rFonts w:ascii="Calibri Light" w:hAnsi="Calibri Light" w:cs="Calibri Light"/>
          <w:sz w:val="24"/>
          <w:szCs w:val="24"/>
        </w:rPr>
        <w:t>wymienić i opisać</w:t>
      </w:r>
      <w:r w:rsidR="008F62A1" w:rsidRPr="006761A7">
        <w:rPr>
          <w:rFonts w:ascii="Calibri Light" w:hAnsi="Calibri Light" w:cs="Calibri Light"/>
          <w:sz w:val="24"/>
          <w:szCs w:val="24"/>
        </w:rPr>
        <w:t>:</w:t>
      </w:r>
    </w:p>
    <w:p w14:paraId="25791BD9" w14:textId="6AFFD12B" w:rsidR="00235654" w:rsidRDefault="00EE51CE" w:rsidP="00FC77EF">
      <w:pPr>
        <w:tabs>
          <w:tab w:val="left" w:leader="dot" w:pos="9356"/>
        </w:tabs>
        <w:spacing w:after="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</w:p>
    <w:p w14:paraId="347718E5" w14:textId="0EF927EE" w:rsidR="00BA26B6" w:rsidRPr="00A24B26" w:rsidRDefault="00BA26B6" w:rsidP="006014BD">
      <w:pPr>
        <w:pStyle w:val="Nagwek1"/>
        <w:spacing w:after="240" w:line="360" w:lineRule="auto"/>
      </w:pPr>
      <w:r>
        <w:t>Oświadczenie o spełnianiu warunków udziału w postępowaniu</w:t>
      </w:r>
    </w:p>
    <w:p w14:paraId="120E71BC" w14:textId="1D9608DE" w:rsidR="00FC77EF" w:rsidRDefault="001C6CD7" w:rsidP="00BA26B6">
      <w:pPr>
        <w:spacing w:after="0" w:line="360" w:lineRule="auto"/>
        <w:rPr>
          <w:rFonts w:ascii="Calibri Light" w:hAnsi="Calibri Light" w:cs="Calibri Light"/>
          <w:color w:val="000000"/>
          <w:sz w:val="24"/>
          <w:szCs w:val="24"/>
          <w:lang w:eastAsia="ar-SA"/>
        </w:rPr>
      </w:pPr>
      <w:r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>O</w:t>
      </w:r>
      <w:r w:rsidR="008F62A1"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świadczam/-my, że </w:t>
      </w:r>
      <w:r w:rsidR="005717B9"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wyżej wymieniony Wykonawca </w:t>
      </w:r>
      <w:r w:rsidR="008F62A1"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>spełnia</w:t>
      </w:r>
      <w:r w:rsidR="005717B9"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 </w:t>
      </w:r>
      <w:r w:rsidR="008F62A1"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warunki udziału w postępowaniu, określone przez Zamawiającego w Rozdziale </w:t>
      </w:r>
      <w:r w:rsidR="00BA26B6">
        <w:rPr>
          <w:rFonts w:ascii="Calibri Light" w:hAnsi="Calibri Light" w:cs="Calibri Light"/>
          <w:color w:val="000000"/>
          <w:sz w:val="24"/>
          <w:szCs w:val="24"/>
          <w:lang w:eastAsia="ar-SA"/>
        </w:rPr>
        <w:t>6</w:t>
      </w:r>
      <w:r w:rsidR="008F62A1"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 SWZ</w:t>
      </w:r>
      <w:r w:rsidR="00FC77EF">
        <w:rPr>
          <w:rFonts w:ascii="Calibri Light" w:hAnsi="Calibri Light" w:cs="Calibri Light"/>
          <w:color w:val="000000"/>
          <w:sz w:val="24"/>
          <w:szCs w:val="24"/>
          <w:lang w:eastAsia="ar-SA"/>
        </w:rPr>
        <w:t>, stosownie do oferowanej części zamówienia</w:t>
      </w:r>
      <w:r w:rsidR="00247F70">
        <w:rPr>
          <w:rStyle w:val="Odwoanieprzypisudolnego"/>
          <w:rFonts w:ascii="Calibri Light" w:hAnsi="Calibri Light" w:cs="Calibri Light"/>
          <w:color w:val="000000"/>
          <w:sz w:val="24"/>
          <w:szCs w:val="24"/>
          <w:lang w:eastAsia="ar-SA"/>
        </w:rPr>
        <w:footnoteReference w:id="3"/>
      </w:r>
      <w:r w:rsidR="00FC77EF">
        <w:rPr>
          <w:rFonts w:ascii="Calibri Light" w:hAnsi="Calibri Light" w:cs="Calibri Light"/>
          <w:color w:val="000000"/>
          <w:sz w:val="24"/>
          <w:szCs w:val="24"/>
          <w:lang w:eastAsia="ar-SA"/>
        </w:rPr>
        <w:t>:</w:t>
      </w:r>
    </w:p>
    <w:p w14:paraId="39C1FF3C" w14:textId="77777777" w:rsidR="00FC77EF" w:rsidRDefault="009B020E" w:rsidP="00BA26B6">
      <w:pPr>
        <w:spacing w:after="0" w:line="360" w:lineRule="auto"/>
        <w:rPr>
          <w:rFonts w:ascii="Calibri Light" w:hAnsi="Calibri Light" w:cs="Calibri Light"/>
          <w:color w:val="000000"/>
          <w:sz w:val="24"/>
          <w:szCs w:val="24"/>
          <w:lang w:eastAsia="ar-SA"/>
        </w:rPr>
      </w:pPr>
      <w:sdt>
        <w:sdtPr>
          <w:rPr>
            <w:rFonts w:ascii="Calibri Light" w:hAnsi="Calibri Light" w:cs="Calibri Light"/>
            <w:color w:val="000000"/>
            <w:sz w:val="24"/>
            <w:szCs w:val="24"/>
            <w:lang w:eastAsia="ar-SA"/>
          </w:rPr>
          <w:id w:val="89054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7EF">
            <w:rPr>
              <w:rFonts w:ascii="MS Gothic" w:eastAsia="MS Gothic" w:hAnsi="MS Gothic" w:cs="Calibri Light" w:hint="eastAsia"/>
              <w:color w:val="000000"/>
              <w:sz w:val="24"/>
              <w:szCs w:val="24"/>
              <w:lang w:eastAsia="ar-SA"/>
            </w:rPr>
            <w:t>☐</w:t>
          </w:r>
        </w:sdtContent>
      </w:sdt>
      <w:r w:rsidR="00FC77EF">
        <w:rPr>
          <w:rFonts w:ascii="Calibri Light" w:hAnsi="Calibri Light" w:cs="Calibri Light"/>
          <w:color w:val="000000"/>
          <w:sz w:val="24"/>
          <w:szCs w:val="24"/>
          <w:lang w:eastAsia="ar-SA"/>
        </w:rPr>
        <w:tab/>
        <w:t>Część 1</w:t>
      </w:r>
    </w:p>
    <w:p w14:paraId="36C03921" w14:textId="77777777" w:rsidR="00FC77EF" w:rsidRDefault="009B020E" w:rsidP="00BA26B6">
      <w:pPr>
        <w:spacing w:after="0" w:line="360" w:lineRule="auto"/>
        <w:rPr>
          <w:rFonts w:ascii="Calibri Light" w:hAnsi="Calibri Light" w:cs="Calibri Light"/>
          <w:color w:val="000000"/>
          <w:sz w:val="24"/>
          <w:szCs w:val="24"/>
          <w:lang w:eastAsia="ar-SA"/>
        </w:rPr>
      </w:pPr>
      <w:sdt>
        <w:sdtPr>
          <w:rPr>
            <w:rFonts w:ascii="Calibri Light" w:hAnsi="Calibri Light" w:cs="Calibri Light"/>
            <w:color w:val="000000"/>
            <w:sz w:val="24"/>
            <w:szCs w:val="24"/>
            <w:lang w:eastAsia="ar-SA"/>
          </w:rPr>
          <w:id w:val="-67583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7EF">
            <w:rPr>
              <w:rFonts w:ascii="MS Gothic" w:eastAsia="MS Gothic" w:hAnsi="MS Gothic" w:cs="Calibri Light" w:hint="eastAsia"/>
              <w:color w:val="000000"/>
              <w:sz w:val="24"/>
              <w:szCs w:val="24"/>
              <w:lang w:eastAsia="ar-SA"/>
            </w:rPr>
            <w:t>☐</w:t>
          </w:r>
        </w:sdtContent>
      </w:sdt>
      <w:r w:rsidR="00FC77EF">
        <w:rPr>
          <w:rFonts w:ascii="Calibri Light" w:hAnsi="Calibri Light" w:cs="Calibri Light"/>
          <w:color w:val="000000"/>
          <w:sz w:val="24"/>
          <w:szCs w:val="24"/>
          <w:lang w:eastAsia="ar-SA"/>
        </w:rPr>
        <w:tab/>
        <w:t>Część 2</w:t>
      </w:r>
    </w:p>
    <w:p w14:paraId="73AAC106" w14:textId="77777777" w:rsidR="0087153E" w:rsidRDefault="009B020E" w:rsidP="00BA26B6">
      <w:pPr>
        <w:spacing w:after="0" w:line="360" w:lineRule="auto"/>
        <w:rPr>
          <w:rFonts w:ascii="Calibri Light" w:hAnsi="Calibri Light" w:cs="Calibri Light"/>
          <w:color w:val="000000"/>
          <w:sz w:val="24"/>
          <w:szCs w:val="24"/>
          <w:lang w:eastAsia="ar-SA"/>
        </w:rPr>
      </w:pPr>
      <w:sdt>
        <w:sdtPr>
          <w:rPr>
            <w:rFonts w:ascii="Calibri Light" w:hAnsi="Calibri Light" w:cs="Calibri Light"/>
            <w:color w:val="000000"/>
            <w:sz w:val="24"/>
            <w:szCs w:val="24"/>
            <w:lang w:eastAsia="ar-SA"/>
          </w:rPr>
          <w:id w:val="656187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7EF">
            <w:rPr>
              <w:rFonts w:ascii="MS Gothic" w:eastAsia="MS Gothic" w:hAnsi="MS Gothic" w:cs="Calibri Light" w:hint="eastAsia"/>
              <w:color w:val="000000"/>
              <w:sz w:val="24"/>
              <w:szCs w:val="24"/>
              <w:lang w:eastAsia="ar-SA"/>
            </w:rPr>
            <w:t>☐</w:t>
          </w:r>
        </w:sdtContent>
      </w:sdt>
      <w:r w:rsidR="00FC77EF">
        <w:rPr>
          <w:rFonts w:ascii="Calibri Light" w:hAnsi="Calibri Light" w:cs="Calibri Light"/>
          <w:color w:val="000000"/>
          <w:sz w:val="24"/>
          <w:szCs w:val="24"/>
          <w:lang w:eastAsia="ar-SA"/>
        </w:rPr>
        <w:tab/>
        <w:t>C</w:t>
      </w:r>
      <w:r w:rsidR="0087153E">
        <w:rPr>
          <w:rFonts w:ascii="Calibri Light" w:hAnsi="Calibri Light" w:cs="Calibri Light"/>
          <w:color w:val="000000"/>
          <w:sz w:val="24"/>
          <w:szCs w:val="24"/>
          <w:lang w:eastAsia="ar-SA"/>
        </w:rPr>
        <w:t>zęść 3</w:t>
      </w:r>
    </w:p>
    <w:p w14:paraId="136F986E" w14:textId="77777777" w:rsidR="0087153E" w:rsidRDefault="009B020E" w:rsidP="00BA26B6">
      <w:pPr>
        <w:spacing w:after="0" w:line="360" w:lineRule="auto"/>
        <w:rPr>
          <w:rFonts w:ascii="Calibri Light" w:hAnsi="Calibri Light" w:cs="Calibri Light"/>
          <w:color w:val="000000"/>
          <w:sz w:val="24"/>
          <w:szCs w:val="24"/>
          <w:lang w:eastAsia="ar-SA"/>
        </w:rPr>
      </w:pPr>
      <w:sdt>
        <w:sdtPr>
          <w:rPr>
            <w:rFonts w:ascii="Calibri Light" w:hAnsi="Calibri Light" w:cs="Calibri Light"/>
            <w:color w:val="000000"/>
            <w:sz w:val="24"/>
            <w:szCs w:val="24"/>
            <w:lang w:eastAsia="ar-SA"/>
          </w:rPr>
          <w:id w:val="1659497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53E">
            <w:rPr>
              <w:rFonts w:ascii="MS Gothic" w:eastAsia="MS Gothic" w:hAnsi="MS Gothic" w:cs="Calibri Light" w:hint="eastAsia"/>
              <w:color w:val="000000"/>
              <w:sz w:val="24"/>
              <w:szCs w:val="24"/>
              <w:lang w:eastAsia="ar-SA"/>
            </w:rPr>
            <w:t>☐</w:t>
          </w:r>
        </w:sdtContent>
      </w:sdt>
      <w:r w:rsidR="0087153E">
        <w:rPr>
          <w:rFonts w:ascii="Calibri Light" w:hAnsi="Calibri Light" w:cs="Calibri Light"/>
          <w:color w:val="000000"/>
          <w:sz w:val="24"/>
          <w:szCs w:val="24"/>
          <w:lang w:eastAsia="ar-SA"/>
        </w:rPr>
        <w:tab/>
        <w:t>Część 4</w:t>
      </w:r>
    </w:p>
    <w:p w14:paraId="049E421E" w14:textId="77777777" w:rsidR="0087153E" w:rsidRDefault="009B020E" w:rsidP="00BA26B6">
      <w:pPr>
        <w:spacing w:after="0" w:line="360" w:lineRule="auto"/>
        <w:rPr>
          <w:rFonts w:ascii="Calibri Light" w:hAnsi="Calibri Light" w:cs="Calibri Light"/>
          <w:color w:val="000000"/>
          <w:sz w:val="24"/>
          <w:szCs w:val="24"/>
          <w:lang w:eastAsia="ar-SA"/>
        </w:rPr>
      </w:pPr>
      <w:sdt>
        <w:sdtPr>
          <w:rPr>
            <w:rFonts w:ascii="Calibri Light" w:hAnsi="Calibri Light" w:cs="Calibri Light"/>
            <w:color w:val="000000"/>
            <w:sz w:val="24"/>
            <w:szCs w:val="24"/>
            <w:lang w:eastAsia="ar-SA"/>
          </w:rPr>
          <w:id w:val="1268888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53E">
            <w:rPr>
              <w:rFonts w:ascii="MS Gothic" w:eastAsia="MS Gothic" w:hAnsi="MS Gothic" w:cs="Calibri Light" w:hint="eastAsia"/>
              <w:color w:val="000000"/>
              <w:sz w:val="24"/>
              <w:szCs w:val="24"/>
              <w:lang w:eastAsia="ar-SA"/>
            </w:rPr>
            <w:t>☐</w:t>
          </w:r>
        </w:sdtContent>
      </w:sdt>
      <w:r w:rsidR="0087153E">
        <w:rPr>
          <w:rFonts w:ascii="Calibri Light" w:hAnsi="Calibri Light" w:cs="Calibri Light"/>
          <w:color w:val="000000"/>
          <w:sz w:val="24"/>
          <w:szCs w:val="24"/>
          <w:lang w:eastAsia="ar-SA"/>
        </w:rPr>
        <w:tab/>
        <w:t>Część 5</w:t>
      </w:r>
    </w:p>
    <w:p w14:paraId="7B8BB2CC" w14:textId="576FE4DC" w:rsidR="00BA26B6" w:rsidRDefault="009B020E" w:rsidP="00BA26B6">
      <w:pPr>
        <w:spacing w:after="0" w:line="360" w:lineRule="auto"/>
        <w:rPr>
          <w:rFonts w:ascii="Calibri Light" w:hAnsi="Calibri Light" w:cs="Calibri Light"/>
          <w:color w:val="000000"/>
          <w:sz w:val="24"/>
          <w:szCs w:val="24"/>
          <w:lang w:eastAsia="ar-SA"/>
        </w:rPr>
      </w:pPr>
      <w:sdt>
        <w:sdtPr>
          <w:rPr>
            <w:rFonts w:ascii="Calibri Light" w:hAnsi="Calibri Light" w:cs="Calibri Light"/>
            <w:color w:val="000000"/>
            <w:sz w:val="24"/>
            <w:szCs w:val="24"/>
            <w:lang w:eastAsia="ar-SA"/>
          </w:rPr>
          <w:id w:val="789719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53E">
            <w:rPr>
              <w:rFonts w:ascii="MS Gothic" w:eastAsia="MS Gothic" w:hAnsi="MS Gothic" w:cs="Calibri Light" w:hint="eastAsia"/>
              <w:color w:val="000000"/>
              <w:sz w:val="24"/>
              <w:szCs w:val="24"/>
              <w:lang w:eastAsia="ar-SA"/>
            </w:rPr>
            <w:t>☐</w:t>
          </w:r>
        </w:sdtContent>
      </w:sdt>
      <w:r w:rsidR="0087153E">
        <w:rPr>
          <w:rFonts w:ascii="Calibri Light" w:hAnsi="Calibri Light" w:cs="Calibri Light"/>
          <w:color w:val="000000"/>
          <w:sz w:val="24"/>
          <w:szCs w:val="24"/>
          <w:lang w:eastAsia="ar-SA"/>
        </w:rPr>
        <w:tab/>
        <w:t>Część 6</w:t>
      </w:r>
      <w:r w:rsidR="00FC77EF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 </w:t>
      </w:r>
    </w:p>
    <w:p w14:paraId="610C0B9F" w14:textId="7AABB019" w:rsidR="00BA26B6" w:rsidRPr="00A24B26" w:rsidRDefault="00BA26B6" w:rsidP="006014BD">
      <w:pPr>
        <w:pStyle w:val="Nagwek1"/>
        <w:spacing w:after="240" w:line="360" w:lineRule="auto"/>
      </w:pPr>
      <w:r>
        <w:lastRenderedPageBreak/>
        <w:t>Oświadczenie o spełnianiu warunków udziału w postępowaniu Wykonawców ubiegających się o udzielenie zamówienia wspólnie z innym Wykonawcą</w:t>
      </w:r>
      <w:r>
        <w:rPr>
          <w:rStyle w:val="Odwoanieprzypisudolnego"/>
          <w:rFonts w:cs="Calibri Light"/>
          <w:iCs/>
          <w:szCs w:val="24"/>
        </w:rPr>
        <w:footnoteReference w:id="4"/>
      </w:r>
    </w:p>
    <w:p w14:paraId="466659B6" w14:textId="48623C8B" w:rsidR="00235654" w:rsidRPr="006761A7" w:rsidRDefault="00235654" w:rsidP="00BA26B6">
      <w:pPr>
        <w:spacing w:after="0" w:line="360" w:lineRule="auto"/>
        <w:rPr>
          <w:rFonts w:ascii="Calibri Light" w:hAnsi="Calibri Light" w:cs="Calibri Light"/>
          <w:color w:val="000000"/>
          <w:sz w:val="24"/>
          <w:szCs w:val="24"/>
          <w:lang w:eastAsia="ar-SA"/>
        </w:rPr>
      </w:pPr>
      <w:r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Oświadczam/-my, że </w:t>
      </w:r>
      <w:r w:rsidR="002E3F8C"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wyżej wymieniony Wykonawca </w:t>
      </w:r>
      <w:r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>spełnia warunki udziału w postępowaniu, określone przez Zamawiającego w Rozdziale 6 SWZ:</w:t>
      </w:r>
    </w:p>
    <w:p w14:paraId="31D450ED" w14:textId="77777777" w:rsidR="00BA26B6" w:rsidRDefault="00BA26B6" w:rsidP="00BA26B6">
      <w:pPr>
        <w:tabs>
          <w:tab w:val="left" w:leader="dot" w:pos="9356"/>
        </w:tabs>
        <w:spacing w:after="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</w:p>
    <w:p w14:paraId="4D01969E" w14:textId="393156B6" w:rsidR="00320E3D" w:rsidRPr="00BA26B6" w:rsidRDefault="00BA26B6" w:rsidP="00BA26B6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BA26B6">
        <w:rPr>
          <w:rFonts w:ascii="Calibri Light" w:hAnsi="Calibri Light" w:cs="Calibri Light"/>
          <w:sz w:val="24"/>
          <w:szCs w:val="24"/>
        </w:rPr>
        <w:t xml:space="preserve"> </w:t>
      </w:r>
      <w:r w:rsidR="002E3F8C" w:rsidRPr="00BA26B6">
        <w:rPr>
          <w:rFonts w:ascii="Calibri Light" w:hAnsi="Calibri Light" w:cs="Calibri Light"/>
          <w:sz w:val="24"/>
          <w:szCs w:val="24"/>
        </w:rPr>
        <w:t>(należy podać odpowiednie warunki udziału w postępowaniu, które będzie spełniał dany Wykonawca)</w:t>
      </w:r>
    </w:p>
    <w:p w14:paraId="4C3ABD13" w14:textId="19310AC5" w:rsidR="00BA26B6" w:rsidRPr="00A24B26" w:rsidRDefault="00BA26B6" w:rsidP="006014BD">
      <w:pPr>
        <w:pStyle w:val="Nagwek1"/>
        <w:spacing w:after="240" w:line="360" w:lineRule="auto"/>
      </w:pPr>
      <w:r>
        <w:t>Informacje dotyczące postępu do podmiotowych środków dowodowych</w:t>
      </w:r>
    </w:p>
    <w:p w14:paraId="6E5392FC" w14:textId="4F8E20A4" w:rsidR="00235654" w:rsidRPr="006761A7" w:rsidRDefault="00320E3D" w:rsidP="00BA26B6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Oświadczam</w:t>
      </w:r>
      <w:r w:rsidR="00A17976" w:rsidRPr="006761A7">
        <w:rPr>
          <w:rFonts w:ascii="Calibri Light" w:hAnsi="Calibri Light" w:cs="Calibri Light"/>
          <w:sz w:val="24"/>
          <w:szCs w:val="24"/>
        </w:rPr>
        <w:t xml:space="preserve"> /-my</w:t>
      </w:r>
      <w:r w:rsidRPr="006761A7">
        <w:rPr>
          <w:rFonts w:ascii="Calibri Light" w:hAnsi="Calibri Light" w:cs="Calibri Light"/>
          <w:sz w:val="24"/>
          <w:szCs w:val="24"/>
        </w:rPr>
        <w:t>, że dostęp do podmiotowych środków dowodowych, które Zamawiający może uzyskać za pomocą bezpłatnych i ogólnopolskich baz danych, znajduje się</w:t>
      </w:r>
      <w:r w:rsidR="00BA26B6">
        <w:rPr>
          <w:rFonts w:ascii="Calibri Light" w:hAnsi="Calibri Light" w:cs="Calibri Light"/>
          <w:sz w:val="24"/>
          <w:szCs w:val="24"/>
        </w:rPr>
        <w:t xml:space="preserve"> (</w:t>
      </w:r>
      <w:r w:rsidR="006014BD">
        <w:rPr>
          <w:rFonts w:ascii="Calibri Light" w:hAnsi="Calibri Light" w:cs="Calibri Light"/>
          <w:sz w:val="24"/>
          <w:szCs w:val="24"/>
        </w:rPr>
        <w:t>wskazać, jeżeli</w:t>
      </w:r>
      <w:r w:rsidR="00BA26B6">
        <w:rPr>
          <w:rFonts w:ascii="Calibri Light" w:hAnsi="Calibri Light" w:cs="Calibri Light"/>
          <w:sz w:val="24"/>
          <w:szCs w:val="24"/>
        </w:rPr>
        <w:t xml:space="preserve"> dotyczy)</w:t>
      </w:r>
      <w:r w:rsidRPr="006761A7">
        <w:rPr>
          <w:rFonts w:ascii="Calibri Light" w:hAnsi="Calibri Light" w:cs="Calibri Light"/>
          <w:sz w:val="24"/>
          <w:szCs w:val="24"/>
        </w:rPr>
        <w:t>:</w:t>
      </w:r>
    </w:p>
    <w:p w14:paraId="4ECB2FF0" w14:textId="77777777" w:rsidR="00BA26B6" w:rsidRDefault="00BA26B6" w:rsidP="00BA26B6">
      <w:pPr>
        <w:tabs>
          <w:tab w:val="left" w:leader="dot" w:pos="9356"/>
        </w:tabs>
        <w:spacing w:after="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</w:p>
    <w:p w14:paraId="6F88721D" w14:textId="1A8722A0" w:rsidR="00320E3D" w:rsidRPr="00BA26B6" w:rsidRDefault="00320E3D" w:rsidP="00BA26B6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BA26B6">
        <w:rPr>
          <w:rFonts w:ascii="Calibri Light" w:hAnsi="Calibri Light" w:cs="Calibri Light"/>
          <w:sz w:val="24"/>
          <w:szCs w:val="24"/>
        </w:rPr>
        <w:t>(należy wskazać dane umożliwiające dostęp: np. adres internetowy, wydający urząd lub organ, dokładne dane referencyjne dokumentacji)</w:t>
      </w:r>
    </w:p>
    <w:p w14:paraId="48DBF6F0" w14:textId="0552EF05" w:rsidR="00BA26B6" w:rsidRPr="00A24B26" w:rsidRDefault="00BA26B6" w:rsidP="006014BD">
      <w:pPr>
        <w:pStyle w:val="Nagwek1"/>
        <w:spacing w:after="240" w:line="360" w:lineRule="auto"/>
      </w:pPr>
      <w:r>
        <w:t>Informacje dotyczące podanych danych</w:t>
      </w:r>
    </w:p>
    <w:p w14:paraId="1F3C5039" w14:textId="7BB969D9" w:rsidR="008F62A1" w:rsidRPr="006761A7" w:rsidRDefault="008F62A1" w:rsidP="00BA26B6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Oświadczam/-my, że wszystkie informacje podane w powyższym oświ</w:t>
      </w:r>
      <w:r w:rsidR="00BA26B6">
        <w:rPr>
          <w:rFonts w:ascii="Calibri Light" w:hAnsi="Calibri Light" w:cs="Calibri Light"/>
          <w:sz w:val="24"/>
          <w:szCs w:val="24"/>
        </w:rPr>
        <w:t>adczeniu są aktualne i </w:t>
      </w:r>
      <w:r w:rsidR="00320E3D" w:rsidRPr="006761A7">
        <w:rPr>
          <w:rFonts w:ascii="Calibri Light" w:hAnsi="Calibri Light" w:cs="Calibri Light"/>
          <w:sz w:val="24"/>
          <w:szCs w:val="24"/>
        </w:rPr>
        <w:t>zgodne z </w:t>
      </w:r>
      <w:r w:rsidRPr="006761A7">
        <w:rPr>
          <w:rFonts w:ascii="Calibri Light" w:hAnsi="Calibri Light" w:cs="Calibri Light"/>
          <w:sz w:val="24"/>
          <w:szCs w:val="24"/>
        </w:rPr>
        <w:t xml:space="preserve">prawdą oraz zostały przedstawione z pełną świadomością konsekwencji </w:t>
      </w:r>
      <w:r w:rsidR="00320E3D" w:rsidRPr="006761A7">
        <w:rPr>
          <w:rFonts w:ascii="Calibri Light" w:hAnsi="Calibri Light" w:cs="Calibri Light"/>
          <w:sz w:val="24"/>
          <w:szCs w:val="24"/>
        </w:rPr>
        <w:t xml:space="preserve">prawnych </w:t>
      </w:r>
      <w:r w:rsidRPr="006761A7">
        <w:rPr>
          <w:rFonts w:ascii="Calibri Light" w:hAnsi="Calibri Light" w:cs="Calibri Light"/>
          <w:sz w:val="24"/>
          <w:szCs w:val="24"/>
        </w:rPr>
        <w:t xml:space="preserve">wprowadzenia Zamawiającego w błąd </w:t>
      </w:r>
      <w:r w:rsidR="00320E3D" w:rsidRPr="006761A7">
        <w:rPr>
          <w:rFonts w:ascii="Calibri Light" w:hAnsi="Calibri Light" w:cs="Calibri Light"/>
          <w:sz w:val="24"/>
          <w:szCs w:val="24"/>
        </w:rPr>
        <w:t>w celu uzyskania zamówienia publicznego</w:t>
      </w:r>
      <w:r w:rsidRPr="006761A7">
        <w:rPr>
          <w:rFonts w:ascii="Calibri Light" w:hAnsi="Calibri Light" w:cs="Calibri Light"/>
          <w:sz w:val="24"/>
          <w:szCs w:val="24"/>
        </w:rPr>
        <w:t>.</w:t>
      </w:r>
    </w:p>
    <w:p w14:paraId="1263B1C5" w14:textId="1AFEBC0A" w:rsidR="00BA26B6" w:rsidRPr="00BA6631" w:rsidRDefault="00BA26B6" w:rsidP="00BA26B6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 kwalifikowanym podpisem elektronicznym</w:t>
      </w:r>
    </w:p>
    <w:sectPr w:rsidR="00BA26B6" w:rsidRPr="00BA6631" w:rsidSect="00247F70">
      <w:pgSz w:w="11906" w:h="16838"/>
      <w:pgMar w:top="1418" w:right="1133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8F600" w14:textId="77777777" w:rsidR="001F0F23" w:rsidRDefault="001F0F23" w:rsidP="00742FD1">
      <w:pPr>
        <w:spacing w:after="0" w:line="240" w:lineRule="auto"/>
      </w:pPr>
      <w:r>
        <w:separator/>
      </w:r>
    </w:p>
  </w:endnote>
  <w:endnote w:type="continuationSeparator" w:id="0">
    <w:p w14:paraId="3582B7FE" w14:textId="77777777" w:rsidR="001F0F23" w:rsidRDefault="001F0F23" w:rsidP="0074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E8176" w14:textId="77777777" w:rsidR="001F0F23" w:rsidRDefault="001F0F23" w:rsidP="00742FD1">
      <w:pPr>
        <w:spacing w:after="0" w:line="240" w:lineRule="auto"/>
      </w:pPr>
      <w:r>
        <w:separator/>
      </w:r>
    </w:p>
  </w:footnote>
  <w:footnote w:type="continuationSeparator" w:id="0">
    <w:p w14:paraId="6AAFE8E4" w14:textId="77777777" w:rsidR="001F0F23" w:rsidRDefault="001F0F23" w:rsidP="00742FD1">
      <w:pPr>
        <w:spacing w:after="0" w:line="240" w:lineRule="auto"/>
      </w:pPr>
      <w:r>
        <w:continuationSeparator/>
      </w:r>
    </w:p>
  </w:footnote>
  <w:footnote w:id="1">
    <w:p w14:paraId="18B98977" w14:textId="1F500594" w:rsidR="00746EE9" w:rsidRPr="00746EE9" w:rsidRDefault="00746EE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746EE9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746EE9">
        <w:rPr>
          <w:rFonts w:ascii="Calibri Light" w:hAnsi="Calibri Light" w:cs="Calibri Light"/>
          <w:sz w:val="24"/>
          <w:szCs w:val="24"/>
        </w:rPr>
        <w:t xml:space="preserve"> </w:t>
      </w:r>
      <w:r w:rsidRPr="001C54EF">
        <w:rPr>
          <w:rFonts w:ascii="Calibri Light" w:hAnsi="Calibri Light" w:cs="Calibri Light"/>
          <w:sz w:val="24"/>
          <w:szCs w:val="24"/>
        </w:rPr>
        <w:t xml:space="preserve">Wymagane jest podanie nazw wszystkich Wykonawców składających ofertę wspólną </w:t>
      </w:r>
      <w:r w:rsidRPr="001C54EF">
        <w:rPr>
          <w:rFonts w:ascii="Calibri Light" w:hAnsi="Calibri Light" w:cs="Calibri Light"/>
          <w:sz w:val="24"/>
          <w:szCs w:val="24"/>
        </w:rPr>
        <w:br/>
      </w:r>
      <w:r w:rsidRPr="00FE70F6">
        <w:rPr>
          <w:rFonts w:ascii="Calibri Light" w:hAnsi="Calibri Light" w:cs="Calibri Light"/>
          <w:sz w:val="24"/>
          <w:szCs w:val="24"/>
        </w:rPr>
        <w:t xml:space="preserve">(np. w </w:t>
      </w:r>
      <w:r w:rsidRPr="005B7005">
        <w:rPr>
          <w:rFonts w:ascii="Calibri Light" w:hAnsi="Calibri Light" w:cs="Calibri Light"/>
          <w:sz w:val="24"/>
          <w:szCs w:val="24"/>
        </w:rPr>
        <w:t>ramach konsorcjum, spółki cywilnej)</w:t>
      </w:r>
    </w:p>
  </w:footnote>
  <w:footnote w:id="2">
    <w:p w14:paraId="65FD6023" w14:textId="7C586A8E" w:rsidR="0015352E" w:rsidRPr="0015352E" w:rsidRDefault="0015352E" w:rsidP="0015352E">
      <w:pPr>
        <w:pStyle w:val="Tekstprzypisudolnego"/>
        <w:jc w:val="both"/>
        <w:rPr>
          <w:rFonts w:ascii="Calibri Light" w:hAnsi="Calibri Light" w:cs="Calibri Light"/>
          <w:sz w:val="24"/>
          <w:szCs w:val="24"/>
        </w:rPr>
      </w:pPr>
      <w:r w:rsidRPr="0015352E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15352E">
        <w:rPr>
          <w:rFonts w:ascii="Calibri Light" w:hAnsi="Calibri Light" w:cs="Calibri Light"/>
          <w:sz w:val="24"/>
          <w:szCs w:val="2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 –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15352E">
        <w:rPr>
          <w:rFonts w:ascii="Calibri Light" w:hAnsi="Calibri Light" w:cs="Calibri Light"/>
          <w:sz w:val="24"/>
          <w:szCs w:val="24"/>
        </w:rPr>
        <w:t>e), ust. 8, 9 i 10, art. 11, 12, 13 i 14 dyrektywy 2014/23/UE, art. 7 i 8, art. 10 lit. b)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15352E">
        <w:rPr>
          <w:rFonts w:ascii="Calibri Light" w:hAnsi="Calibri Light" w:cs="Calibri Light"/>
          <w:sz w:val="24"/>
          <w:szCs w:val="24"/>
        </w:rPr>
        <w:t>–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15352E">
        <w:rPr>
          <w:rFonts w:ascii="Calibri Light" w:hAnsi="Calibri Light" w:cs="Calibri Light"/>
          <w:sz w:val="24"/>
          <w:szCs w:val="24"/>
        </w:rPr>
        <w:t>f) i lit. h</w:t>
      </w:r>
      <w:proofErr w:type="gramStart"/>
      <w:r w:rsidRPr="0015352E">
        <w:rPr>
          <w:rFonts w:ascii="Calibri Light" w:hAnsi="Calibri Light" w:cs="Calibri Light"/>
          <w:sz w:val="24"/>
          <w:szCs w:val="24"/>
        </w:rPr>
        <w:t>)–j</w:t>
      </w:r>
      <w:proofErr w:type="gramEnd"/>
      <w:r w:rsidRPr="0015352E">
        <w:rPr>
          <w:rFonts w:ascii="Calibri Light" w:hAnsi="Calibri Light" w:cs="Calibri Light"/>
          <w:sz w:val="24"/>
          <w:szCs w:val="24"/>
        </w:rPr>
        <w:t>) dyrektywy 2014/24/UE, art. 18, art. 21 lit. b)–e) i lit. g)–i), art. 29 i 30 dyrektywy 2014/25/UE oraz art. 13 lit. a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15352E">
        <w:rPr>
          <w:rFonts w:ascii="Calibri Light" w:hAnsi="Calibri Light" w:cs="Calibri Light"/>
          <w:sz w:val="24"/>
          <w:szCs w:val="24"/>
        </w:rPr>
        <w:t>)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15352E">
        <w:rPr>
          <w:rFonts w:ascii="Calibri Light" w:hAnsi="Calibri Light" w:cs="Calibri Light"/>
          <w:sz w:val="24"/>
          <w:szCs w:val="24"/>
        </w:rPr>
        <w:t>–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15352E">
        <w:rPr>
          <w:rFonts w:ascii="Calibri Light" w:hAnsi="Calibri Light" w:cs="Calibri Light"/>
          <w:sz w:val="24"/>
          <w:szCs w:val="24"/>
        </w:rPr>
        <w:t>d), lit. f)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15352E">
        <w:rPr>
          <w:rFonts w:ascii="Calibri Light" w:hAnsi="Calibri Light" w:cs="Calibri Light"/>
          <w:sz w:val="24"/>
          <w:szCs w:val="24"/>
        </w:rPr>
        <w:t>–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15352E">
        <w:rPr>
          <w:rFonts w:ascii="Calibri Light" w:hAnsi="Calibri Light" w:cs="Calibri Light"/>
          <w:sz w:val="24"/>
          <w:szCs w:val="24"/>
        </w:rPr>
        <w:t>h) i lit. j) dyrektywy 2009/81/WE na rzecz lub z udziałem:</w:t>
      </w:r>
    </w:p>
    <w:p w14:paraId="445E09F0" w14:textId="77777777" w:rsidR="0015352E" w:rsidRPr="0015352E" w:rsidRDefault="0015352E" w:rsidP="0015352E">
      <w:pPr>
        <w:pStyle w:val="Tekstprzypisudolnego"/>
        <w:numPr>
          <w:ilvl w:val="0"/>
          <w:numId w:val="21"/>
        </w:numPr>
        <w:rPr>
          <w:rFonts w:ascii="Calibri Light" w:hAnsi="Calibri Light" w:cs="Calibri Light"/>
          <w:sz w:val="24"/>
          <w:szCs w:val="24"/>
        </w:rPr>
      </w:pPr>
      <w:proofErr w:type="gramStart"/>
      <w:r w:rsidRPr="0015352E">
        <w:rPr>
          <w:rFonts w:ascii="Calibri Light" w:hAnsi="Calibri Light" w:cs="Calibri Light"/>
          <w:sz w:val="24"/>
          <w:szCs w:val="24"/>
        </w:rPr>
        <w:t>obywateli</w:t>
      </w:r>
      <w:proofErr w:type="gramEnd"/>
      <w:r w:rsidRPr="0015352E">
        <w:rPr>
          <w:rFonts w:ascii="Calibri Light" w:hAnsi="Calibri Light" w:cs="Calibri Light"/>
          <w:sz w:val="24"/>
          <w:szCs w:val="24"/>
        </w:rPr>
        <w:t xml:space="preserve"> rosyjskich lub osób fizycznych lub prawnych, podmiotów lub organów z siedzibą w Rosji;</w:t>
      </w:r>
    </w:p>
    <w:p w14:paraId="66B01341" w14:textId="77777777" w:rsidR="0015352E" w:rsidRPr="0015352E" w:rsidRDefault="0015352E" w:rsidP="0015352E">
      <w:pPr>
        <w:pStyle w:val="Tekstprzypisudolnego"/>
        <w:numPr>
          <w:ilvl w:val="0"/>
          <w:numId w:val="21"/>
        </w:numPr>
        <w:rPr>
          <w:rFonts w:ascii="Calibri Light" w:hAnsi="Calibri Light" w:cs="Calibri Light"/>
          <w:sz w:val="24"/>
          <w:szCs w:val="24"/>
        </w:rPr>
      </w:pPr>
      <w:bookmarkStart w:id="1" w:name="_Hlk102557314"/>
      <w:proofErr w:type="gramStart"/>
      <w:r w:rsidRPr="0015352E">
        <w:rPr>
          <w:rFonts w:ascii="Calibri Light" w:hAnsi="Calibri Light" w:cs="Calibri Light"/>
          <w:sz w:val="24"/>
          <w:szCs w:val="24"/>
        </w:rPr>
        <w:t>osób</w:t>
      </w:r>
      <w:proofErr w:type="gramEnd"/>
      <w:r w:rsidRPr="0015352E">
        <w:rPr>
          <w:rFonts w:ascii="Calibri Light" w:hAnsi="Calibri Light" w:cs="Calibri Light"/>
          <w:sz w:val="24"/>
          <w:szCs w:val="24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1"/>
    </w:p>
    <w:p w14:paraId="0BDF8101" w14:textId="77777777" w:rsidR="0015352E" w:rsidRPr="0015352E" w:rsidRDefault="0015352E" w:rsidP="0015352E">
      <w:pPr>
        <w:pStyle w:val="Tekstprzypisudolnego"/>
        <w:numPr>
          <w:ilvl w:val="0"/>
          <w:numId w:val="21"/>
        </w:numPr>
        <w:rPr>
          <w:rFonts w:ascii="Calibri Light" w:hAnsi="Calibri Light" w:cs="Calibri Light"/>
          <w:sz w:val="24"/>
          <w:szCs w:val="24"/>
        </w:rPr>
      </w:pPr>
      <w:proofErr w:type="gramStart"/>
      <w:r w:rsidRPr="0015352E">
        <w:rPr>
          <w:rFonts w:ascii="Calibri Light" w:hAnsi="Calibri Light" w:cs="Calibri Light"/>
          <w:sz w:val="24"/>
          <w:szCs w:val="24"/>
        </w:rPr>
        <w:t>osób</w:t>
      </w:r>
      <w:proofErr w:type="gramEnd"/>
      <w:r w:rsidRPr="0015352E">
        <w:rPr>
          <w:rFonts w:ascii="Calibri Light" w:hAnsi="Calibri Light" w:cs="Calibri Light"/>
          <w:sz w:val="24"/>
          <w:szCs w:val="24"/>
        </w:rPr>
        <w:t xml:space="preserve"> fizycznych lub prawnych, podmiotów lub organów działających w imieniu lub pod kierunkiem podmiotu, o którym mowa w lit. a) lub b) niniejszego ustępu,</w:t>
      </w:r>
    </w:p>
    <w:p w14:paraId="1864B56B" w14:textId="6495E730" w:rsidR="0015352E" w:rsidRPr="0015352E" w:rsidRDefault="0015352E" w:rsidP="0015352E">
      <w:pPr>
        <w:pStyle w:val="Tekstprzypisudolnego"/>
        <w:jc w:val="both"/>
        <w:rPr>
          <w:rFonts w:ascii="Calibri Light" w:hAnsi="Calibri Light" w:cs="Calibri Light"/>
          <w:sz w:val="24"/>
          <w:szCs w:val="24"/>
        </w:rPr>
      </w:pPr>
      <w:proofErr w:type="gramStart"/>
      <w:r w:rsidRPr="0015352E">
        <w:rPr>
          <w:rFonts w:ascii="Calibri Light" w:hAnsi="Calibri Light" w:cs="Calibri Light"/>
          <w:sz w:val="24"/>
          <w:szCs w:val="24"/>
        </w:rPr>
        <w:t>w</w:t>
      </w:r>
      <w:proofErr w:type="gramEnd"/>
      <w:r w:rsidRPr="0015352E">
        <w:rPr>
          <w:rFonts w:ascii="Calibri Light" w:hAnsi="Calibri Light" w:cs="Calibri Light"/>
          <w:sz w:val="24"/>
          <w:szCs w:val="24"/>
        </w:rPr>
        <w:t> tym podwykonawców, dostawców lub podmiotów, na których zdolności polega się w rozumieniu dyrektyw w sprawie zamówień publicznych w przypadku, gdy przypada na nich ponad 10 % wartości zamówienia.</w:t>
      </w:r>
    </w:p>
    <w:p w14:paraId="6A908A3B" w14:textId="77777777" w:rsidR="0015352E" w:rsidRPr="0015352E" w:rsidRDefault="0015352E" w:rsidP="0015352E">
      <w:pPr>
        <w:pStyle w:val="Tekstprzypisudolnego"/>
        <w:rPr>
          <w:sz w:val="24"/>
          <w:szCs w:val="24"/>
        </w:rPr>
      </w:pPr>
    </w:p>
  </w:footnote>
  <w:footnote w:id="3">
    <w:p w14:paraId="1FDEF149" w14:textId="3300E102" w:rsidR="00247F70" w:rsidRPr="00247F70" w:rsidRDefault="00247F70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247F70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247F70">
        <w:rPr>
          <w:rFonts w:ascii="Calibri Light" w:hAnsi="Calibri Light" w:cs="Calibri Light"/>
          <w:sz w:val="24"/>
          <w:szCs w:val="24"/>
        </w:rPr>
        <w:t xml:space="preserve"> Należy zaznaczyć część / części zamówienia, na które Wykonawca składa ofertę</w:t>
      </w:r>
    </w:p>
  </w:footnote>
  <w:footnote w:id="4">
    <w:p w14:paraId="41E847A9" w14:textId="4F6029A8" w:rsidR="00BA26B6" w:rsidRPr="00BA26B6" w:rsidRDefault="00BA26B6" w:rsidP="00C86667">
      <w:pPr>
        <w:pStyle w:val="Tekstprzypisudolnego"/>
        <w:spacing w:after="60" w:line="360" w:lineRule="auto"/>
        <w:ind w:left="142" w:hanging="142"/>
        <w:rPr>
          <w:rFonts w:ascii="Calibri Light" w:hAnsi="Calibri Light" w:cs="Calibri Light"/>
          <w:sz w:val="24"/>
          <w:szCs w:val="24"/>
        </w:rPr>
      </w:pPr>
      <w:r w:rsidRPr="00BA26B6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A26B6">
        <w:rPr>
          <w:rFonts w:ascii="Calibri Light" w:hAnsi="Calibri Light" w:cs="Calibri Light"/>
          <w:sz w:val="24"/>
          <w:szCs w:val="24"/>
        </w:rPr>
        <w:t xml:space="preserve"> </w:t>
      </w:r>
      <w:r w:rsidRPr="00B92EB0">
        <w:rPr>
          <w:rFonts w:ascii="Calibri Light" w:hAnsi="Calibri Light"/>
          <w:sz w:val="24"/>
          <w:szCs w:val="24"/>
        </w:rPr>
        <w:t xml:space="preserve">Należy wypełnić, w </w:t>
      </w:r>
      <w:r w:rsidR="006014BD" w:rsidRPr="00B92EB0">
        <w:rPr>
          <w:rFonts w:ascii="Calibri Light" w:hAnsi="Calibri Light"/>
          <w:sz w:val="24"/>
          <w:szCs w:val="24"/>
        </w:rPr>
        <w:t>przypadku, gdy</w:t>
      </w:r>
      <w:r w:rsidRPr="00B92EB0">
        <w:rPr>
          <w:rFonts w:ascii="Calibri Light" w:hAnsi="Calibri Light"/>
          <w:sz w:val="24"/>
          <w:szCs w:val="24"/>
        </w:rPr>
        <w:t xml:space="preserve"> Wykonawca składa ofertę wspólną (np. w ramach konsorcjum, spółki cywilnej).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12A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334C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62F8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5622914"/>
    <w:multiLevelType w:val="multilevel"/>
    <w:tmpl w:val="4F864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8000F83"/>
    <w:multiLevelType w:val="hybridMultilevel"/>
    <w:tmpl w:val="910841A0"/>
    <w:lvl w:ilvl="0" w:tplc="864ED316">
      <w:start w:val="1"/>
      <w:numFmt w:val="upperRoman"/>
      <w:lvlText w:val="%1."/>
      <w:lvlJc w:val="left"/>
      <w:pPr>
        <w:ind w:left="6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02BED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C997CC6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1663099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2167A0C"/>
    <w:multiLevelType w:val="hybridMultilevel"/>
    <w:tmpl w:val="72E66236"/>
    <w:lvl w:ilvl="0" w:tplc="7904F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42915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1B037B53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D6A46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5972C04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6F057AA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AEF1AB9"/>
    <w:multiLevelType w:val="multilevel"/>
    <w:tmpl w:val="26C4A7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404A20AE"/>
    <w:multiLevelType w:val="multilevel"/>
    <w:tmpl w:val="467EE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86C0F25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85F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4EFD08EE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5175496D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4B976EC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DF11EDD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373C0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F03D6"/>
    <w:multiLevelType w:val="multilevel"/>
    <w:tmpl w:val="0C488B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6A81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22"/>
  </w:num>
  <w:num w:numId="5">
    <w:abstractNumId w:val="13"/>
  </w:num>
  <w:num w:numId="6">
    <w:abstractNumId w:val="12"/>
  </w:num>
  <w:num w:numId="7">
    <w:abstractNumId w:val="16"/>
  </w:num>
  <w:num w:numId="8">
    <w:abstractNumId w:val="9"/>
  </w:num>
  <w:num w:numId="9">
    <w:abstractNumId w:val="17"/>
  </w:num>
  <w:num w:numId="10">
    <w:abstractNumId w:val="1"/>
  </w:num>
  <w:num w:numId="11">
    <w:abstractNumId w:val="2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  <w:num w:numId="16">
    <w:abstractNumId w:val="20"/>
  </w:num>
  <w:num w:numId="17">
    <w:abstractNumId w:val="21"/>
  </w:num>
  <w:num w:numId="18">
    <w:abstractNumId w:val="5"/>
  </w:num>
  <w:num w:numId="19">
    <w:abstractNumId w:val="18"/>
  </w:num>
  <w:num w:numId="20">
    <w:abstractNumId w:val="19"/>
  </w:num>
  <w:num w:numId="21">
    <w:abstractNumId w:val="24"/>
  </w:num>
  <w:num w:numId="22">
    <w:abstractNumId w:val="8"/>
  </w:num>
  <w:num w:numId="23">
    <w:abstractNumId w:val="25"/>
  </w:num>
  <w:num w:numId="24">
    <w:abstractNumId w:val="0"/>
  </w:num>
  <w:num w:numId="25">
    <w:abstractNumId w:val="23"/>
  </w:num>
  <w:num w:numId="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FD1"/>
    <w:rsid w:val="00006CA0"/>
    <w:rsid w:val="000163C1"/>
    <w:rsid w:val="00047F79"/>
    <w:rsid w:val="0007481B"/>
    <w:rsid w:val="000856C4"/>
    <w:rsid w:val="0009664A"/>
    <w:rsid w:val="000A29E5"/>
    <w:rsid w:val="000B664E"/>
    <w:rsid w:val="000E1E28"/>
    <w:rsid w:val="001145EE"/>
    <w:rsid w:val="00136C0A"/>
    <w:rsid w:val="0015352E"/>
    <w:rsid w:val="00155A5F"/>
    <w:rsid w:val="0019224B"/>
    <w:rsid w:val="001969F4"/>
    <w:rsid w:val="001A2F69"/>
    <w:rsid w:val="001C1FDD"/>
    <w:rsid w:val="001C6CD7"/>
    <w:rsid w:val="001D1293"/>
    <w:rsid w:val="001D63C4"/>
    <w:rsid w:val="001E2034"/>
    <w:rsid w:val="001F0022"/>
    <w:rsid w:val="001F0F23"/>
    <w:rsid w:val="002027DA"/>
    <w:rsid w:val="00231A5C"/>
    <w:rsid w:val="00235654"/>
    <w:rsid w:val="00247F70"/>
    <w:rsid w:val="002769F4"/>
    <w:rsid w:val="00284803"/>
    <w:rsid w:val="002A4E5B"/>
    <w:rsid w:val="002B1DCC"/>
    <w:rsid w:val="002C5390"/>
    <w:rsid w:val="002D3A40"/>
    <w:rsid w:val="002E03C5"/>
    <w:rsid w:val="002E3F8C"/>
    <w:rsid w:val="0030591B"/>
    <w:rsid w:val="0031582C"/>
    <w:rsid w:val="00317B0D"/>
    <w:rsid w:val="00320E3D"/>
    <w:rsid w:val="00343735"/>
    <w:rsid w:val="00377ED9"/>
    <w:rsid w:val="0038780B"/>
    <w:rsid w:val="003E14A1"/>
    <w:rsid w:val="00401ABF"/>
    <w:rsid w:val="00411D45"/>
    <w:rsid w:val="00412079"/>
    <w:rsid w:val="00412482"/>
    <w:rsid w:val="00416514"/>
    <w:rsid w:val="00416FA4"/>
    <w:rsid w:val="00457F08"/>
    <w:rsid w:val="0046070C"/>
    <w:rsid w:val="0046207F"/>
    <w:rsid w:val="0046226B"/>
    <w:rsid w:val="00467C30"/>
    <w:rsid w:val="00481762"/>
    <w:rsid w:val="00492615"/>
    <w:rsid w:val="004B45E3"/>
    <w:rsid w:val="004F4162"/>
    <w:rsid w:val="00503C7F"/>
    <w:rsid w:val="00507168"/>
    <w:rsid w:val="00525C1B"/>
    <w:rsid w:val="005717B9"/>
    <w:rsid w:val="00585A66"/>
    <w:rsid w:val="00590B44"/>
    <w:rsid w:val="005911B1"/>
    <w:rsid w:val="005D6CC8"/>
    <w:rsid w:val="005E5E3F"/>
    <w:rsid w:val="005F48F2"/>
    <w:rsid w:val="005F71D9"/>
    <w:rsid w:val="005F7708"/>
    <w:rsid w:val="006014BD"/>
    <w:rsid w:val="00615633"/>
    <w:rsid w:val="006262BC"/>
    <w:rsid w:val="006274B9"/>
    <w:rsid w:val="00627DA8"/>
    <w:rsid w:val="00643AFC"/>
    <w:rsid w:val="006761A7"/>
    <w:rsid w:val="006775CA"/>
    <w:rsid w:val="00684D03"/>
    <w:rsid w:val="006E178E"/>
    <w:rsid w:val="007003CA"/>
    <w:rsid w:val="00700C5C"/>
    <w:rsid w:val="00725910"/>
    <w:rsid w:val="0074252A"/>
    <w:rsid w:val="00742FD1"/>
    <w:rsid w:val="0074458A"/>
    <w:rsid w:val="007468CA"/>
    <w:rsid w:val="00746EE9"/>
    <w:rsid w:val="00757CBB"/>
    <w:rsid w:val="00784E02"/>
    <w:rsid w:val="00792D43"/>
    <w:rsid w:val="007A0C27"/>
    <w:rsid w:val="007D0FED"/>
    <w:rsid w:val="007E04B2"/>
    <w:rsid w:val="00841D85"/>
    <w:rsid w:val="008451E6"/>
    <w:rsid w:val="008538E4"/>
    <w:rsid w:val="00863968"/>
    <w:rsid w:val="00870E30"/>
    <w:rsid w:val="0087153E"/>
    <w:rsid w:val="00872BD5"/>
    <w:rsid w:val="00880B1F"/>
    <w:rsid w:val="008A7500"/>
    <w:rsid w:val="008C0ECA"/>
    <w:rsid w:val="008F62A1"/>
    <w:rsid w:val="00901732"/>
    <w:rsid w:val="00931C00"/>
    <w:rsid w:val="00951551"/>
    <w:rsid w:val="00952946"/>
    <w:rsid w:val="009703E7"/>
    <w:rsid w:val="009A4CBB"/>
    <w:rsid w:val="009B020E"/>
    <w:rsid w:val="009C0EF2"/>
    <w:rsid w:val="009D3A1B"/>
    <w:rsid w:val="009D445C"/>
    <w:rsid w:val="009D6E2B"/>
    <w:rsid w:val="009E0977"/>
    <w:rsid w:val="00A057BB"/>
    <w:rsid w:val="00A11BAF"/>
    <w:rsid w:val="00A13137"/>
    <w:rsid w:val="00A17976"/>
    <w:rsid w:val="00A20F47"/>
    <w:rsid w:val="00A249CF"/>
    <w:rsid w:val="00A24B26"/>
    <w:rsid w:val="00A65193"/>
    <w:rsid w:val="00A84AE6"/>
    <w:rsid w:val="00AA6DDB"/>
    <w:rsid w:val="00AB27AD"/>
    <w:rsid w:val="00AD4C2C"/>
    <w:rsid w:val="00AD6250"/>
    <w:rsid w:val="00AE49F2"/>
    <w:rsid w:val="00AE5D33"/>
    <w:rsid w:val="00AF4221"/>
    <w:rsid w:val="00B13BC3"/>
    <w:rsid w:val="00B14932"/>
    <w:rsid w:val="00B22FFD"/>
    <w:rsid w:val="00B32098"/>
    <w:rsid w:val="00B604C4"/>
    <w:rsid w:val="00B944B1"/>
    <w:rsid w:val="00B965F6"/>
    <w:rsid w:val="00BA26B6"/>
    <w:rsid w:val="00BB17DA"/>
    <w:rsid w:val="00BC49F5"/>
    <w:rsid w:val="00BD5069"/>
    <w:rsid w:val="00BF05A9"/>
    <w:rsid w:val="00C01C35"/>
    <w:rsid w:val="00C07539"/>
    <w:rsid w:val="00C12341"/>
    <w:rsid w:val="00C37486"/>
    <w:rsid w:val="00C479C9"/>
    <w:rsid w:val="00C70AF2"/>
    <w:rsid w:val="00C84B51"/>
    <w:rsid w:val="00C86667"/>
    <w:rsid w:val="00CB59FC"/>
    <w:rsid w:val="00CC1233"/>
    <w:rsid w:val="00CD5CBC"/>
    <w:rsid w:val="00CD6389"/>
    <w:rsid w:val="00CE3971"/>
    <w:rsid w:val="00D249C8"/>
    <w:rsid w:val="00D42C46"/>
    <w:rsid w:val="00D43ACD"/>
    <w:rsid w:val="00D6336D"/>
    <w:rsid w:val="00D80F55"/>
    <w:rsid w:val="00D81B59"/>
    <w:rsid w:val="00D86DDD"/>
    <w:rsid w:val="00DB3A03"/>
    <w:rsid w:val="00DC05DD"/>
    <w:rsid w:val="00DC4BB8"/>
    <w:rsid w:val="00DC5939"/>
    <w:rsid w:val="00DC693A"/>
    <w:rsid w:val="00DD5A3C"/>
    <w:rsid w:val="00DE251D"/>
    <w:rsid w:val="00DF4723"/>
    <w:rsid w:val="00E211C8"/>
    <w:rsid w:val="00E407F5"/>
    <w:rsid w:val="00E42A3B"/>
    <w:rsid w:val="00E82143"/>
    <w:rsid w:val="00EB0363"/>
    <w:rsid w:val="00EB1868"/>
    <w:rsid w:val="00EC4DB3"/>
    <w:rsid w:val="00EE51CE"/>
    <w:rsid w:val="00EE7B06"/>
    <w:rsid w:val="00EF0C9F"/>
    <w:rsid w:val="00EF4FFA"/>
    <w:rsid w:val="00F138BD"/>
    <w:rsid w:val="00F15D7B"/>
    <w:rsid w:val="00F54179"/>
    <w:rsid w:val="00F679F3"/>
    <w:rsid w:val="00F76941"/>
    <w:rsid w:val="00F96536"/>
    <w:rsid w:val="00FA656E"/>
    <w:rsid w:val="00FC77EF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72F24B"/>
  <w15:docId w15:val="{4F3442E2-52E8-49B8-8282-4121AC77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26B6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1233"/>
    <w:pPr>
      <w:keepNext/>
      <w:keepLines/>
      <w:spacing w:before="240" w:after="0"/>
      <w:jc w:val="center"/>
      <w:outlineLvl w:val="0"/>
    </w:pPr>
    <w:rPr>
      <w:rFonts w:ascii="Calibri Light" w:eastAsiaTheme="majorEastAsia" w:hAnsi="Calibri Light" w:cstheme="majorBidi"/>
      <w:b/>
      <w:sz w:val="24"/>
      <w:szCs w:val="32"/>
    </w:rPr>
  </w:style>
  <w:style w:type="paragraph" w:styleId="Nagwek4">
    <w:name w:val="heading 4"/>
    <w:basedOn w:val="Normalny"/>
    <w:next w:val="Normalny"/>
    <w:link w:val="Nagwek4Znak"/>
    <w:qFormat/>
    <w:rsid w:val="00742FD1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42FD1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odstawowywcity2">
    <w:name w:val="Body Text Indent 2"/>
    <w:basedOn w:val="Normalny"/>
    <w:link w:val="Tekstpodstawowywcity2Znak"/>
    <w:rsid w:val="00742FD1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42FD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,Akapit z listą31,Wypunktowanie,L1,Numerowanie,Akapit z listą5,CW_Lista"/>
    <w:basedOn w:val="Normalny"/>
    <w:link w:val="AkapitzlistZnak"/>
    <w:uiPriority w:val="34"/>
    <w:qFormat/>
    <w:rsid w:val="00742F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 Znak,L1 Znak"/>
    <w:link w:val="Akapitzlist"/>
    <w:uiPriority w:val="34"/>
    <w:qFormat/>
    <w:locked/>
    <w:rsid w:val="00742F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742F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742F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708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4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2027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7DA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FFA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25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91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91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2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9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910"/>
    <w:rPr>
      <w:rFonts w:ascii="Calibri" w:eastAsia="Times New Roman" w:hAnsi="Calibri" w:cs="Times New Roman"/>
      <w:lang w:eastAsia="pl-PL"/>
    </w:rPr>
  </w:style>
  <w:style w:type="character" w:styleId="Pogrubienie">
    <w:name w:val="Strong"/>
    <w:uiPriority w:val="22"/>
    <w:qFormat/>
    <w:rsid w:val="005E5E3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C1233"/>
    <w:rPr>
      <w:rFonts w:ascii="Calibri Light" w:eastAsiaTheme="majorEastAsia" w:hAnsi="Calibri Light" w:cstheme="majorBidi"/>
      <w:b/>
      <w:sz w:val="24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C1233"/>
    <w:pPr>
      <w:spacing w:after="0" w:line="240" w:lineRule="auto"/>
      <w:contextualSpacing/>
      <w:jc w:val="center"/>
    </w:pPr>
    <w:rPr>
      <w:rFonts w:ascii="Calibri Light" w:eastAsiaTheme="majorEastAsia" w:hAnsi="Calibri Light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233"/>
    <w:rPr>
      <w:rFonts w:ascii="Calibri Light" w:eastAsiaTheme="majorEastAsia" w:hAnsi="Calibri Light" w:cstheme="majorBidi"/>
      <w:b/>
      <w:spacing w:val="-10"/>
      <w:kern w:val="28"/>
      <w:sz w:val="24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86B23-770F-417A-A08D-A1F31F05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504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Paulina Wroblewska</dc:creator>
  <cp:keywords/>
  <dc:description/>
  <cp:lastModifiedBy>Patrycja Pranszke</cp:lastModifiedBy>
  <cp:revision>8</cp:revision>
  <cp:lastPrinted>2021-09-06T11:49:00Z</cp:lastPrinted>
  <dcterms:created xsi:type="dcterms:W3CDTF">2024-04-03T12:15:00Z</dcterms:created>
  <dcterms:modified xsi:type="dcterms:W3CDTF">2024-11-04T12:57:00Z</dcterms:modified>
</cp:coreProperties>
</file>