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bookmarkStart w:id="0" w:name="_GoBack"/>
      <w:bookmarkEnd w:id="0"/>
      <w:r w:rsidRPr="00E66B19">
        <w:rPr>
          <w:rFonts w:ascii="Century Gothic" w:hAnsi="Century Gothic"/>
          <w:b/>
          <w:bCs/>
        </w:rPr>
        <w:t xml:space="preserve">Załącznik nr </w:t>
      </w:r>
      <w:r w:rsidR="008F257C">
        <w:rPr>
          <w:rFonts w:ascii="Century Gothic" w:hAnsi="Century Gothic"/>
          <w:b/>
          <w:bCs/>
        </w:rPr>
        <w:t>10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4"/>
      </w:tblGrid>
      <w:tr w:rsidR="007E0252" w:rsidRPr="00757537" w:rsidTr="008B6DC4">
        <w:trPr>
          <w:trHeight w:hRule="exact" w:val="1258"/>
        </w:trPr>
        <w:tc>
          <w:tcPr>
            <w:tcW w:w="5000" w:type="pct"/>
            <w:shd w:val="clear" w:color="auto" w:fill="C0C0C0"/>
            <w:vAlign w:val="center"/>
          </w:tcPr>
          <w:p w:rsidR="007E0252" w:rsidRPr="00D13E39" w:rsidRDefault="007E0252" w:rsidP="008B6DC4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9F1515">
              <w:rPr>
                <w:rFonts w:ascii="Century Gothic" w:hAnsi="Century Gothic" w:cs="Century Gothic"/>
                <w:sz w:val="32"/>
                <w:szCs w:val="32"/>
              </w:rPr>
              <w:t>ZOBOWIĄZANIE</w:t>
            </w:r>
          </w:p>
          <w:p w:rsidR="007E0252" w:rsidRPr="00757537" w:rsidRDefault="007E0252" w:rsidP="008B6DC4">
            <w:pPr>
              <w:jc w:val="center"/>
              <w:rPr>
                <w:rFonts w:ascii="Century Gothic" w:hAnsi="Century Gothic" w:cs="Century Gothic"/>
              </w:rPr>
            </w:pPr>
            <w:r w:rsidRPr="009F1515">
              <w:rPr>
                <w:rFonts w:ascii="Century Gothic" w:hAnsi="Century Gothic" w:cs="Century Gothic"/>
                <w:sz w:val="32"/>
                <w:szCs w:val="32"/>
              </w:rPr>
              <w:t>do udostępnienia zasobów</w:t>
            </w:r>
          </w:p>
        </w:tc>
      </w:tr>
    </w:tbl>
    <w:p w:rsidR="007E0252" w:rsidRPr="00D13E39" w:rsidRDefault="007E0252" w:rsidP="007E0252">
      <w:pPr>
        <w:spacing w:line="360" w:lineRule="auto"/>
        <w:ind w:left="5400"/>
        <w:rPr>
          <w:rFonts w:ascii="Century Gothic" w:hAnsi="Century Gothic" w:cs="Century Gothic"/>
          <w:sz w:val="20"/>
          <w:szCs w:val="20"/>
        </w:rPr>
      </w:pPr>
    </w:p>
    <w:p w:rsidR="00430A9F" w:rsidRPr="003851C9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  <w:r w:rsidRPr="003851C9">
        <w:rPr>
          <w:rFonts w:ascii="Century Gothic" w:hAnsi="Century Gothic" w:cs="Century Gothic"/>
          <w:b/>
          <w:sz w:val="18"/>
          <w:szCs w:val="20"/>
          <w:u w:val="single"/>
        </w:rPr>
        <w:t>Zamawiający:</w:t>
      </w:r>
    </w:p>
    <w:p w:rsidR="00430A9F" w:rsidRPr="003851C9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ENERGA Elektrownie Ostrołęka SA</w:t>
      </w:r>
    </w:p>
    <w:p w:rsidR="00430A9F" w:rsidRPr="003851C9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ul. Elektryczna 5</w:t>
      </w:r>
    </w:p>
    <w:p w:rsidR="00430A9F" w:rsidRPr="003851C9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07-401 Ostrołęka</w:t>
      </w:r>
    </w:p>
    <w:p w:rsidR="00430A9F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</w:p>
    <w:p w:rsidR="00430A9F" w:rsidRPr="003851C9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b/>
          <w:sz w:val="18"/>
          <w:szCs w:val="20"/>
          <w:u w:val="single"/>
        </w:rPr>
      </w:pPr>
      <w:r w:rsidRPr="003851C9">
        <w:rPr>
          <w:rFonts w:ascii="Century Gothic" w:hAnsi="Century Gothic" w:cs="Century Gothic"/>
          <w:b/>
          <w:sz w:val="18"/>
          <w:szCs w:val="20"/>
          <w:u w:val="single"/>
        </w:rPr>
        <w:t>w imieniu którego Postępowanie prowadzi:</w:t>
      </w:r>
    </w:p>
    <w:p w:rsidR="00430A9F" w:rsidRPr="003851C9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b/>
          <w:sz w:val="18"/>
          <w:szCs w:val="20"/>
        </w:rPr>
      </w:pPr>
      <w:r w:rsidRPr="003851C9">
        <w:rPr>
          <w:rFonts w:ascii="Century Gothic" w:hAnsi="Century Gothic" w:cs="Century Gothic"/>
          <w:b/>
          <w:sz w:val="18"/>
          <w:szCs w:val="20"/>
        </w:rPr>
        <w:t>ENERGA OZE S.A.</w:t>
      </w:r>
    </w:p>
    <w:p w:rsidR="00430A9F" w:rsidRPr="003851C9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al. Grunwaldzka 472</w:t>
      </w:r>
    </w:p>
    <w:p w:rsidR="00430A9F" w:rsidRPr="003851C9" w:rsidRDefault="00430A9F" w:rsidP="00430A9F">
      <w:pPr>
        <w:spacing w:line="360" w:lineRule="auto"/>
        <w:ind w:left="142"/>
        <w:jc w:val="both"/>
        <w:rPr>
          <w:rFonts w:ascii="Century Gothic" w:hAnsi="Century Gothic" w:cs="Century Gothic"/>
          <w:sz w:val="18"/>
          <w:szCs w:val="20"/>
        </w:rPr>
      </w:pPr>
      <w:r w:rsidRPr="003851C9">
        <w:rPr>
          <w:rFonts w:ascii="Century Gothic" w:hAnsi="Century Gothic" w:cs="Century Gothic"/>
          <w:sz w:val="18"/>
          <w:szCs w:val="20"/>
        </w:rPr>
        <w:t>80-309 Gdańsk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Wykonawca: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…………………………….. (nazwa Wykonawcy)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…………………………….. (adres Wykonawcy)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Podmiot udostępniający niezbędne zasobu do wykonania zamówienia: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9F1515">
        <w:rPr>
          <w:rFonts w:ascii="Century Gothic" w:hAnsi="Century Gothic" w:cs="Century Gothic"/>
          <w:sz w:val="20"/>
          <w:szCs w:val="20"/>
        </w:rPr>
        <w:t>………… (nazwa Podmiotu)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9F1515">
        <w:rPr>
          <w:rFonts w:ascii="Century Gothic" w:hAnsi="Century Gothic" w:cs="Century Gothic"/>
          <w:sz w:val="20"/>
          <w:szCs w:val="20"/>
        </w:rPr>
        <w:t>…………. (adres Podmiotu)</w:t>
      </w:r>
    </w:p>
    <w:p w:rsidR="007E0252" w:rsidRDefault="007E0252" w:rsidP="007E0252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7E0252" w:rsidRPr="00C15CBC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</w:rPr>
      </w:pPr>
      <w:r w:rsidRPr="00C15CBC">
        <w:rPr>
          <w:rFonts w:ascii="Century Gothic" w:hAnsi="Century Gothic" w:cs="Century Gothic"/>
          <w:b/>
          <w:sz w:val="20"/>
          <w:szCs w:val="20"/>
        </w:rPr>
        <w:t>Dotyczy postępowania ZP/</w:t>
      </w:r>
      <w:r>
        <w:rPr>
          <w:rFonts w:ascii="Century Gothic" w:hAnsi="Century Gothic" w:cs="Century Gothic"/>
          <w:b/>
          <w:sz w:val="20"/>
          <w:szCs w:val="20"/>
        </w:rPr>
        <w:t>EW</w:t>
      </w:r>
      <w:r w:rsidRPr="00C15CBC">
        <w:rPr>
          <w:rFonts w:ascii="Century Gothic" w:hAnsi="Century Gothic" w:cs="Century Gothic"/>
          <w:b/>
          <w:sz w:val="20"/>
          <w:szCs w:val="20"/>
        </w:rPr>
        <w:t>/</w:t>
      </w:r>
      <w:r w:rsidR="00430A9F">
        <w:rPr>
          <w:rFonts w:ascii="Century Gothic" w:hAnsi="Century Gothic" w:cs="Century Gothic"/>
          <w:b/>
          <w:sz w:val="20"/>
          <w:szCs w:val="20"/>
        </w:rPr>
        <w:t>146</w:t>
      </w:r>
      <w:r w:rsidRPr="00C15CBC">
        <w:rPr>
          <w:rFonts w:ascii="Century Gothic" w:hAnsi="Century Gothic" w:cs="Century Gothic"/>
          <w:b/>
          <w:sz w:val="20"/>
          <w:szCs w:val="20"/>
        </w:rPr>
        <w:t>/201</w:t>
      </w:r>
      <w:r>
        <w:rPr>
          <w:rFonts w:ascii="Century Gothic" w:hAnsi="Century Gothic" w:cs="Century Gothic"/>
          <w:b/>
          <w:sz w:val="20"/>
          <w:szCs w:val="20"/>
        </w:rPr>
        <w:t>9</w:t>
      </w:r>
      <w:r w:rsidRPr="00C15CBC">
        <w:rPr>
          <w:rFonts w:ascii="Century Gothic" w:hAnsi="Century Gothic" w:cs="Century Gothic"/>
          <w:b/>
          <w:sz w:val="20"/>
          <w:szCs w:val="20"/>
        </w:rPr>
        <w:t>/DK „</w:t>
      </w:r>
      <w:r w:rsidR="00430A9F" w:rsidRPr="00430A9F">
        <w:rPr>
          <w:rFonts w:ascii="Century Gothic" w:hAnsi="Century Gothic" w:cs="Century Gothic"/>
          <w:b/>
          <w:sz w:val="20"/>
          <w:szCs w:val="20"/>
        </w:rPr>
        <w:t>Dostawa wody amoniakalnej 24 % do ENERGA Elektrownie Ostrołęka SA w latach 2020 – 2021</w:t>
      </w:r>
      <w:r w:rsidRPr="00C15CBC">
        <w:rPr>
          <w:rFonts w:ascii="Century Gothic" w:hAnsi="Century Gothic" w:cs="Century Gothic"/>
          <w:b/>
          <w:sz w:val="20"/>
          <w:szCs w:val="20"/>
        </w:rPr>
        <w:t>”</w:t>
      </w:r>
    </w:p>
    <w:p w:rsidR="007E0252" w:rsidRPr="00D13E39" w:rsidRDefault="007E0252" w:rsidP="007E0252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9F1515">
        <w:rPr>
          <w:rFonts w:ascii="Century Gothic" w:hAnsi="Century Gothic" w:cs="Century Gothic"/>
          <w:sz w:val="20"/>
          <w:szCs w:val="20"/>
        </w:rPr>
        <w:t xml:space="preserve">Działając na podstawie art. </w:t>
      </w:r>
      <w:r>
        <w:rPr>
          <w:rFonts w:ascii="Century Gothic" w:hAnsi="Century Gothic" w:cs="Century Gothic"/>
          <w:sz w:val="20"/>
          <w:szCs w:val="20"/>
        </w:rPr>
        <w:t>22a ust 1</w:t>
      </w:r>
      <w:r w:rsidRPr="009F1515">
        <w:rPr>
          <w:rFonts w:ascii="Century Gothic" w:hAnsi="Century Gothic" w:cs="Century Gothic"/>
          <w:sz w:val="20"/>
          <w:szCs w:val="20"/>
        </w:rPr>
        <w:t xml:space="preserve"> Ustawy</w:t>
      </w:r>
      <w:r>
        <w:rPr>
          <w:rFonts w:ascii="Century Gothic" w:hAnsi="Century Gothic" w:cs="Century Gothic"/>
          <w:sz w:val="20"/>
          <w:szCs w:val="20"/>
        </w:rPr>
        <w:t xml:space="preserve"> Prawo zamówień publicznych</w:t>
      </w:r>
      <w:r w:rsidRPr="009F1515">
        <w:rPr>
          <w:rFonts w:ascii="Century Gothic" w:hAnsi="Century Gothic" w:cs="Century Gothic"/>
          <w:sz w:val="20"/>
          <w:szCs w:val="20"/>
        </w:rPr>
        <w:t xml:space="preserve">, </w:t>
      </w:r>
      <w:r w:rsidRPr="009F1515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r w:rsidRPr="009F1515">
        <w:rPr>
          <w:rFonts w:ascii="Century Gothic" w:hAnsi="Century Gothic" w:cs="Century Gothic"/>
          <w:sz w:val="20"/>
          <w:szCs w:val="20"/>
        </w:rPr>
        <w:t>, iż zobowiązujemy się do oddania Wykonawcy</w:t>
      </w:r>
      <w:r>
        <w:rPr>
          <w:rFonts w:ascii="Century Gothic" w:hAnsi="Century Gothic" w:cs="Century Gothic"/>
          <w:sz w:val="20"/>
          <w:szCs w:val="20"/>
        </w:rPr>
        <w:t xml:space="preserve"> wskazanemu powyżej</w:t>
      </w:r>
      <w:r w:rsidRPr="009F1515">
        <w:rPr>
          <w:rFonts w:ascii="Century Gothic" w:hAnsi="Century Gothic" w:cs="Century Gothic"/>
          <w:sz w:val="20"/>
          <w:szCs w:val="20"/>
        </w:rPr>
        <w:t xml:space="preserve"> do dyspozycji </w:t>
      </w:r>
      <w:r>
        <w:rPr>
          <w:rFonts w:ascii="Century Gothic" w:hAnsi="Century Gothic" w:cs="Century Gothic"/>
          <w:sz w:val="20"/>
          <w:szCs w:val="20"/>
        </w:rPr>
        <w:t>niezbędne zdolności w zakresie zdolności technicznej/zawodowych/sytuacji finansowej lub ekonomicznej</w:t>
      </w:r>
      <w:r>
        <w:rPr>
          <w:rStyle w:val="Odwoanieprzypisudolnego"/>
          <w:rFonts w:ascii="Century Gothic" w:hAnsi="Century Gothic" w:cs="Century Gothic"/>
          <w:sz w:val="20"/>
          <w:szCs w:val="20"/>
        </w:rPr>
        <w:footnoteReference w:id="1"/>
      </w:r>
      <w:r>
        <w:rPr>
          <w:rFonts w:ascii="Century Gothic" w:hAnsi="Century Gothic" w:cs="Century Gothic"/>
          <w:sz w:val="20"/>
          <w:szCs w:val="20"/>
        </w:rPr>
        <w:t>: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Zakres udostępnianych Wykonawcy zasobów: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Sposób wykorzystania zasobów Podmiotu, przez Wykonawcę, przy wykonywaniu zamówienia</w:t>
      </w: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Charakter stosunku, jaki będzie łączył wykonawcę z Podmiotem</w:t>
      </w: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 xml:space="preserve">Zakres </w:t>
      </w:r>
      <w:r>
        <w:rPr>
          <w:rFonts w:ascii="Century Gothic" w:hAnsi="Century Gothic" w:cs="Century Gothic"/>
          <w:b/>
          <w:sz w:val="20"/>
          <w:szCs w:val="20"/>
          <w:u w:val="single"/>
        </w:rPr>
        <w:t>udziału Podmiotu przy wykonywaniu zamówienia</w:t>
      </w: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285860" w:rsidRDefault="007E0252" w:rsidP="007E0252">
      <w:pPr>
        <w:spacing w:line="360" w:lineRule="auto"/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  <w:r>
        <w:rPr>
          <w:rFonts w:ascii="Century Gothic" w:hAnsi="Century Gothic" w:cs="Century Gothic"/>
          <w:b/>
          <w:sz w:val="20"/>
          <w:szCs w:val="20"/>
          <w:u w:val="single"/>
        </w:rPr>
        <w:t>Okres udziału Podmiotu przy wykonywaniu zamówienia</w:t>
      </w:r>
      <w:r w:rsidRPr="00285860">
        <w:rPr>
          <w:rFonts w:ascii="Century Gothic" w:hAnsi="Century Gothic" w:cs="Century Gothic"/>
          <w:b/>
          <w:sz w:val="20"/>
          <w:szCs w:val="20"/>
          <w:u w:val="single"/>
        </w:rPr>
        <w:t>: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Pr="00D13E3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W związku z tym, że oddaję do dyspozycji Wykonawcy zasoby dotyczące wykształcenia, kwalifikacji </w:t>
      </w:r>
      <w:r w:rsidR="00F2706F">
        <w:rPr>
          <w:rFonts w:ascii="Century Gothic" w:hAnsi="Century Gothic" w:cs="Century Gothic"/>
          <w:sz w:val="20"/>
          <w:szCs w:val="20"/>
        </w:rPr>
        <w:t>zawodowych,</w:t>
      </w:r>
      <w:r>
        <w:rPr>
          <w:rFonts w:ascii="Century Gothic" w:hAnsi="Century Gothic" w:cs="Century Gothic"/>
          <w:sz w:val="20"/>
          <w:szCs w:val="20"/>
        </w:rPr>
        <w:t xml:space="preserve"> doświadczenia OŚWIADCZAM, że zrealizauję roboty lub usługi, których wskazane zdolności dotyczą.</w:t>
      </w:r>
      <w:r>
        <w:rPr>
          <w:rStyle w:val="Odwoanieprzypisudolnego"/>
          <w:rFonts w:ascii="Century Gothic" w:hAnsi="Century Gothic" w:cs="Century Gothic"/>
          <w:sz w:val="20"/>
          <w:szCs w:val="20"/>
        </w:rPr>
        <w:footnoteReference w:id="2"/>
      </w: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E0252" w:rsidRPr="00DC5659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Jednocześnie oświadczamy, że odpowiadamy solidarnie z Wykonawcą, który polega na naszej zdolności, za szkody poniesione przez Zamawiającego wskutek nieudostępnienia przez nas Wykonawcy tych zasobów, chyba, że wykażę brak swojej winy, w związku z nieudostępnieniem tych zasobów</w:t>
      </w:r>
      <w:r>
        <w:rPr>
          <w:rStyle w:val="Odwoanieprzypisudolnego"/>
          <w:rFonts w:ascii="Century Gothic" w:hAnsi="Century Gothic" w:cs="Century Gothic"/>
          <w:sz w:val="20"/>
          <w:szCs w:val="20"/>
        </w:rPr>
        <w:footnoteReference w:id="3"/>
      </w:r>
      <w:r>
        <w:rPr>
          <w:rFonts w:ascii="Century Gothic" w:hAnsi="Century Gothic" w:cs="Century Gothic"/>
          <w:sz w:val="20"/>
          <w:szCs w:val="20"/>
        </w:rPr>
        <w:t>.</w:t>
      </w:r>
    </w:p>
    <w:p w:rsidR="007E0252" w:rsidRDefault="007E0252" w:rsidP="007E0252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7E0252" w:rsidRDefault="007E0252" w:rsidP="007E025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Jednocześnie na potwierdzenie, że nie zachodzą wobec nas przesłanki wykluczenia przedkładamy JEDZ.</w:t>
      </w:r>
    </w:p>
    <w:sectPr w:rsidR="007E0252" w:rsidSect="007E025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952" w:rsidRDefault="001A4952">
      <w:r>
        <w:separator/>
      </w:r>
    </w:p>
  </w:endnote>
  <w:endnote w:type="continuationSeparator" w:id="0">
    <w:p w:rsidR="001A4952" w:rsidRDefault="001A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952" w:rsidRDefault="001A4952">
      <w:r>
        <w:separator/>
      </w:r>
    </w:p>
  </w:footnote>
  <w:footnote w:type="continuationSeparator" w:id="0">
    <w:p w:rsidR="001A4952" w:rsidRDefault="001A4952">
      <w:r>
        <w:continuationSeparator/>
      </w:r>
    </w:p>
  </w:footnote>
  <w:footnote w:id="1">
    <w:p w:rsidR="007E0252" w:rsidRDefault="007E02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252">
        <w:rPr>
          <w:rFonts w:ascii="Century Gothic" w:hAnsi="Century Gothic"/>
          <w:sz w:val="18"/>
        </w:rPr>
        <w:t>Niepotrzebne skreślić</w:t>
      </w:r>
    </w:p>
  </w:footnote>
  <w:footnote w:id="2">
    <w:p w:rsidR="007E0252" w:rsidRPr="007E0252" w:rsidRDefault="007E0252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Wykreślić jeżeli nie dotyczy tych zasobów</w:t>
      </w:r>
    </w:p>
  </w:footnote>
  <w:footnote w:id="3">
    <w:p w:rsidR="007E0252" w:rsidRPr="007E0252" w:rsidRDefault="007E0252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Wykreślić jeżeli nie dotyczy sytuacji finansowej lub ekonomicznej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9F" w:rsidRPr="00D24CF4" w:rsidRDefault="00430A9F" w:rsidP="00430A9F">
    <w:pPr>
      <w:spacing w:after="92" w:line="259" w:lineRule="auto"/>
      <w:ind w:left="23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bookmarkStart w:id="1" w:name="_Hlk22206435"/>
    <w:bookmarkStart w:id="2" w:name="_Hlk22206436"/>
    <w:bookmarkStart w:id="3" w:name="_Hlk22206525"/>
    <w:bookmarkStart w:id="4" w:name="_Hlk22206526"/>
    <w:bookmarkStart w:id="5" w:name="_Hlk22206570"/>
    <w:bookmarkStart w:id="6" w:name="_Hlk22206571"/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Specyfikacja Istotnych Warunków Zamówienia</w:t>
    </w:r>
  </w:p>
  <w:p w:rsidR="00430A9F" w:rsidRPr="00D24CF4" w:rsidRDefault="00430A9F" w:rsidP="00430A9F">
    <w:pPr>
      <w:spacing w:after="93" w:line="259" w:lineRule="auto"/>
      <w:ind w:left="21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„Dostawa wody amoniakalnej 24 % do ENERGA Elektrownie Ostrołęka SA w latach 2020 - 2021”</w:t>
    </w:r>
  </w:p>
  <w:p w:rsidR="00430A9F" w:rsidRPr="00D24CF4" w:rsidRDefault="00430A9F" w:rsidP="00430A9F">
    <w:pPr>
      <w:pStyle w:val="Nagwek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Znak sprawy: ZP/EEO/146/2019/DK</w:t>
    </w:r>
  </w:p>
  <w:bookmarkEnd w:id="1"/>
  <w:bookmarkEnd w:id="2"/>
  <w:bookmarkEnd w:id="3"/>
  <w:bookmarkEnd w:id="4"/>
  <w:bookmarkEnd w:id="5"/>
  <w:bookmarkEnd w:id="6"/>
  <w:p w:rsidR="00430A9F" w:rsidRPr="00EB365D" w:rsidRDefault="00430A9F" w:rsidP="00430A9F">
    <w:pPr>
      <w:pStyle w:val="Nagwek"/>
      <w:jc w:val="center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4684E"/>
    <w:rsid w:val="00051B1B"/>
    <w:rsid w:val="00083F74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A4244"/>
    <w:rsid w:val="001A4952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0A9F"/>
    <w:rsid w:val="0043315D"/>
    <w:rsid w:val="0044165B"/>
    <w:rsid w:val="004518D0"/>
    <w:rsid w:val="0045271D"/>
    <w:rsid w:val="00483469"/>
    <w:rsid w:val="004966E5"/>
    <w:rsid w:val="004A2E7E"/>
    <w:rsid w:val="005047DA"/>
    <w:rsid w:val="005B02C5"/>
    <w:rsid w:val="005C4B2C"/>
    <w:rsid w:val="005C7E43"/>
    <w:rsid w:val="005D41CC"/>
    <w:rsid w:val="00612CE6"/>
    <w:rsid w:val="006155D7"/>
    <w:rsid w:val="006277AD"/>
    <w:rsid w:val="00637216"/>
    <w:rsid w:val="00645D2E"/>
    <w:rsid w:val="00662B7F"/>
    <w:rsid w:val="00692B6D"/>
    <w:rsid w:val="007054C4"/>
    <w:rsid w:val="00706DF1"/>
    <w:rsid w:val="00721777"/>
    <w:rsid w:val="007656BA"/>
    <w:rsid w:val="00774216"/>
    <w:rsid w:val="0079449F"/>
    <w:rsid w:val="007A1BAA"/>
    <w:rsid w:val="007E0252"/>
    <w:rsid w:val="00845518"/>
    <w:rsid w:val="008536C3"/>
    <w:rsid w:val="008F257C"/>
    <w:rsid w:val="009122DB"/>
    <w:rsid w:val="00956AC6"/>
    <w:rsid w:val="00960340"/>
    <w:rsid w:val="00985420"/>
    <w:rsid w:val="009B2138"/>
    <w:rsid w:val="009B269D"/>
    <w:rsid w:val="00A61377"/>
    <w:rsid w:val="00A663FD"/>
    <w:rsid w:val="00A86978"/>
    <w:rsid w:val="00A96E63"/>
    <w:rsid w:val="00AA0BF7"/>
    <w:rsid w:val="00B61114"/>
    <w:rsid w:val="00BB519B"/>
    <w:rsid w:val="00BD1509"/>
    <w:rsid w:val="00C81C91"/>
    <w:rsid w:val="00CA3D74"/>
    <w:rsid w:val="00CC352B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EE6DCF"/>
    <w:rsid w:val="00F02C42"/>
    <w:rsid w:val="00F05E40"/>
    <w:rsid w:val="00F157CC"/>
    <w:rsid w:val="00F2706F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7746-ED32-45CF-8C37-43231786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Daria Kwaśnik</cp:lastModifiedBy>
  <cp:revision>2</cp:revision>
  <dcterms:created xsi:type="dcterms:W3CDTF">2019-10-22T06:03:00Z</dcterms:created>
  <dcterms:modified xsi:type="dcterms:W3CDTF">2019-10-22T06:03:00Z</dcterms:modified>
</cp:coreProperties>
</file>