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40A" w14:textId="77777777" w:rsidR="009D5D16" w:rsidRDefault="009D5D16" w:rsidP="009D5D1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41870553"/>
      <w:r w:rsidRPr="0088328D">
        <w:t xml:space="preserve">ZAŁĄCZNIK Nr </w:t>
      </w:r>
      <w:r>
        <w:t>5</w:t>
      </w:r>
      <w:bookmarkEnd w:id="0"/>
    </w:p>
    <w:p w14:paraId="02C20E56" w14:textId="77777777" w:rsidR="009D5D16" w:rsidRPr="0088328D" w:rsidRDefault="009D5D16" w:rsidP="009D5D1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69AC9F87" w14:textId="77777777" w:rsidR="009D5D16" w:rsidRPr="00566A64" w:rsidRDefault="009D5D16" w:rsidP="009D5D16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bookmarkStart w:id="1" w:name="_Hlk21946518"/>
      <w:bookmarkStart w:id="2" w:name="_Hlk49249262"/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1E70F748" w14:textId="77777777" w:rsidR="009D5D16" w:rsidRDefault="009D5D16" w:rsidP="009D5D16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6ECB4B96" w14:textId="77777777" w:rsidR="009D5D16" w:rsidRPr="00D75E96" w:rsidRDefault="009D5D16" w:rsidP="009D5D16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081FAFCF" w14:textId="77777777" w:rsidR="009D5D16" w:rsidRPr="00D75E96" w:rsidRDefault="009D5D16" w:rsidP="009D5D16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 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42A8447B" w14:textId="77777777" w:rsidR="009D5D16" w:rsidRPr="00615434" w:rsidRDefault="009D5D16" w:rsidP="009D5D16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4C5809EF" w14:textId="77777777" w:rsidR="009D5D16" w:rsidRPr="006A14B0" w:rsidRDefault="009D5D16" w:rsidP="009D5D16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6881FB33" w14:textId="77777777" w:rsidR="009D5D16" w:rsidRDefault="009D5D16" w:rsidP="009D5D16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79E256AA">
        <w:rPr>
          <w:rFonts w:ascii="Arial" w:hAnsi="Arial" w:cs="Arial"/>
          <w:sz w:val="20"/>
        </w:rPr>
        <w:t>art. 6 ust. 1 lit c RODO</w:t>
      </w:r>
      <w:bookmarkStart w:id="3" w:name="_Hlk65832089"/>
      <w:bookmarkStart w:id="4" w:name="_Hlk63932741"/>
      <w:r w:rsidRPr="79E256AA">
        <w:rPr>
          <w:rFonts w:ascii="Arial" w:hAnsi="Arial" w:cs="Arial"/>
          <w:sz w:val="20"/>
        </w:rPr>
        <w:t xml:space="preserve"> </w:t>
      </w:r>
      <w:bookmarkEnd w:id="3"/>
      <w:bookmarkEnd w:id="4"/>
      <w:r w:rsidRPr="79E256AA">
        <w:rPr>
          <w:rFonts w:ascii="Arial" w:hAnsi="Arial" w:cs="Arial"/>
          <w:sz w:val="20"/>
        </w:rPr>
        <w:t xml:space="preserve">w związku z ustawą z dnia 23 kwietnia 1964 r. - Kodeks cywilny (Dz. U. 2020 poz. 1740 </w:t>
      </w:r>
      <w:proofErr w:type="spellStart"/>
      <w:r w:rsidRPr="79E256AA">
        <w:rPr>
          <w:rFonts w:ascii="Arial" w:hAnsi="Arial" w:cs="Arial"/>
          <w:sz w:val="20"/>
        </w:rPr>
        <w:t>t.j</w:t>
      </w:r>
      <w:proofErr w:type="spellEnd"/>
      <w:r w:rsidRPr="79E256AA">
        <w:rPr>
          <w:rFonts w:ascii="Arial" w:hAnsi="Arial" w:cs="Arial"/>
          <w:sz w:val="20"/>
        </w:rPr>
        <w:t xml:space="preserve">.) w celu przeprowadzenia i rozstrzygnięcia postępowania o udzielenie zamówienia publicznego, niepodlegającego przepisom ustawy Prawo zamówień publicznych z dnia 11 września 2019 r. (Dz. U. 2022 poz. 1710 z </w:t>
      </w:r>
      <w:proofErr w:type="spellStart"/>
      <w:r w:rsidRPr="79E256AA">
        <w:rPr>
          <w:rFonts w:ascii="Arial" w:hAnsi="Arial" w:cs="Arial"/>
          <w:sz w:val="20"/>
        </w:rPr>
        <w:t>późn</w:t>
      </w:r>
      <w:proofErr w:type="spellEnd"/>
      <w:r w:rsidRPr="79E256AA">
        <w:rPr>
          <w:rFonts w:ascii="Arial" w:hAnsi="Arial" w:cs="Arial"/>
          <w:sz w:val="20"/>
        </w:rPr>
        <w:t>. zm. ), dalej „</w:t>
      </w:r>
      <w:proofErr w:type="spellStart"/>
      <w:r w:rsidRPr="79E256AA">
        <w:rPr>
          <w:rFonts w:ascii="Arial" w:hAnsi="Arial" w:cs="Arial"/>
          <w:sz w:val="20"/>
        </w:rPr>
        <w:t>Pzp</w:t>
      </w:r>
      <w:proofErr w:type="spellEnd"/>
      <w:r w:rsidRPr="79E256AA">
        <w:rPr>
          <w:rFonts w:ascii="Arial" w:hAnsi="Arial" w:cs="Arial"/>
          <w:sz w:val="20"/>
        </w:rPr>
        <w:t xml:space="preserve">”, </w:t>
      </w:r>
    </w:p>
    <w:p w14:paraId="5D8ECA83" w14:textId="77777777" w:rsidR="009D5D16" w:rsidRDefault="009D5D16" w:rsidP="009D5D16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49FBEE83" w14:textId="77777777" w:rsidR="009D5D16" w:rsidRPr="006A14B0" w:rsidRDefault="009D5D16" w:rsidP="009D5D16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60F9F925" w14:textId="77777777" w:rsidR="009D5D16" w:rsidRPr="00021BBF" w:rsidRDefault="009D5D16" w:rsidP="009D5D1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bookmarkStart w:id="5" w:name="_Hlk94510816"/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 konsultingowe, firmy archiwizujące dokumenty, operator pocztowy</w:t>
      </w:r>
      <w:bookmarkStart w:id="6" w:name="_Hlk43379015"/>
      <w:r w:rsidRPr="00021B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bookmarkEnd w:id="5"/>
    <w:p w14:paraId="70D7ED4F" w14:textId="77777777" w:rsidR="009D5D16" w:rsidRPr="00E12F66" w:rsidRDefault="009D5D16" w:rsidP="009D5D1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 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bookmarkEnd w:id="6"/>
    <w:p w14:paraId="26B7ECFB" w14:textId="77777777" w:rsidR="009D5D16" w:rsidRPr="0006386D" w:rsidRDefault="009D5D16" w:rsidP="009D5D16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 xml:space="preserve">Obowiązek podania przez Panią/Pana danych osobowych bezpośrednio </w:t>
      </w:r>
      <w:r w:rsidRPr="0006386D">
        <w:rPr>
          <w:rFonts w:ascii="Arial" w:hAnsi="Arial" w:cs="Arial"/>
          <w:sz w:val="20"/>
        </w:rPr>
        <w:lastRenderedPageBreak/>
        <w:t>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790B27A1" w14:textId="77777777" w:rsidR="009D5D16" w:rsidRPr="00D75E96" w:rsidRDefault="009D5D16" w:rsidP="009D5D1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3BFC5282" w14:textId="77777777" w:rsidR="009D5D16" w:rsidRPr="00D75E96" w:rsidRDefault="009D5D16" w:rsidP="009D5D1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59F62B5A" w14:textId="77777777" w:rsidR="009D5D16" w:rsidRPr="00D75E96" w:rsidRDefault="009D5D16" w:rsidP="009D5D1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53EA0BA3" w14:textId="77777777" w:rsidR="009D5D16" w:rsidRPr="00D75E96" w:rsidRDefault="009D5D16" w:rsidP="009D5D1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54CD544A" w14:textId="77777777" w:rsidR="009D5D16" w:rsidRPr="00D75E96" w:rsidRDefault="009D5D16" w:rsidP="009D5D1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427802F" w14:textId="77777777" w:rsidR="009D5D16" w:rsidRPr="00D75E96" w:rsidRDefault="009D5D16" w:rsidP="009D5D1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A6D7B17" w14:textId="77777777" w:rsidR="009D5D16" w:rsidRPr="00D75E96" w:rsidRDefault="009D5D16" w:rsidP="009D5D1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35181066" w14:textId="77777777" w:rsidR="009D5D16" w:rsidRPr="00D75E96" w:rsidRDefault="009D5D16" w:rsidP="009D5D16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739FA3C" w14:textId="77777777" w:rsidR="009D5D16" w:rsidRPr="0057627B" w:rsidRDefault="009D5D16" w:rsidP="009D5D16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641C031" w14:textId="77777777" w:rsidR="009D5D16" w:rsidRPr="004A548F" w:rsidRDefault="009D5D16" w:rsidP="009D5D16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na podstawie art. 21 RODO prawo sprzeciwu wobec przetwarzania danych osobowych, gdyż podstawą prawną przetwarzania Pani/Pana danych osobowych jest art. 6 ust. 1 lit. c RODO. </w:t>
      </w:r>
      <w:bookmarkEnd w:id="1"/>
      <w:bookmarkEnd w:id="2"/>
    </w:p>
    <w:p w14:paraId="2376DCF6" w14:textId="77777777" w:rsidR="009D5D16" w:rsidRPr="00A35DAF" w:rsidRDefault="009D5D16" w:rsidP="009D5D16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33DD727" w14:textId="77777777" w:rsidR="00FD1AB7" w:rsidRDefault="00FD1AB7"/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70890256">
    <w:abstractNumId w:val="0"/>
  </w:num>
  <w:num w:numId="2" w16cid:durableId="1076703423">
    <w:abstractNumId w:val="3"/>
  </w:num>
  <w:num w:numId="3" w16cid:durableId="1596280474">
    <w:abstractNumId w:val="2"/>
  </w:num>
  <w:num w:numId="4" w16cid:durableId="542912918">
    <w:abstractNumId w:val="4"/>
  </w:num>
  <w:num w:numId="5" w16cid:durableId="38163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1"/>
    <w:rsid w:val="00732771"/>
    <w:rsid w:val="009D5D16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F443-5B8E-49A4-BD38-9422912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D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9D5D16"/>
    <w:pPr>
      <w:ind w:left="708"/>
    </w:pPr>
  </w:style>
  <w:style w:type="paragraph" w:customStyle="1" w:styleId="Akapitzlist1">
    <w:name w:val="Akapit z listą1"/>
    <w:basedOn w:val="Normalny"/>
    <w:rsid w:val="009D5D16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9D5D16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D5D16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D5D16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9D5D1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2023-08-22T11:43:00Z</dcterms:created>
  <dcterms:modified xsi:type="dcterms:W3CDTF">2023-08-22T11:43:00Z</dcterms:modified>
</cp:coreProperties>
</file>