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4686" w14:textId="71C0F0D1" w:rsidR="00EF215C" w:rsidRDefault="00EF215C" w:rsidP="00EF215C">
      <w:r w:rsidRPr="00997E00">
        <w:t xml:space="preserve">Załącznik nr 1 – Szczegółowy opis przedmiotu zamówienia dla </w:t>
      </w:r>
      <w:proofErr w:type="spellStart"/>
      <w:r w:rsidR="00B0676F">
        <w:t>Elbest</w:t>
      </w:r>
      <w:proofErr w:type="spellEnd"/>
      <w:r>
        <w:t xml:space="preserve"> sp. z o.o.</w:t>
      </w:r>
    </w:p>
    <w:p w14:paraId="1C53E0B0" w14:textId="4510559A" w:rsidR="00A83FC3" w:rsidRDefault="00A83FC3" w:rsidP="00A83F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83FC3" w14:paraId="433415C8" w14:textId="77777777" w:rsidTr="001B1012">
        <w:trPr>
          <w:trHeight w:val="389"/>
        </w:trPr>
        <w:tc>
          <w:tcPr>
            <w:tcW w:w="3397" w:type="dxa"/>
            <w:vAlign w:val="center"/>
          </w:tcPr>
          <w:p w14:paraId="58DF8206" w14:textId="77777777" w:rsidR="00A83FC3" w:rsidRDefault="00A83FC3" w:rsidP="001B1012">
            <w:r>
              <w:t>Obiekt</w:t>
            </w:r>
          </w:p>
        </w:tc>
        <w:tc>
          <w:tcPr>
            <w:tcW w:w="5665" w:type="dxa"/>
          </w:tcPr>
          <w:p w14:paraId="118C01F7" w14:textId="77777777" w:rsidR="00A83FC3" w:rsidRPr="005D3F85" w:rsidRDefault="00A83FC3" w:rsidP="001B1012">
            <w:pPr>
              <w:rPr>
                <w:b/>
                <w:bCs/>
              </w:rPr>
            </w:pPr>
            <w:r>
              <w:rPr>
                <w:b/>
                <w:bCs/>
              </w:rPr>
              <w:t>Hotel Wolin</w:t>
            </w:r>
          </w:p>
        </w:tc>
      </w:tr>
      <w:tr w:rsidR="00A83FC3" w14:paraId="3EEC9CE5" w14:textId="77777777" w:rsidTr="001B1012">
        <w:trPr>
          <w:trHeight w:val="409"/>
        </w:trPr>
        <w:tc>
          <w:tcPr>
            <w:tcW w:w="3397" w:type="dxa"/>
            <w:vAlign w:val="center"/>
          </w:tcPr>
          <w:p w14:paraId="40346436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34F53B31" w14:textId="77777777" w:rsidR="00A83FC3" w:rsidRDefault="00A83FC3" w:rsidP="001B1012">
            <w:r>
              <w:t xml:space="preserve">Ul. </w:t>
            </w:r>
            <w:proofErr w:type="spellStart"/>
            <w:r>
              <w:t>Nowomyśliwska</w:t>
            </w:r>
            <w:proofErr w:type="spellEnd"/>
            <w:r>
              <w:t xml:space="preserve"> 76, 72-500 Międzyzdroje</w:t>
            </w:r>
          </w:p>
        </w:tc>
      </w:tr>
      <w:tr w:rsidR="00A83FC3" w14:paraId="6090D4AA" w14:textId="77777777" w:rsidTr="001B1012">
        <w:trPr>
          <w:trHeight w:val="429"/>
        </w:trPr>
        <w:tc>
          <w:tcPr>
            <w:tcW w:w="3397" w:type="dxa"/>
            <w:vAlign w:val="center"/>
          </w:tcPr>
          <w:p w14:paraId="164BCBB8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74D3131A" w14:textId="77777777" w:rsidR="00A83FC3" w:rsidRDefault="00A83FC3" w:rsidP="001B1012">
            <w:r>
              <w:t>8018590526010000612317</w:t>
            </w:r>
          </w:p>
        </w:tc>
      </w:tr>
      <w:tr w:rsidR="00A83FC3" w14:paraId="0B274453" w14:textId="77777777" w:rsidTr="001B1012">
        <w:trPr>
          <w:trHeight w:val="406"/>
        </w:trPr>
        <w:tc>
          <w:tcPr>
            <w:tcW w:w="3397" w:type="dxa"/>
            <w:vAlign w:val="center"/>
          </w:tcPr>
          <w:p w14:paraId="2F3B604A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13E9CB41" w14:textId="77777777" w:rsidR="00A83FC3" w:rsidRDefault="00A83FC3" w:rsidP="001B1012">
            <w:r>
              <w:t>W-3  W-3(10)S</w:t>
            </w:r>
          </w:p>
        </w:tc>
      </w:tr>
      <w:tr w:rsidR="00A83FC3" w14:paraId="5CF4BADF" w14:textId="77777777" w:rsidTr="001B1012">
        <w:trPr>
          <w:trHeight w:val="426"/>
        </w:trPr>
        <w:tc>
          <w:tcPr>
            <w:tcW w:w="3397" w:type="dxa"/>
            <w:vAlign w:val="center"/>
          </w:tcPr>
          <w:p w14:paraId="7C74D11B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2886F86A" w14:textId="77777777" w:rsidR="00A83FC3" w:rsidRDefault="00A83FC3" w:rsidP="001B1012"/>
        </w:tc>
      </w:tr>
      <w:tr w:rsidR="00A83FC3" w14:paraId="3CDB6466" w14:textId="77777777" w:rsidTr="001B1012">
        <w:trPr>
          <w:trHeight w:val="404"/>
        </w:trPr>
        <w:tc>
          <w:tcPr>
            <w:tcW w:w="3397" w:type="dxa"/>
            <w:vAlign w:val="center"/>
          </w:tcPr>
          <w:p w14:paraId="33B1D7FA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48B758ED" w14:textId="77777777" w:rsidR="00A83FC3" w:rsidRDefault="00A83FC3" w:rsidP="001B1012">
            <w:r>
              <w:t>Tak</w:t>
            </w:r>
          </w:p>
        </w:tc>
      </w:tr>
      <w:tr w:rsidR="00A83FC3" w14:paraId="72F1E06B" w14:textId="77777777" w:rsidTr="001B1012">
        <w:trPr>
          <w:trHeight w:val="506"/>
        </w:trPr>
        <w:tc>
          <w:tcPr>
            <w:tcW w:w="3397" w:type="dxa"/>
            <w:vAlign w:val="center"/>
          </w:tcPr>
          <w:p w14:paraId="47A770E6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7DA30B35" w14:textId="77777777" w:rsidR="00A83FC3" w:rsidRDefault="00A83FC3" w:rsidP="001B1012">
            <w:r>
              <w:t>Gen-Gaz Energia Sp. z o.o.</w:t>
            </w:r>
          </w:p>
        </w:tc>
      </w:tr>
      <w:tr w:rsidR="00A83FC3" w14:paraId="71AF9440" w14:textId="77777777" w:rsidTr="001B1012">
        <w:trPr>
          <w:trHeight w:val="418"/>
        </w:trPr>
        <w:tc>
          <w:tcPr>
            <w:tcW w:w="3397" w:type="dxa"/>
            <w:vAlign w:val="center"/>
          </w:tcPr>
          <w:p w14:paraId="443B65ED" w14:textId="77777777" w:rsidR="00A83FC3" w:rsidRDefault="00A83FC3" w:rsidP="001B1012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35C21515" w14:textId="77777777" w:rsidR="00A83FC3" w:rsidRDefault="00A83FC3" w:rsidP="001B1012">
            <w:r>
              <w:t>Czas nieokreślony</w:t>
            </w:r>
          </w:p>
        </w:tc>
      </w:tr>
    </w:tbl>
    <w:p w14:paraId="77D76258" w14:textId="77777777" w:rsidR="00A83FC3" w:rsidRDefault="00A83FC3" w:rsidP="00A83FC3">
      <w:pPr>
        <w:spacing w:before="240"/>
      </w:pPr>
      <w:r>
        <w:t>Prognozowane zużycie gazu od 01.01.2024 do 31.12.2024 roku oraz analogiczna prognoza na 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A83FC3" w14:paraId="78D1C470" w14:textId="77777777" w:rsidTr="001B1012">
        <w:tc>
          <w:tcPr>
            <w:tcW w:w="1838" w:type="dxa"/>
          </w:tcPr>
          <w:p w14:paraId="1CE4B6FE" w14:textId="77777777" w:rsidR="00A83FC3" w:rsidRDefault="00A83FC3" w:rsidP="001B1012">
            <w:r>
              <w:t>Okres</w:t>
            </w:r>
          </w:p>
        </w:tc>
        <w:tc>
          <w:tcPr>
            <w:tcW w:w="1134" w:type="dxa"/>
          </w:tcPr>
          <w:p w14:paraId="0D4CECD8" w14:textId="77777777" w:rsidR="00A83FC3" w:rsidRDefault="00A83FC3" w:rsidP="001B1012">
            <w:r>
              <w:t>Jednostka</w:t>
            </w:r>
          </w:p>
        </w:tc>
        <w:tc>
          <w:tcPr>
            <w:tcW w:w="1276" w:type="dxa"/>
          </w:tcPr>
          <w:p w14:paraId="5B26C148" w14:textId="77777777" w:rsidR="00A83FC3" w:rsidRDefault="00A83FC3" w:rsidP="001B1012">
            <w:r>
              <w:t>Ilość</w:t>
            </w:r>
          </w:p>
        </w:tc>
      </w:tr>
      <w:tr w:rsidR="00A83FC3" w14:paraId="60802ADB" w14:textId="77777777" w:rsidTr="001B1012">
        <w:tc>
          <w:tcPr>
            <w:tcW w:w="1838" w:type="dxa"/>
          </w:tcPr>
          <w:p w14:paraId="226A025D" w14:textId="77777777" w:rsidR="00A83FC3" w:rsidRDefault="00A83FC3" w:rsidP="001B1012">
            <w:r>
              <w:t>Styczeń 2024</w:t>
            </w:r>
          </w:p>
        </w:tc>
        <w:tc>
          <w:tcPr>
            <w:tcW w:w="1134" w:type="dxa"/>
          </w:tcPr>
          <w:p w14:paraId="57E95F0F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2EF0A1E9" w14:textId="77777777" w:rsidR="00A83FC3" w:rsidRDefault="00A83FC3" w:rsidP="001B1012">
            <w:r>
              <w:t>180,52</w:t>
            </w:r>
          </w:p>
        </w:tc>
      </w:tr>
      <w:tr w:rsidR="00A83FC3" w14:paraId="3F2497A5" w14:textId="77777777" w:rsidTr="001B1012">
        <w:tc>
          <w:tcPr>
            <w:tcW w:w="1838" w:type="dxa"/>
          </w:tcPr>
          <w:p w14:paraId="2FF8EAC7" w14:textId="77777777" w:rsidR="00A83FC3" w:rsidRDefault="00A83FC3" w:rsidP="001B1012">
            <w:r>
              <w:t>Luty 2024</w:t>
            </w:r>
          </w:p>
        </w:tc>
        <w:tc>
          <w:tcPr>
            <w:tcW w:w="1134" w:type="dxa"/>
          </w:tcPr>
          <w:p w14:paraId="7B539840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5104C5C9" w14:textId="77777777" w:rsidR="00A83FC3" w:rsidRDefault="00A83FC3" w:rsidP="001B1012">
            <w:r>
              <w:t>206,67</w:t>
            </w:r>
          </w:p>
        </w:tc>
      </w:tr>
      <w:tr w:rsidR="00A83FC3" w14:paraId="6DBE0B12" w14:textId="77777777" w:rsidTr="001B1012">
        <w:tc>
          <w:tcPr>
            <w:tcW w:w="1838" w:type="dxa"/>
          </w:tcPr>
          <w:p w14:paraId="79DA76CB" w14:textId="77777777" w:rsidR="00A83FC3" w:rsidRDefault="00A83FC3" w:rsidP="001B1012">
            <w:r>
              <w:t>Marzec 2024</w:t>
            </w:r>
          </w:p>
        </w:tc>
        <w:tc>
          <w:tcPr>
            <w:tcW w:w="1134" w:type="dxa"/>
          </w:tcPr>
          <w:p w14:paraId="4D0C527D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6CC57247" w14:textId="77777777" w:rsidR="00A83FC3" w:rsidRDefault="00A83FC3" w:rsidP="001B1012">
            <w:r>
              <w:t>189,54</w:t>
            </w:r>
          </w:p>
        </w:tc>
      </w:tr>
      <w:tr w:rsidR="00A83FC3" w14:paraId="4344EF88" w14:textId="77777777" w:rsidTr="001B1012">
        <w:tc>
          <w:tcPr>
            <w:tcW w:w="1838" w:type="dxa"/>
          </w:tcPr>
          <w:p w14:paraId="2EBBA65B" w14:textId="77777777" w:rsidR="00A83FC3" w:rsidRDefault="00A83FC3" w:rsidP="001B1012">
            <w:r>
              <w:t>Kwiecień 2024</w:t>
            </w:r>
          </w:p>
        </w:tc>
        <w:tc>
          <w:tcPr>
            <w:tcW w:w="1134" w:type="dxa"/>
          </w:tcPr>
          <w:p w14:paraId="6FE9AB6D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7262618A" w14:textId="77777777" w:rsidR="00A83FC3" w:rsidRDefault="00A83FC3" w:rsidP="001B1012">
            <w:r>
              <w:t>124,08</w:t>
            </w:r>
          </w:p>
        </w:tc>
      </w:tr>
      <w:tr w:rsidR="00A83FC3" w14:paraId="628376D9" w14:textId="77777777" w:rsidTr="001B1012">
        <w:tc>
          <w:tcPr>
            <w:tcW w:w="1838" w:type="dxa"/>
          </w:tcPr>
          <w:p w14:paraId="46A60CBF" w14:textId="77777777" w:rsidR="00A83FC3" w:rsidRDefault="00A83FC3" w:rsidP="001B1012">
            <w:r>
              <w:t>Maj 2024</w:t>
            </w:r>
          </w:p>
        </w:tc>
        <w:tc>
          <w:tcPr>
            <w:tcW w:w="1134" w:type="dxa"/>
          </w:tcPr>
          <w:p w14:paraId="6B43DB25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253AF987" w14:textId="77777777" w:rsidR="00A83FC3" w:rsidRDefault="00A83FC3" w:rsidP="001B1012">
            <w:r>
              <w:t>113,01</w:t>
            </w:r>
          </w:p>
        </w:tc>
      </w:tr>
      <w:tr w:rsidR="00A83FC3" w14:paraId="43DC1E7B" w14:textId="77777777" w:rsidTr="001B1012">
        <w:tc>
          <w:tcPr>
            <w:tcW w:w="1838" w:type="dxa"/>
          </w:tcPr>
          <w:p w14:paraId="6873559F" w14:textId="77777777" w:rsidR="00A83FC3" w:rsidRDefault="00A83FC3" w:rsidP="001B1012">
            <w:r>
              <w:t>Czerwiec 2024</w:t>
            </w:r>
          </w:p>
        </w:tc>
        <w:tc>
          <w:tcPr>
            <w:tcW w:w="1134" w:type="dxa"/>
          </w:tcPr>
          <w:p w14:paraId="2BA89918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7E05E982" w14:textId="77777777" w:rsidR="00A83FC3" w:rsidRDefault="00A83FC3" w:rsidP="001B1012">
            <w:r>
              <w:t>79,79</w:t>
            </w:r>
          </w:p>
        </w:tc>
      </w:tr>
      <w:tr w:rsidR="00A83FC3" w14:paraId="03CD7B1E" w14:textId="77777777" w:rsidTr="001B1012">
        <w:tc>
          <w:tcPr>
            <w:tcW w:w="1838" w:type="dxa"/>
          </w:tcPr>
          <w:p w14:paraId="6E8A3111" w14:textId="77777777" w:rsidR="00A83FC3" w:rsidRDefault="00A83FC3" w:rsidP="001B1012">
            <w:r>
              <w:t>Lipiec 2024</w:t>
            </w:r>
          </w:p>
        </w:tc>
        <w:tc>
          <w:tcPr>
            <w:tcW w:w="1134" w:type="dxa"/>
          </w:tcPr>
          <w:p w14:paraId="468957F4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1E00125F" w14:textId="77777777" w:rsidR="00A83FC3" w:rsidRDefault="00A83FC3" w:rsidP="001B1012">
            <w:r>
              <w:t>84,98</w:t>
            </w:r>
          </w:p>
        </w:tc>
      </w:tr>
      <w:tr w:rsidR="00A83FC3" w14:paraId="40B64FDC" w14:textId="77777777" w:rsidTr="001B1012">
        <w:tc>
          <w:tcPr>
            <w:tcW w:w="1838" w:type="dxa"/>
          </w:tcPr>
          <w:p w14:paraId="7CF8CEA4" w14:textId="77777777" w:rsidR="00A83FC3" w:rsidRDefault="00A83FC3" w:rsidP="001B1012">
            <w:r>
              <w:t>Sierpień 2024</w:t>
            </w:r>
          </w:p>
        </w:tc>
        <w:tc>
          <w:tcPr>
            <w:tcW w:w="1134" w:type="dxa"/>
          </w:tcPr>
          <w:p w14:paraId="701C51E0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097DF896" w14:textId="77777777" w:rsidR="00A83FC3" w:rsidRDefault="00A83FC3" w:rsidP="001B1012">
            <w:r>
              <w:t>37,68</w:t>
            </w:r>
          </w:p>
        </w:tc>
      </w:tr>
      <w:tr w:rsidR="00A83FC3" w14:paraId="313942E0" w14:textId="77777777" w:rsidTr="001B1012">
        <w:tc>
          <w:tcPr>
            <w:tcW w:w="1838" w:type="dxa"/>
          </w:tcPr>
          <w:p w14:paraId="2D227BB2" w14:textId="77777777" w:rsidR="00A83FC3" w:rsidRDefault="00A83FC3" w:rsidP="001B1012">
            <w:r>
              <w:t>Wrzesień 2024</w:t>
            </w:r>
          </w:p>
        </w:tc>
        <w:tc>
          <w:tcPr>
            <w:tcW w:w="1134" w:type="dxa"/>
          </w:tcPr>
          <w:p w14:paraId="1EF02E2A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7F27B435" w14:textId="77777777" w:rsidR="00A83FC3" w:rsidRDefault="00A83FC3" w:rsidP="001B1012">
            <w:r>
              <w:t>93,87</w:t>
            </w:r>
          </w:p>
        </w:tc>
      </w:tr>
      <w:tr w:rsidR="00A83FC3" w14:paraId="5A2692A6" w14:textId="77777777" w:rsidTr="001B1012">
        <w:tc>
          <w:tcPr>
            <w:tcW w:w="1838" w:type="dxa"/>
          </w:tcPr>
          <w:p w14:paraId="7CC75B52" w14:textId="77777777" w:rsidR="00A83FC3" w:rsidRDefault="00A83FC3" w:rsidP="001B1012">
            <w:r>
              <w:t>Październik 2024</w:t>
            </w:r>
          </w:p>
        </w:tc>
        <w:tc>
          <w:tcPr>
            <w:tcW w:w="1134" w:type="dxa"/>
          </w:tcPr>
          <w:p w14:paraId="070751BA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3ED706A4" w14:textId="77777777" w:rsidR="00A83FC3" w:rsidRDefault="00A83FC3" w:rsidP="001B1012">
            <w:r>
              <w:t>137,61</w:t>
            </w:r>
          </w:p>
        </w:tc>
      </w:tr>
      <w:tr w:rsidR="00A83FC3" w14:paraId="65BECFE1" w14:textId="77777777" w:rsidTr="001B1012">
        <w:tc>
          <w:tcPr>
            <w:tcW w:w="1838" w:type="dxa"/>
          </w:tcPr>
          <w:p w14:paraId="14D4D8AD" w14:textId="77777777" w:rsidR="00A83FC3" w:rsidRDefault="00A83FC3" w:rsidP="001B1012">
            <w:r>
              <w:t>Listopad 2024</w:t>
            </w:r>
          </w:p>
        </w:tc>
        <w:tc>
          <w:tcPr>
            <w:tcW w:w="1134" w:type="dxa"/>
          </w:tcPr>
          <w:p w14:paraId="44892DAE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5DAA34F7" w14:textId="77777777" w:rsidR="00A83FC3" w:rsidRDefault="00A83FC3" w:rsidP="001B1012">
            <w:r>
              <w:t>180,80</w:t>
            </w:r>
          </w:p>
        </w:tc>
      </w:tr>
      <w:tr w:rsidR="00A83FC3" w14:paraId="0E32C460" w14:textId="77777777" w:rsidTr="001B1012">
        <w:tc>
          <w:tcPr>
            <w:tcW w:w="1838" w:type="dxa"/>
          </w:tcPr>
          <w:p w14:paraId="6439D702" w14:textId="77777777" w:rsidR="00A83FC3" w:rsidRDefault="00A83FC3" w:rsidP="001B1012">
            <w:r>
              <w:t>Grudzień 2024</w:t>
            </w:r>
          </w:p>
        </w:tc>
        <w:tc>
          <w:tcPr>
            <w:tcW w:w="1134" w:type="dxa"/>
          </w:tcPr>
          <w:p w14:paraId="19FA53A0" w14:textId="77777777" w:rsidR="00A83FC3" w:rsidRDefault="00A83FC3" w:rsidP="001B1012">
            <w:r>
              <w:t>MWh</w:t>
            </w:r>
          </w:p>
        </w:tc>
        <w:tc>
          <w:tcPr>
            <w:tcW w:w="1276" w:type="dxa"/>
          </w:tcPr>
          <w:p w14:paraId="3366EA2E" w14:textId="77777777" w:rsidR="00A83FC3" w:rsidRDefault="00A83FC3" w:rsidP="001B1012">
            <w:r>
              <w:t>181,48</w:t>
            </w:r>
          </w:p>
        </w:tc>
      </w:tr>
      <w:tr w:rsidR="00A83FC3" w14:paraId="056724A2" w14:textId="77777777" w:rsidTr="001B1012">
        <w:tc>
          <w:tcPr>
            <w:tcW w:w="1838" w:type="dxa"/>
          </w:tcPr>
          <w:p w14:paraId="4CA44C4C" w14:textId="77777777" w:rsidR="00A83FC3" w:rsidRPr="0066359D" w:rsidRDefault="00A83FC3" w:rsidP="001B1012">
            <w:pPr>
              <w:rPr>
                <w:b/>
              </w:rPr>
            </w:pPr>
            <w:r w:rsidRPr="0066359D">
              <w:rPr>
                <w:b/>
              </w:rPr>
              <w:t>Łącznie</w:t>
            </w:r>
          </w:p>
        </w:tc>
        <w:tc>
          <w:tcPr>
            <w:tcW w:w="1134" w:type="dxa"/>
          </w:tcPr>
          <w:p w14:paraId="560FED01" w14:textId="77777777" w:rsidR="00A83FC3" w:rsidRPr="0066359D" w:rsidRDefault="00A83FC3" w:rsidP="001B1012">
            <w:pPr>
              <w:rPr>
                <w:b/>
              </w:rPr>
            </w:pPr>
            <w:r w:rsidRPr="0066359D">
              <w:rPr>
                <w:b/>
              </w:rPr>
              <w:t>MWh</w:t>
            </w:r>
          </w:p>
        </w:tc>
        <w:tc>
          <w:tcPr>
            <w:tcW w:w="1276" w:type="dxa"/>
          </w:tcPr>
          <w:p w14:paraId="3C0420B2" w14:textId="77777777" w:rsidR="00A83FC3" w:rsidRPr="0066359D" w:rsidRDefault="00A83FC3" w:rsidP="001B1012">
            <w:pPr>
              <w:rPr>
                <w:b/>
              </w:rPr>
            </w:pPr>
            <w:r w:rsidRPr="0066359D">
              <w:rPr>
                <w:b/>
              </w:rPr>
              <w:t>1610,03</w:t>
            </w:r>
          </w:p>
        </w:tc>
      </w:tr>
    </w:tbl>
    <w:p w14:paraId="60F517C4" w14:textId="77777777" w:rsidR="00A83FC3" w:rsidRPr="00B34047" w:rsidRDefault="00A83FC3" w:rsidP="00A83FC3">
      <w:pPr>
        <w:spacing w:before="240"/>
        <w:rPr>
          <w:sz w:val="20"/>
          <w:szCs w:val="20"/>
        </w:rPr>
      </w:pPr>
      <w:r w:rsidRPr="00B34047">
        <w:rPr>
          <w:sz w:val="20"/>
          <w:szCs w:val="20"/>
        </w:rPr>
        <w:t xml:space="preserve">Rzeczywiste zużycie gazu w okresie od 01.01.2023 do 31.12.2023 roku ( wykonanie od </w:t>
      </w:r>
      <w:r>
        <w:rPr>
          <w:sz w:val="20"/>
          <w:szCs w:val="20"/>
        </w:rPr>
        <w:t>09 – 12.</w:t>
      </w:r>
      <w:r w:rsidRPr="00B34047">
        <w:rPr>
          <w:sz w:val="20"/>
          <w:szCs w:val="20"/>
        </w:rPr>
        <w:t>2022)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585"/>
        <w:gridCol w:w="227"/>
        <w:gridCol w:w="1812"/>
        <w:gridCol w:w="1813"/>
        <w:gridCol w:w="1813"/>
      </w:tblGrid>
      <w:tr w:rsidR="00A83FC3" w14:paraId="11CD15D8" w14:textId="77777777" w:rsidTr="001B1012">
        <w:tc>
          <w:tcPr>
            <w:tcW w:w="1812" w:type="dxa"/>
          </w:tcPr>
          <w:p w14:paraId="359DADE5" w14:textId="77777777" w:rsidR="00A83FC3" w:rsidRDefault="00A83FC3" w:rsidP="001B1012">
            <w:pPr>
              <w:jc w:val="center"/>
            </w:pPr>
            <w:r>
              <w:t>Okres</w:t>
            </w:r>
          </w:p>
        </w:tc>
        <w:tc>
          <w:tcPr>
            <w:tcW w:w="1812" w:type="dxa"/>
            <w:gridSpan w:val="2"/>
          </w:tcPr>
          <w:p w14:paraId="7D24EF0C" w14:textId="77777777" w:rsidR="00A83FC3" w:rsidRDefault="00A83FC3" w:rsidP="001B1012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0CF39CCB" w14:textId="77777777" w:rsidR="00A83FC3" w:rsidRDefault="00A83FC3" w:rsidP="001B1012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78D2CDEB" w14:textId="77777777" w:rsidR="00A83FC3" w:rsidRDefault="00A83FC3" w:rsidP="001B1012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4A3296B9" w14:textId="77777777" w:rsidR="00A83FC3" w:rsidRDefault="00A83FC3" w:rsidP="001B1012">
            <w:pPr>
              <w:jc w:val="center"/>
            </w:pPr>
            <w:r>
              <w:t>Moc umowna kWh/h</w:t>
            </w:r>
          </w:p>
        </w:tc>
      </w:tr>
      <w:tr w:rsidR="00A83FC3" w14:paraId="371F7C4E" w14:textId="77777777" w:rsidTr="001B1012">
        <w:tc>
          <w:tcPr>
            <w:tcW w:w="1812" w:type="dxa"/>
          </w:tcPr>
          <w:p w14:paraId="03CBC2C2" w14:textId="77777777" w:rsidR="00A83FC3" w:rsidRDefault="00A83FC3" w:rsidP="001B1012">
            <w:r>
              <w:t>Styczeń 2023</w:t>
            </w:r>
          </w:p>
        </w:tc>
        <w:tc>
          <w:tcPr>
            <w:tcW w:w="1812" w:type="dxa"/>
            <w:gridSpan w:val="2"/>
          </w:tcPr>
          <w:p w14:paraId="3AFB444C" w14:textId="77777777" w:rsidR="00A83FC3" w:rsidRDefault="00A83FC3" w:rsidP="001B1012">
            <w:pPr>
              <w:jc w:val="center"/>
            </w:pPr>
            <w:r>
              <w:t>17472</w:t>
            </w:r>
          </w:p>
        </w:tc>
        <w:tc>
          <w:tcPr>
            <w:tcW w:w="1812" w:type="dxa"/>
          </w:tcPr>
          <w:p w14:paraId="5477FDD0" w14:textId="77777777" w:rsidR="00A83FC3" w:rsidRDefault="00A83FC3" w:rsidP="001B1012">
            <w:pPr>
              <w:jc w:val="center"/>
            </w:pPr>
            <w:r>
              <w:t>199,373</w:t>
            </w:r>
          </w:p>
        </w:tc>
        <w:tc>
          <w:tcPr>
            <w:tcW w:w="1813" w:type="dxa"/>
          </w:tcPr>
          <w:p w14:paraId="1A50E51D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2C724721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51E74C45" w14:textId="77777777" w:rsidTr="001B1012">
        <w:tc>
          <w:tcPr>
            <w:tcW w:w="1812" w:type="dxa"/>
          </w:tcPr>
          <w:p w14:paraId="4DF08278" w14:textId="77777777" w:rsidR="00A83FC3" w:rsidRDefault="00A83FC3" w:rsidP="001B1012">
            <w:r>
              <w:t>Luty 2023</w:t>
            </w:r>
          </w:p>
        </w:tc>
        <w:tc>
          <w:tcPr>
            <w:tcW w:w="1812" w:type="dxa"/>
            <w:gridSpan w:val="2"/>
          </w:tcPr>
          <w:p w14:paraId="1ECA1009" w14:textId="77777777" w:rsidR="00A83FC3" w:rsidRDefault="00A83FC3" w:rsidP="001B1012">
            <w:pPr>
              <w:jc w:val="center"/>
            </w:pPr>
            <w:r>
              <w:t>19403</w:t>
            </w:r>
          </w:p>
        </w:tc>
        <w:tc>
          <w:tcPr>
            <w:tcW w:w="1812" w:type="dxa"/>
          </w:tcPr>
          <w:p w14:paraId="48D5E5F6" w14:textId="77777777" w:rsidR="00A83FC3" w:rsidRDefault="00A83FC3" w:rsidP="001B1012">
            <w:pPr>
              <w:jc w:val="center"/>
            </w:pPr>
            <w:r>
              <w:t>222,087</w:t>
            </w:r>
          </w:p>
        </w:tc>
        <w:tc>
          <w:tcPr>
            <w:tcW w:w="1813" w:type="dxa"/>
          </w:tcPr>
          <w:p w14:paraId="50E3ED27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530DC264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06ACC46B" w14:textId="77777777" w:rsidTr="001B1012">
        <w:tc>
          <w:tcPr>
            <w:tcW w:w="1812" w:type="dxa"/>
          </w:tcPr>
          <w:p w14:paraId="3165DA05" w14:textId="77777777" w:rsidR="00A83FC3" w:rsidRDefault="00A83FC3" w:rsidP="001B1012">
            <w:r>
              <w:t>Marzec 2023</w:t>
            </w:r>
          </w:p>
        </w:tc>
        <w:tc>
          <w:tcPr>
            <w:tcW w:w="1812" w:type="dxa"/>
            <w:gridSpan w:val="2"/>
          </w:tcPr>
          <w:p w14:paraId="2B69BB53" w14:textId="77777777" w:rsidR="00A83FC3" w:rsidRDefault="00A83FC3" w:rsidP="001B1012">
            <w:pPr>
              <w:jc w:val="center"/>
            </w:pPr>
            <w:r>
              <w:t>19274</w:t>
            </w:r>
          </w:p>
        </w:tc>
        <w:tc>
          <w:tcPr>
            <w:tcW w:w="1812" w:type="dxa"/>
          </w:tcPr>
          <w:p w14:paraId="124419E6" w14:textId="77777777" w:rsidR="00A83FC3" w:rsidRDefault="00A83FC3" w:rsidP="001B1012">
            <w:pPr>
              <w:jc w:val="center"/>
            </w:pPr>
            <w:r>
              <w:t>220,591</w:t>
            </w:r>
          </w:p>
        </w:tc>
        <w:tc>
          <w:tcPr>
            <w:tcW w:w="1813" w:type="dxa"/>
          </w:tcPr>
          <w:p w14:paraId="59A24F9D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42D529AE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395E7F68" w14:textId="77777777" w:rsidTr="001B1012">
        <w:tc>
          <w:tcPr>
            <w:tcW w:w="1812" w:type="dxa"/>
          </w:tcPr>
          <w:p w14:paraId="2CF7E5EF" w14:textId="77777777" w:rsidR="00A83FC3" w:rsidRDefault="00A83FC3" w:rsidP="001B1012">
            <w:r>
              <w:t>Kwiecień 2023</w:t>
            </w:r>
          </w:p>
        </w:tc>
        <w:tc>
          <w:tcPr>
            <w:tcW w:w="1812" w:type="dxa"/>
            <w:gridSpan w:val="2"/>
          </w:tcPr>
          <w:p w14:paraId="3D3CC9FB" w14:textId="77777777" w:rsidR="00A83FC3" w:rsidRDefault="00A83FC3" w:rsidP="001B1012">
            <w:pPr>
              <w:jc w:val="center"/>
            </w:pPr>
            <w:r>
              <w:t>13883</w:t>
            </w:r>
          </w:p>
        </w:tc>
        <w:tc>
          <w:tcPr>
            <w:tcW w:w="1812" w:type="dxa"/>
          </w:tcPr>
          <w:p w14:paraId="601D78F3" w14:textId="77777777" w:rsidR="00A83FC3" w:rsidRDefault="00A83FC3" w:rsidP="001B1012">
            <w:pPr>
              <w:jc w:val="center"/>
            </w:pPr>
            <w:r>
              <w:t>158,891</w:t>
            </w:r>
          </w:p>
        </w:tc>
        <w:tc>
          <w:tcPr>
            <w:tcW w:w="1813" w:type="dxa"/>
          </w:tcPr>
          <w:p w14:paraId="65B5E927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0EBE6612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12020452" w14:textId="77777777" w:rsidTr="001B1012">
        <w:tc>
          <w:tcPr>
            <w:tcW w:w="1812" w:type="dxa"/>
          </w:tcPr>
          <w:p w14:paraId="794A7B77" w14:textId="77777777" w:rsidR="00A83FC3" w:rsidRDefault="00A83FC3" w:rsidP="001B1012">
            <w:r>
              <w:t>Maj 2023</w:t>
            </w:r>
          </w:p>
        </w:tc>
        <w:tc>
          <w:tcPr>
            <w:tcW w:w="1812" w:type="dxa"/>
            <w:gridSpan w:val="2"/>
          </w:tcPr>
          <w:p w14:paraId="396F7765" w14:textId="77777777" w:rsidR="00A83FC3" w:rsidRDefault="00A83FC3" w:rsidP="001B1012">
            <w:pPr>
              <w:jc w:val="center"/>
            </w:pPr>
            <w:r>
              <w:t>8575</w:t>
            </w:r>
          </w:p>
        </w:tc>
        <w:tc>
          <w:tcPr>
            <w:tcW w:w="1812" w:type="dxa"/>
          </w:tcPr>
          <w:p w14:paraId="04443E94" w14:textId="77777777" w:rsidR="00A83FC3" w:rsidRDefault="00A83FC3" w:rsidP="001B1012">
            <w:pPr>
              <w:jc w:val="center"/>
            </w:pPr>
            <w:r>
              <w:t>97,592</w:t>
            </w:r>
          </w:p>
        </w:tc>
        <w:tc>
          <w:tcPr>
            <w:tcW w:w="1813" w:type="dxa"/>
          </w:tcPr>
          <w:p w14:paraId="492161EC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20B67061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3FF90683" w14:textId="77777777" w:rsidTr="001B1012">
        <w:tc>
          <w:tcPr>
            <w:tcW w:w="1812" w:type="dxa"/>
          </w:tcPr>
          <w:p w14:paraId="726C7169" w14:textId="77777777" w:rsidR="00A83FC3" w:rsidRDefault="00A83FC3" w:rsidP="001B1012">
            <w:r>
              <w:t>Czerwiec 2023</w:t>
            </w:r>
          </w:p>
        </w:tc>
        <w:tc>
          <w:tcPr>
            <w:tcW w:w="1812" w:type="dxa"/>
            <w:gridSpan w:val="2"/>
          </w:tcPr>
          <w:p w14:paraId="4547CF1E" w14:textId="77777777" w:rsidR="00A83FC3" w:rsidRDefault="00A83FC3" w:rsidP="001B1012">
            <w:pPr>
              <w:jc w:val="center"/>
            </w:pPr>
            <w:r>
              <w:t>6316</w:t>
            </w:r>
          </w:p>
        </w:tc>
        <w:tc>
          <w:tcPr>
            <w:tcW w:w="1812" w:type="dxa"/>
          </w:tcPr>
          <w:p w14:paraId="6EE1830B" w14:textId="77777777" w:rsidR="00A83FC3" w:rsidRDefault="00A83FC3" w:rsidP="001B1012">
            <w:pPr>
              <w:jc w:val="center"/>
            </w:pPr>
            <w:r>
              <w:t>72,362</w:t>
            </w:r>
          </w:p>
        </w:tc>
        <w:tc>
          <w:tcPr>
            <w:tcW w:w="1813" w:type="dxa"/>
          </w:tcPr>
          <w:p w14:paraId="5C6D3255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6430D219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779D7AA8" w14:textId="77777777" w:rsidTr="001B1012">
        <w:tc>
          <w:tcPr>
            <w:tcW w:w="1812" w:type="dxa"/>
          </w:tcPr>
          <w:p w14:paraId="4F7BABFA" w14:textId="77777777" w:rsidR="00A83FC3" w:rsidRDefault="00A83FC3" w:rsidP="001B1012">
            <w:r>
              <w:t>Lipiec2023</w:t>
            </w:r>
          </w:p>
        </w:tc>
        <w:tc>
          <w:tcPr>
            <w:tcW w:w="1812" w:type="dxa"/>
            <w:gridSpan w:val="2"/>
          </w:tcPr>
          <w:p w14:paraId="56816E3C" w14:textId="77777777" w:rsidR="00A83FC3" w:rsidRDefault="00A83FC3" w:rsidP="001B1012">
            <w:pPr>
              <w:jc w:val="center"/>
            </w:pPr>
            <w:r>
              <w:t>6292</w:t>
            </w:r>
          </w:p>
        </w:tc>
        <w:tc>
          <w:tcPr>
            <w:tcW w:w="1812" w:type="dxa"/>
          </w:tcPr>
          <w:p w14:paraId="3E6EDA86" w14:textId="77777777" w:rsidR="00A83FC3" w:rsidRDefault="00A83FC3" w:rsidP="001B1012">
            <w:pPr>
              <w:jc w:val="center"/>
            </w:pPr>
            <w:r>
              <w:t>71,848</w:t>
            </w:r>
          </w:p>
        </w:tc>
        <w:tc>
          <w:tcPr>
            <w:tcW w:w="1813" w:type="dxa"/>
          </w:tcPr>
          <w:p w14:paraId="3DC221A5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5B917E0C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712D0EAE" w14:textId="77777777" w:rsidTr="001B1012">
        <w:tc>
          <w:tcPr>
            <w:tcW w:w="1812" w:type="dxa"/>
          </w:tcPr>
          <w:p w14:paraId="6F77793D" w14:textId="77777777" w:rsidR="00A83FC3" w:rsidRDefault="00A83FC3" w:rsidP="001B1012">
            <w:r>
              <w:t>Sierpień 2023</w:t>
            </w:r>
          </w:p>
        </w:tc>
        <w:tc>
          <w:tcPr>
            <w:tcW w:w="1812" w:type="dxa"/>
            <w:gridSpan w:val="2"/>
          </w:tcPr>
          <w:p w14:paraId="5572FCE4" w14:textId="77777777" w:rsidR="00A83FC3" w:rsidRDefault="00A83FC3" w:rsidP="001B1012">
            <w:pPr>
              <w:jc w:val="center"/>
            </w:pPr>
            <w:r>
              <w:t>6150</w:t>
            </w:r>
          </w:p>
        </w:tc>
        <w:tc>
          <w:tcPr>
            <w:tcW w:w="1812" w:type="dxa"/>
          </w:tcPr>
          <w:p w14:paraId="375C87AD" w14:textId="77777777" w:rsidR="00A83FC3" w:rsidRDefault="00A83FC3" w:rsidP="001B1012">
            <w:pPr>
              <w:jc w:val="center"/>
            </w:pPr>
            <w:r>
              <w:t>70,374</w:t>
            </w:r>
          </w:p>
        </w:tc>
        <w:tc>
          <w:tcPr>
            <w:tcW w:w="1813" w:type="dxa"/>
          </w:tcPr>
          <w:p w14:paraId="73CDD14F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39E3BF42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22DC6747" w14:textId="77777777" w:rsidTr="001B1012">
        <w:tc>
          <w:tcPr>
            <w:tcW w:w="1812" w:type="dxa"/>
          </w:tcPr>
          <w:p w14:paraId="689922E4" w14:textId="77777777" w:rsidR="00A83FC3" w:rsidRDefault="00A83FC3" w:rsidP="001B1012">
            <w:r>
              <w:t>Wrzesień2022</w:t>
            </w:r>
          </w:p>
        </w:tc>
        <w:tc>
          <w:tcPr>
            <w:tcW w:w="1812" w:type="dxa"/>
            <w:gridSpan w:val="2"/>
          </w:tcPr>
          <w:p w14:paraId="55DC846E" w14:textId="77777777" w:rsidR="00A83FC3" w:rsidRDefault="00A83FC3" w:rsidP="001B1012">
            <w:pPr>
              <w:jc w:val="center"/>
            </w:pPr>
            <w:r>
              <w:t>6611</w:t>
            </w:r>
          </w:p>
        </w:tc>
        <w:tc>
          <w:tcPr>
            <w:tcW w:w="1812" w:type="dxa"/>
          </w:tcPr>
          <w:p w14:paraId="07D1569E" w14:textId="77777777" w:rsidR="00A83FC3" w:rsidRDefault="00A83FC3" w:rsidP="001B1012">
            <w:pPr>
              <w:jc w:val="center"/>
            </w:pPr>
            <w:r>
              <w:t>75,392</w:t>
            </w:r>
          </w:p>
        </w:tc>
        <w:tc>
          <w:tcPr>
            <w:tcW w:w="1813" w:type="dxa"/>
          </w:tcPr>
          <w:p w14:paraId="04F49909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369F9323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64CDFB58" w14:textId="77777777" w:rsidTr="001B1012">
        <w:tc>
          <w:tcPr>
            <w:tcW w:w="1812" w:type="dxa"/>
          </w:tcPr>
          <w:p w14:paraId="7C72E628" w14:textId="77777777" w:rsidR="00A83FC3" w:rsidRDefault="00A83FC3" w:rsidP="001B1012">
            <w:r>
              <w:t>Październik 2022</w:t>
            </w:r>
          </w:p>
        </w:tc>
        <w:tc>
          <w:tcPr>
            <w:tcW w:w="1812" w:type="dxa"/>
            <w:gridSpan w:val="2"/>
          </w:tcPr>
          <w:p w14:paraId="5EF484CA" w14:textId="77777777" w:rsidR="00A83FC3" w:rsidRDefault="00A83FC3" w:rsidP="001B1012">
            <w:pPr>
              <w:jc w:val="center"/>
            </w:pPr>
            <w:r>
              <w:t>10353</w:t>
            </w:r>
          </w:p>
        </w:tc>
        <w:tc>
          <w:tcPr>
            <w:tcW w:w="1812" w:type="dxa"/>
          </w:tcPr>
          <w:p w14:paraId="659727C0" w14:textId="77777777" w:rsidR="00A83FC3" w:rsidRDefault="00A83FC3" w:rsidP="001B1012">
            <w:pPr>
              <w:jc w:val="center"/>
            </w:pPr>
            <w:r>
              <w:t>118,832</w:t>
            </w:r>
          </w:p>
        </w:tc>
        <w:tc>
          <w:tcPr>
            <w:tcW w:w="1813" w:type="dxa"/>
          </w:tcPr>
          <w:p w14:paraId="72DCDFF1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1E880FAC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47D809CC" w14:textId="77777777" w:rsidTr="001B1012">
        <w:tc>
          <w:tcPr>
            <w:tcW w:w="1812" w:type="dxa"/>
          </w:tcPr>
          <w:p w14:paraId="4D305235" w14:textId="77777777" w:rsidR="00A83FC3" w:rsidRDefault="00A83FC3" w:rsidP="001B1012">
            <w:r>
              <w:t>Listopad 2022</w:t>
            </w:r>
          </w:p>
        </w:tc>
        <w:tc>
          <w:tcPr>
            <w:tcW w:w="1812" w:type="dxa"/>
            <w:gridSpan w:val="2"/>
          </w:tcPr>
          <w:p w14:paraId="51CEA307" w14:textId="77777777" w:rsidR="00A83FC3" w:rsidRDefault="00A83FC3" w:rsidP="001B1012">
            <w:pPr>
              <w:jc w:val="center"/>
            </w:pPr>
            <w:r>
              <w:t>15126</w:t>
            </w:r>
          </w:p>
        </w:tc>
        <w:tc>
          <w:tcPr>
            <w:tcW w:w="1812" w:type="dxa"/>
          </w:tcPr>
          <w:p w14:paraId="7F513355" w14:textId="77777777" w:rsidR="00A83FC3" w:rsidRDefault="00A83FC3" w:rsidP="001B1012">
            <w:pPr>
              <w:jc w:val="center"/>
            </w:pPr>
            <w:r>
              <w:t>174,206</w:t>
            </w:r>
          </w:p>
        </w:tc>
        <w:tc>
          <w:tcPr>
            <w:tcW w:w="1813" w:type="dxa"/>
          </w:tcPr>
          <w:p w14:paraId="692B4461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3BEB2ADC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768291BE" w14:textId="77777777" w:rsidTr="001B1012">
        <w:tc>
          <w:tcPr>
            <w:tcW w:w="1812" w:type="dxa"/>
          </w:tcPr>
          <w:p w14:paraId="45FCA2B6" w14:textId="77777777" w:rsidR="00A83FC3" w:rsidRDefault="00A83FC3" w:rsidP="001B1012">
            <w:r>
              <w:t>Grudzień 2022</w:t>
            </w:r>
          </w:p>
        </w:tc>
        <w:tc>
          <w:tcPr>
            <w:tcW w:w="1812" w:type="dxa"/>
            <w:gridSpan w:val="2"/>
          </w:tcPr>
          <w:p w14:paraId="07FB0486" w14:textId="77777777" w:rsidR="00A83FC3" w:rsidRDefault="00A83FC3" w:rsidP="001B1012">
            <w:pPr>
              <w:jc w:val="center"/>
            </w:pPr>
            <w:r>
              <w:t>21412</w:t>
            </w:r>
          </w:p>
        </w:tc>
        <w:tc>
          <w:tcPr>
            <w:tcW w:w="1812" w:type="dxa"/>
          </w:tcPr>
          <w:p w14:paraId="43E94B71" w14:textId="77777777" w:rsidR="00A83FC3" w:rsidRDefault="00A83FC3" w:rsidP="001B1012">
            <w:pPr>
              <w:jc w:val="center"/>
            </w:pPr>
            <w:r>
              <w:t>245,189</w:t>
            </w:r>
          </w:p>
        </w:tc>
        <w:tc>
          <w:tcPr>
            <w:tcW w:w="1813" w:type="dxa"/>
          </w:tcPr>
          <w:p w14:paraId="680001D2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6352B1F9" w14:textId="77777777" w:rsidR="00A83FC3" w:rsidRDefault="00A83FC3" w:rsidP="001B1012">
            <w:pPr>
              <w:jc w:val="center"/>
            </w:pPr>
            <w:r>
              <w:t>390</w:t>
            </w:r>
          </w:p>
        </w:tc>
      </w:tr>
      <w:tr w:rsidR="00A83FC3" w14:paraId="08383C90" w14:textId="77777777" w:rsidTr="001B1012">
        <w:tc>
          <w:tcPr>
            <w:tcW w:w="1812" w:type="dxa"/>
          </w:tcPr>
          <w:p w14:paraId="0A1E22A2" w14:textId="77777777" w:rsidR="00A83FC3" w:rsidRPr="0066359D" w:rsidRDefault="00A83FC3" w:rsidP="001B1012">
            <w:pPr>
              <w:rPr>
                <w:b/>
              </w:rPr>
            </w:pPr>
            <w:r w:rsidRPr="0066359D">
              <w:rPr>
                <w:b/>
              </w:rPr>
              <w:t>Łącznie</w:t>
            </w:r>
          </w:p>
        </w:tc>
        <w:tc>
          <w:tcPr>
            <w:tcW w:w="1812" w:type="dxa"/>
            <w:gridSpan w:val="2"/>
          </w:tcPr>
          <w:p w14:paraId="41235706" w14:textId="77777777" w:rsidR="00A83FC3" w:rsidRPr="0066359D" w:rsidRDefault="00A83FC3" w:rsidP="001B1012">
            <w:pPr>
              <w:jc w:val="center"/>
              <w:rPr>
                <w:b/>
              </w:rPr>
            </w:pPr>
            <w:r w:rsidRPr="0066359D">
              <w:rPr>
                <w:b/>
              </w:rPr>
              <w:t>150867</w:t>
            </w:r>
          </w:p>
        </w:tc>
        <w:tc>
          <w:tcPr>
            <w:tcW w:w="1812" w:type="dxa"/>
          </w:tcPr>
          <w:p w14:paraId="03CE6789" w14:textId="77777777" w:rsidR="00A83FC3" w:rsidRPr="0066359D" w:rsidRDefault="00A83FC3" w:rsidP="001B1012">
            <w:pPr>
              <w:jc w:val="center"/>
              <w:rPr>
                <w:b/>
              </w:rPr>
            </w:pPr>
            <w:r>
              <w:rPr>
                <w:b/>
              </w:rPr>
              <w:t>1726,737</w:t>
            </w:r>
          </w:p>
        </w:tc>
        <w:tc>
          <w:tcPr>
            <w:tcW w:w="1813" w:type="dxa"/>
          </w:tcPr>
          <w:p w14:paraId="2066AAE5" w14:textId="77777777" w:rsidR="00A83FC3" w:rsidRDefault="00A83FC3" w:rsidP="001B1012">
            <w:pPr>
              <w:jc w:val="center"/>
            </w:pPr>
          </w:p>
        </w:tc>
        <w:tc>
          <w:tcPr>
            <w:tcW w:w="1813" w:type="dxa"/>
          </w:tcPr>
          <w:p w14:paraId="1DB6C88B" w14:textId="77777777" w:rsidR="00A83FC3" w:rsidRDefault="00A83FC3" w:rsidP="001B1012">
            <w:pPr>
              <w:jc w:val="center"/>
            </w:pPr>
            <w:r>
              <w:t>-</w:t>
            </w:r>
          </w:p>
        </w:tc>
      </w:tr>
      <w:tr w:rsidR="009F114B" w14:paraId="4E5821F0" w14:textId="77777777" w:rsidTr="000135D8">
        <w:trPr>
          <w:trHeight w:val="389"/>
        </w:trPr>
        <w:tc>
          <w:tcPr>
            <w:tcW w:w="3397" w:type="dxa"/>
            <w:gridSpan w:val="2"/>
            <w:vAlign w:val="center"/>
          </w:tcPr>
          <w:p w14:paraId="27F489EE" w14:textId="77777777" w:rsidR="009F114B" w:rsidRDefault="009F114B" w:rsidP="000135D8">
            <w:r>
              <w:lastRenderedPageBreak/>
              <w:t>Obiekt</w:t>
            </w:r>
          </w:p>
        </w:tc>
        <w:tc>
          <w:tcPr>
            <w:tcW w:w="5665" w:type="dxa"/>
            <w:gridSpan w:val="4"/>
          </w:tcPr>
          <w:p w14:paraId="6B5C488C" w14:textId="77777777" w:rsidR="009F114B" w:rsidRPr="005D3F85" w:rsidRDefault="009F114B" w:rsidP="000135D8">
            <w:pPr>
              <w:rPr>
                <w:b/>
                <w:bCs/>
              </w:rPr>
            </w:pPr>
            <w:r>
              <w:rPr>
                <w:b/>
                <w:bCs/>
              </w:rPr>
              <w:t>HOTEL SPORT</w:t>
            </w:r>
          </w:p>
        </w:tc>
      </w:tr>
      <w:tr w:rsidR="009F114B" w14:paraId="2E01B7DF" w14:textId="77777777" w:rsidTr="000135D8">
        <w:trPr>
          <w:trHeight w:val="409"/>
        </w:trPr>
        <w:tc>
          <w:tcPr>
            <w:tcW w:w="3397" w:type="dxa"/>
            <w:gridSpan w:val="2"/>
            <w:vAlign w:val="center"/>
          </w:tcPr>
          <w:p w14:paraId="261AD06D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  <w:gridSpan w:val="4"/>
          </w:tcPr>
          <w:p w14:paraId="6DBAB013" w14:textId="77777777" w:rsidR="009F114B" w:rsidRDefault="009F114B" w:rsidP="000135D8">
            <w:r>
              <w:t>UL. 1 MAJA 63, 97-400 BEŁCHATÓW</w:t>
            </w:r>
          </w:p>
        </w:tc>
      </w:tr>
      <w:tr w:rsidR="009F114B" w14:paraId="1E4A9C62" w14:textId="77777777" w:rsidTr="000135D8">
        <w:trPr>
          <w:trHeight w:val="429"/>
        </w:trPr>
        <w:tc>
          <w:tcPr>
            <w:tcW w:w="3397" w:type="dxa"/>
            <w:gridSpan w:val="2"/>
            <w:vAlign w:val="center"/>
          </w:tcPr>
          <w:p w14:paraId="12F7C04E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  <w:gridSpan w:val="4"/>
          </w:tcPr>
          <w:p w14:paraId="45991F17" w14:textId="77777777" w:rsidR="009F114B" w:rsidRDefault="009F114B" w:rsidP="000135D8">
            <w:r>
              <w:t>8018590365500061702337</w:t>
            </w:r>
          </w:p>
        </w:tc>
      </w:tr>
      <w:tr w:rsidR="009F114B" w14:paraId="502E3B43" w14:textId="77777777" w:rsidTr="000135D8">
        <w:trPr>
          <w:trHeight w:val="406"/>
        </w:trPr>
        <w:tc>
          <w:tcPr>
            <w:tcW w:w="3397" w:type="dxa"/>
            <w:gridSpan w:val="2"/>
            <w:vAlign w:val="center"/>
          </w:tcPr>
          <w:p w14:paraId="2F5E2C13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  <w:gridSpan w:val="4"/>
          </w:tcPr>
          <w:p w14:paraId="4ACDB1E3" w14:textId="77777777" w:rsidR="009F114B" w:rsidRDefault="009F114B" w:rsidP="000135D8">
            <w:r>
              <w:t>BW-3.12T</w:t>
            </w:r>
          </w:p>
        </w:tc>
      </w:tr>
      <w:tr w:rsidR="009F114B" w14:paraId="10B1BF51" w14:textId="77777777" w:rsidTr="000135D8">
        <w:trPr>
          <w:trHeight w:val="426"/>
        </w:trPr>
        <w:tc>
          <w:tcPr>
            <w:tcW w:w="3397" w:type="dxa"/>
            <w:gridSpan w:val="2"/>
            <w:vAlign w:val="center"/>
          </w:tcPr>
          <w:p w14:paraId="18A46577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  <w:gridSpan w:val="4"/>
          </w:tcPr>
          <w:p w14:paraId="75D53DD3" w14:textId="77777777" w:rsidR="009F114B" w:rsidRDefault="009F114B" w:rsidP="000135D8">
            <w:r>
              <w:t>W-3</w:t>
            </w:r>
          </w:p>
        </w:tc>
      </w:tr>
      <w:tr w:rsidR="009F114B" w14:paraId="0194EDA8" w14:textId="77777777" w:rsidTr="000135D8">
        <w:trPr>
          <w:trHeight w:val="404"/>
        </w:trPr>
        <w:tc>
          <w:tcPr>
            <w:tcW w:w="3397" w:type="dxa"/>
            <w:gridSpan w:val="2"/>
            <w:vAlign w:val="center"/>
          </w:tcPr>
          <w:p w14:paraId="0E053D0D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  <w:gridSpan w:val="4"/>
          </w:tcPr>
          <w:p w14:paraId="7A03DF28" w14:textId="77777777" w:rsidR="009F114B" w:rsidRDefault="009F114B" w:rsidP="000135D8"/>
        </w:tc>
      </w:tr>
      <w:tr w:rsidR="009F114B" w14:paraId="7FC7A348" w14:textId="77777777" w:rsidTr="000135D8">
        <w:trPr>
          <w:trHeight w:val="506"/>
        </w:trPr>
        <w:tc>
          <w:tcPr>
            <w:tcW w:w="3397" w:type="dxa"/>
            <w:gridSpan w:val="2"/>
            <w:vAlign w:val="center"/>
          </w:tcPr>
          <w:p w14:paraId="496DFDB4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  <w:gridSpan w:val="4"/>
          </w:tcPr>
          <w:p w14:paraId="1BAABAA9" w14:textId="77777777" w:rsidR="009F114B" w:rsidRDefault="009F114B" w:rsidP="000135D8">
            <w:r>
              <w:t>PGNiG Obrót Detaliczny sp. z o.o. ul. Jana Kazimierza 3, 01-248 Warszawa NIP: 5272706082</w:t>
            </w:r>
          </w:p>
        </w:tc>
      </w:tr>
      <w:tr w:rsidR="009F114B" w14:paraId="02C0DC04" w14:textId="77777777" w:rsidTr="000135D8">
        <w:trPr>
          <w:trHeight w:val="418"/>
        </w:trPr>
        <w:tc>
          <w:tcPr>
            <w:tcW w:w="3397" w:type="dxa"/>
            <w:gridSpan w:val="2"/>
            <w:vAlign w:val="center"/>
          </w:tcPr>
          <w:p w14:paraId="28D002B6" w14:textId="77777777" w:rsidR="009F114B" w:rsidRDefault="009F114B" w:rsidP="000135D8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  <w:gridSpan w:val="4"/>
          </w:tcPr>
          <w:p w14:paraId="4F04B5D7" w14:textId="77777777" w:rsidR="009F114B" w:rsidRDefault="009F114B" w:rsidP="000135D8">
            <w:r>
              <w:t>01.05.2023 - 30.04.2024</w:t>
            </w:r>
          </w:p>
        </w:tc>
      </w:tr>
    </w:tbl>
    <w:p w14:paraId="3BC52FF0" w14:textId="77777777" w:rsidR="009F114B" w:rsidRDefault="009F114B" w:rsidP="009F114B">
      <w:pPr>
        <w:spacing w:before="240"/>
      </w:pPr>
      <w:r>
        <w:t>Prognozowane zużycie gazu od 01.01.2024 do 31.12.2024 roku oraz analogiczna prognoza na 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</w:tblGrid>
      <w:tr w:rsidR="009F114B" w14:paraId="4E0B9328" w14:textId="77777777" w:rsidTr="000135D8">
        <w:tc>
          <w:tcPr>
            <w:tcW w:w="1838" w:type="dxa"/>
          </w:tcPr>
          <w:p w14:paraId="16CCE3A8" w14:textId="77777777" w:rsidR="009F114B" w:rsidRDefault="009F114B" w:rsidP="000135D8">
            <w:r>
              <w:t>Okres</w:t>
            </w:r>
          </w:p>
        </w:tc>
        <w:tc>
          <w:tcPr>
            <w:tcW w:w="1134" w:type="dxa"/>
          </w:tcPr>
          <w:p w14:paraId="4D4669DD" w14:textId="77777777" w:rsidR="009F114B" w:rsidRDefault="009F114B" w:rsidP="000135D8">
            <w:r>
              <w:t>Jednostka</w:t>
            </w:r>
          </w:p>
        </w:tc>
        <w:tc>
          <w:tcPr>
            <w:tcW w:w="1276" w:type="dxa"/>
          </w:tcPr>
          <w:p w14:paraId="21582837" w14:textId="77777777" w:rsidR="009F114B" w:rsidRDefault="009F114B" w:rsidP="000135D8">
            <w:r>
              <w:t>Ilość</w:t>
            </w:r>
          </w:p>
        </w:tc>
      </w:tr>
      <w:tr w:rsidR="009F114B" w14:paraId="383119C9" w14:textId="77777777" w:rsidTr="000135D8">
        <w:tc>
          <w:tcPr>
            <w:tcW w:w="1838" w:type="dxa"/>
          </w:tcPr>
          <w:p w14:paraId="2D1942D2" w14:textId="77777777" w:rsidR="009F114B" w:rsidRDefault="009F114B" w:rsidP="000135D8">
            <w:r>
              <w:t>Styczeń 2024</w:t>
            </w:r>
          </w:p>
        </w:tc>
        <w:tc>
          <w:tcPr>
            <w:tcW w:w="1134" w:type="dxa"/>
          </w:tcPr>
          <w:p w14:paraId="3D252B3C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55F8786F" w14:textId="77777777" w:rsidR="009F114B" w:rsidRDefault="009F114B" w:rsidP="000135D8">
            <w:r>
              <w:t>100</w:t>
            </w:r>
          </w:p>
        </w:tc>
      </w:tr>
      <w:tr w:rsidR="009F114B" w14:paraId="3AE1C3AA" w14:textId="77777777" w:rsidTr="000135D8">
        <w:tc>
          <w:tcPr>
            <w:tcW w:w="1838" w:type="dxa"/>
          </w:tcPr>
          <w:p w14:paraId="4EB6F73B" w14:textId="77777777" w:rsidR="009F114B" w:rsidRDefault="009F114B" w:rsidP="000135D8">
            <w:r>
              <w:t>Luty 2024</w:t>
            </w:r>
          </w:p>
        </w:tc>
        <w:tc>
          <w:tcPr>
            <w:tcW w:w="1134" w:type="dxa"/>
          </w:tcPr>
          <w:p w14:paraId="5C3769A6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54DCEFA1" w14:textId="77777777" w:rsidR="009F114B" w:rsidRDefault="009F114B" w:rsidP="000135D8">
            <w:r>
              <w:t>150</w:t>
            </w:r>
          </w:p>
        </w:tc>
      </w:tr>
      <w:tr w:rsidR="009F114B" w14:paraId="69BD4CAB" w14:textId="77777777" w:rsidTr="000135D8">
        <w:tc>
          <w:tcPr>
            <w:tcW w:w="1838" w:type="dxa"/>
          </w:tcPr>
          <w:p w14:paraId="021C11E0" w14:textId="77777777" w:rsidR="009F114B" w:rsidRDefault="009F114B" w:rsidP="000135D8">
            <w:r>
              <w:t>Marzec 2024</w:t>
            </w:r>
          </w:p>
        </w:tc>
        <w:tc>
          <w:tcPr>
            <w:tcW w:w="1134" w:type="dxa"/>
          </w:tcPr>
          <w:p w14:paraId="09E66BEF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67C77416" w14:textId="77777777" w:rsidR="009F114B" w:rsidRDefault="009F114B" w:rsidP="000135D8">
            <w:r>
              <w:t>150</w:t>
            </w:r>
          </w:p>
        </w:tc>
      </w:tr>
      <w:tr w:rsidR="009F114B" w14:paraId="6381879D" w14:textId="77777777" w:rsidTr="000135D8">
        <w:tc>
          <w:tcPr>
            <w:tcW w:w="1838" w:type="dxa"/>
          </w:tcPr>
          <w:p w14:paraId="1E332120" w14:textId="77777777" w:rsidR="009F114B" w:rsidRDefault="009F114B" w:rsidP="000135D8">
            <w:r>
              <w:t>Kwiecień 2024</w:t>
            </w:r>
          </w:p>
        </w:tc>
        <w:tc>
          <w:tcPr>
            <w:tcW w:w="1134" w:type="dxa"/>
          </w:tcPr>
          <w:p w14:paraId="2A8A9CC5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22AD0ABC" w14:textId="77777777" w:rsidR="009F114B" w:rsidRDefault="009F114B" w:rsidP="000135D8">
            <w:r>
              <w:t>180</w:t>
            </w:r>
          </w:p>
        </w:tc>
      </w:tr>
      <w:tr w:rsidR="009F114B" w14:paraId="290A6A00" w14:textId="77777777" w:rsidTr="000135D8">
        <w:tc>
          <w:tcPr>
            <w:tcW w:w="1838" w:type="dxa"/>
          </w:tcPr>
          <w:p w14:paraId="7B3C9083" w14:textId="77777777" w:rsidR="009F114B" w:rsidRDefault="009F114B" w:rsidP="000135D8">
            <w:r>
              <w:t>Maj 2024</w:t>
            </w:r>
          </w:p>
        </w:tc>
        <w:tc>
          <w:tcPr>
            <w:tcW w:w="1134" w:type="dxa"/>
          </w:tcPr>
          <w:p w14:paraId="5D80E2CE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3489E45C" w14:textId="77777777" w:rsidR="009F114B" w:rsidRDefault="009F114B" w:rsidP="000135D8">
            <w:r>
              <w:t>230</w:t>
            </w:r>
          </w:p>
        </w:tc>
      </w:tr>
      <w:tr w:rsidR="009F114B" w14:paraId="1486B916" w14:textId="77777777" w:rsidTr="000135D8">
        <w:tc>
          <w:tcPr>
            <w:tcW w:w="1838" w:type="dxa"/>
          </w:tcPr>
          <w:p w14:paraId="0F914DE8" w14:textId="77777777" w:rsidR="009F114B" w:rsidRDefault="009F114B" w:rsidP="000135D8">
            <w:r>
              <w:t>Czerwiec 2024</w:t>
            </w:r>
          </w:p>
        </w:tc>
        <w:tc>
          <w:tcPr>
            <w:tcW w:w="1134" w:type="dxa"/>
          </w:tcPr>
          <w:p w14:paraId="546670D5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79037404" w14:textId="77777777" w:rsidR="009F114B" w:rsidRDefault="009F114B" w:rsidP="000135D8">
            <w:r>
              <w:t>150</w:t>
            </w:r>
          </w:p>
        </w:tc>
      </w:tr>
      <w:tr w:rsidR="009F114B" w14:paraId="53E90BD3" w14:textId="77777777" w:rsidTr="000135D8">
        <w:tc>
          <w:tcPr>
            <w:tcW w:w="1838" w:type="dxa"/>
          </w:tcPr>
          <w:p w14:paraId="0F774FBF" w14:textId="77777777" w:rsidR="009F114B" w:rsidRDefault="009F114B" w:rsidP="000135D8">
            <w:r>
              <w:t>Lipiec 2024</w:t>
            </w:r>
          </w:p>
        </w:tc>
        <w:tc>
          <w:tcPr>
            <w:tcW w:w="1134" w:type="dxa"/>
          </w:tcPr>
          <w:p w14:paraId="6F3B0230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45CFE74B" w14:textId="77777777" w:rsidR="009F114B" w:rsidRDefault="009F114B" w:rsidP="000135D8">
            <w:r>
              <w:t>160</w:t>
            </w:r>
          </w:p>
        </w:tc>
      </w:tr>
      <w:tr w:rsidR="009F114B" w14:paraId="1CD33AA1" w14:textId="77777777" w:rsidTr="000135D8">
        <w:tc>
          <w:tcPr>
            <w:tcW w:w="1838" w:type="dxa"/>
          </w:tcPr>
          <w:p w14:paraId="2E7786DA" w14:textId="77777777" w:rsidR="009F114B" w:rsidRDefault="009F114B" w:rsidP="000135D8">
            <w:r>
              <w:t>Sierpień 2024</w:t>
            </w:r>
          </w:p>
        </w:tc>
        <w:tc>
          <w:tcPr>
            <w:tcW w:w="1134" w:type="dxa"/>
          </w:tcPr>
          <w:p w14:paraId="3A7D33EF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703E3063" w14:textId="77777777" w:rsidR="009F114B" w:rsidRDefault="009F114B" w:rsidP="000135D8">
            <w:r>
              <w:t>230</w:t>
            </w:r>
          </w:p>
        </w:tc>
      </w:tr>
      <w:tr w:rsidR="009F114B" w14:paraId="1376A62F" w14:textId="77777777" w:rsidTr="000135D8">
        <w:tc>
          <w:tcPr>
            <w:tcW w:w="1838" w:type="dxa"/>
          </w:tcPr>
          <w:p w14:paraId="6E7D0548" w14:textId="77777777" w:rsidR="009F114B" w:rsidRDefault="009F114B" w:rsidP="000135D8">
            <w:r>
              <w:t>Wrzesień 2024</w:t>
            </w:r>
          </w:p>
        </w:tc>
        <w:tc>
          <w:tcPr>
            <w:tcW w:w="1134" w:type="dxa"/>
          </w:tcPr>
          <w:p w14:paraId="4D409058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40EE5D1B" w14:textId="77777777" w:rsidR="009F114B" w:rsidRDefault="009F114B" w:rsidP="000135D8">
            <w:r>
              <w:t>200</w:t>
            </w:r>
          </w:p>
        </w:tc>
      </w:tr>
      <w:tr w:rsidR="009F114B" w14:paraId="0F3E9D87" w14:textId="77777777" w:rsidTr="000135D8">
        <w:tc>
          <w:tcPr>
            <w:tcW w:w="1838" w:type="dxa"/>
          </w:tcPr>
          <w:p w14:paraId="49D21697" w14:textId="77777777" w:rsidR="009F114B" w:rsidRDefault="009F114B" w:rsidP="000135D8">
            <w:r>
              <w:t>Październik 2024</w:t>
            </w:r>
          </w:p>
        </w:tc>
        <w:tc>
          <w:tcPr>
            <w:tcW w:w="1134" w:type="dxa"/>
          </w:tcPr>
          <w:p w14:paraId="1BB97D91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3612EDEE" w14:textId="77777777" w:rsidR="009F114B" w:rsidRDefault="009F114B" w:rsidP="000135D8">
            <w:r>
              <w:t>200</w:t>
            </w:r>
          </w:p>
        </w:tc>
      </w:tr>
      <w:tr w:rsidR="009F114B" w14:paraId="5FBF3BAB" w14:textId="77777777" w:rsidTr="000135D8">
        <w:tc>
          <w:tcPr>
            <w:tcW w:w="1838" w:type="dxa"/>
          </w:tcPr>
          <w:p w14:paraId="702E0441" w14:textId="77777777" w:rsidR="009F114B" w:rsidRDefault="009F114B" w:rsidP="000135D8">
            <w:r>
              <w:t>Listopad 2024</w:t>
            </w:r>
          </w:p>
        </w:tc>
        <w:tc>
          <w:tcPr>
            <w:tcW w:w="1134" w:type="dxa"/>
          </w:tcPr>
          <w:p w14:paraId="30662501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59A666B6" w14:textId="77777777" w:rsidR="009F114B" w:rsidRDefault="009F114B" w:rsidP="000135D8">
            <w:r>
              <w:t>250</w:t>
            </w:r>
          </w:p>
        </w:tc>
      </w:tr>
      <w:tr w:rsidR="009F114B" w14:paraId="25005B3F" w14:textId="77777777" w:rsidTr="000135D8">
        <w:tc>
          <w:tcPr>
            <w:tcW w:w="1838" w:type="dxa"/>
          </w:tcPr>
          <w:p w14:paraId="4660EA02" w14:textId="77777777" w:rsidR="009F114B" w:rsidRDefault="009F114B" w:rsidP="000135D8">
            <w:r>
              <w:t>Grudzień 2024</w:t>
            </w:r>
          </w:p>
        </w:tc>
        <w:tc>
          <w:tcPr>
            <w:tcW w:w="1134" w:type="dxa"/>
          </w:tcPr>
          <w:p w14:paraId="0EFE353B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494CDE7E" w14:textId="77777777" w:rsidR="009F114B" w:rsidRDefault="009F114B" w:rsidP="000135D8">
            <w:r>
              <w:t>200</w:t>
            </w:r>
          </w:p>
        </w:tc>
      </w:tr>
      <w:tr w:rsidR="009F114B" w14:paraId="03A2A897" w14:textId="77777777" w:rsidTr="000135D8">
        <w:tc>
          <w:tcPr>
            <w:tcW w:w="1838" w:type="dxa"/>
          </w:tcPr>
          <w:p w14:paraId="19B940B4" w14:textId="77777777" w:rsidR="009F114B" w:rsidRDefault="009F114B" w:rsidP="000135D8">
            <w:r>
              <w:t>Łącznie</w:t>
            </w:r>
          </w:p>
        </w:tc>
        <w:tc>
          <w:tcPr>
            <w:tcW w:w="1134" w:type="dxa"/>
          </w:tcPr>
          <w:p w14:paraId="72F3F16F" w14:textId="77777777" w:rsidR="009F114B" w:rsidRDefault="009F114B" w:rsidP="000135D8">
            <w:r>
              <w:t>MWh</w:t>
            </w:r>
          </w:p>
        </w:tc>
        <w:tc>
          <w:tcPr>
            <w:tcW w:w="1276" w:type="dxa"/>
          </w:tcPr>
          <w:p w14:paraId="13822A6F" w14:textId="77777777" w:rsidR="009F114B" w:rsidRDefault="009F114B" w:rsidP="000135D8">
            <w:r>
              <w:t>2200</w:t>
            </w:r>
          </w:p>
        </w:tc>
      </w:tr>
    </w:tbl>
    <w:p w14:paraId="122A482E" w14:textId="77777777" w:rsidR="009F114B" w:rsidRPr="00B34047" w:rsidRDefault="009F114B" w:rsidP="009F114B">
      <w:pPr>
        <w:spacing w:before="240"/>
        <w:rPr>
          <w:sz w:val="20"/>
          <w:szCs w:val="20"/>
        </w:rPr>
      </w:pPr>
      <w:r w:rsidRPr="00B34047">
        <w:rPr>
          <w:sz w:val="20"/>
          <w:szCs w:val="20"/>
        </w:rPr>
        <w:t xml:space="preserve">Rzeczywiste zużycie gazu w okresie od 01.01.2023 do 31.12.2023 roku ( wykonanie od </w:t>
      </w:r>
      <w:r>
        <w:rPr>
          <w:sz w:val="20"/>
          <w:szCs w:val="20"/>
        </w:rPr>
        <w:t>09 – 12.</w:t>
      </w:r>
      <w:r w:rsidRPr="00B34047">
        <w:rPr>
          <w:sz w:val="20"/>
          <w:szCs w:val="20"/>
        </w:rPr>
        <w:t>2022)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F114B" w14:paraId="3C5632FF" w14:textId="77777777" w:rsidTr="000135D8">
        <w:tc>
          <w:tcPr>
            <w:tcW w:w="1812" w:type="dxa"/>
          </w:tcPr>
          <w:p w14:paraId="7B1FBD56" w14:textId="77777777" w:rsidR="009F114B" w:rsidRDefault="009F114B" w:rsidP="000135D8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0BAF8807" w14:textId="77777777" w:rsidR="009F114B" w:rsidRDefault="009F114B" w:rsidP="000135D8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68022AB7" w14:textId="77777777" w:rsidR="009F114B" w:rsidRDefault="009F114B" w:rsidP="000135D8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362D94D5" w14:textId="77777777" w:rsidR="009F114B" w:rsidRDefault="009F114B" w:rsidP="000135D8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0DB38DDE" w14:textId="77777777" w:rsidR="009F114B" w:rsidRDefault="009F114B" w:rsidP="000135D8">
            <w:pPr>
              <w:jc w:val="center"/>
            </w:pPr>
            <w:r>
              <w:t>Moc umowna kWh/h</w:t>
            </w:r>
          </w:p>
        </w:tc>
      </w:tr>
      <w:tr w:rsidR="009F114B" w14:paraId="22CE983C" w14:textId="77777777" w:rsidTr="000135D8">
        <w:tc>
          <w:tcPr>
            <w:tcW w:w="1812" w:type="dxa"/>
          </w:tcPr>
          <w:p w14:paraId="51EF4710" w14:textId="77777777" w:rsidR="009F114B" w:rsidRDefault="009F114B" w:rsidP="000135D8">
            <w:r>
              <w:t>Styczeń 2023</w:t>
            </w:r>
          </w:p>
        </w:tc>
        <w:tc>
          <w:tcPr>
            <w:tcW w:w="1812" w:type="dxa"/>
          </w:tcPr>
          <w:p w14:paraId="63861643" w14:textId="77777777" w:rsidR="009F114B" w:rsidRDefault="009F114B" w:rsidP="000135D8">
            <w:pPr>
              <w:jc w:val="center"/>
            </w:pPr>
            <w:r>
              <w:t>100</w:t>
            </w:r>
          </w:p>
        </w:tc>
        <w:tc>
          <w:tcPr>
            <w:tcW w:w="1812" w:type="dxa"/>
          </w:tcPr>
          <w:p w14:paraId="2A11064C" w14:textId="77777777" w:rsidR="009F114B" w:rsidRDefault="009F114B" w:rsidP="000135D8">
            <w:pPr>
              <w:jc w:val="center"/>
            </w:pPr>
            <w:r>
              <w:t>1154</w:t>
            </w:r>
          </w:p>
        </w:tc>
        <w:tc>
          <w:tcPr>
            <w:tcW w:w="1813" w:type="dxa"/>
          </w:tcPr>
          <w:p w14:paraId="6A2B520C" w14:textId="77777777" w:rsidR="009F114B" w:rsidRDefault="009F114B" w:rsidP="000135D8">
            <w:pPr>
              <w:jc w:val="center"/>
            </w:pPr>
            <w:r>
              <w:t>110</w:t>
            </w:r>
          </w:p>
        </w:tc>
        <w:tc>
          <w:tcPr>
            <w:tcW w:w="1813" w:type="dxa"/>
          </w:tcPr>
          <w:p w14:paraId="1AF7784B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493F7C2D" w14:textId="77777777" w:rsidTr="000135D8">
        <w:tc>
          <w:tcPr>
            <w:tcW w:w="1812" w:type="dxa"/>
          </w:tcPr>
          <w:p w14:paraId="6AB2F81B" w14:textId="77777777" w:rsidR="009F114B" w:rsidRDefault="009F114B" w:rsidP="000135D8">
            <w:r>
              <w:t>Luty 2023</w:t>
            </w:r>
          </w:p>
        </w:tc>
        <w:tc>
          <w:tcPr>
            <w:tcW w:w="1812" w:type="dxa"/>
          </w:tcPr>
          <w:p w14:paraId="6EE51A7E" w14:textId="77777777" w:rsidR="009F114B" w:rsidRDefault="009F114B" w:rsidP="000135D8">
            <w:pPr>
              <w:jc w:val="center"/>
            </w:pPr>
            <w:r>
              <w:t>150</w:t>
            </w:r>
          </w:p>
        </w:tc>
        <w:tc>
          <w:tcPr>
            <w:tcW w:w="1812" w:type="dxa"/>
          </w:tcPr>
          <w:p w14:paraId="6636492F" w14:textId="77777777" w:rsidR="009F114B" w:rsidRDefault="009F114B" w:rsidP="000135D8">
            <w:pPr>
              <w:jc w:val="center"/>
            </w:pPr>
            <w:r>
              <w:t>1731</w:t>
            </w:r>
          </w:p>
        </w:tc>
        <w:tc>
          <w:tcPr>
            <w:tcW w:w="1813" w:type="dxa"/>
          </w:tcPr>
          <w:p w14:paraId="4BA28231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34695DC7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0679A717" w14:textId="77777777" w:rsidTr="000135D8">
        <w:tc>
          <w:tcPr>
            <w:tcW w:w="1812" w:type="dxa"/>
          </w:tcPr>
          <w:p w14:paraId="238B9EDE" w14:textId="77777777" w:rsidR="009F114B" w:rsidRDefault="009F114B" w:rsidP="000135D8">
            <w:r>
              <w:t>Marzec 2023</w:t>
            </w:r>
          </w:p>
        </w:tc>
        <w:tc>
          <w:tcPr>
            <w:tcW w:w="1812" w:type="dxa"/>
          </w:tcPr>
          <w:p w14:paraId="3E5A804B" w14:textId="77777777" w:rsidR="009F114B" w:rsidRDefault="009F114B" w:rsidP="000135D8">
            <w:pPr>
              <w:jc w:val="center"/>
            </w:pPr>
            <w:r>
              <w:t>150</w:t>
            </w:r>
          </w:p>
        </w:tc>
        <w:tc>
          <w:tcPr>
            <w:tcW w:w="1812" w:type="dxa"/>
          </w:tcPr>
          <w:p w14:paraId="30F88853" w14:textId="77777777" w:rsidR="009F114B" w:rsidRDefault="009F114B" w:rsidP="000135D8">
            <w:pPr>
              <w:jc w:val="center"/>
            </w:pPr>
            <w:r>
              <w:t>1731</w:t>
            </w:r>
          </w:p>
        </w:tc>
        <w:tc>
          <w:tcPr>
            <w:tcW w:w="1813" w:type="dxa"/>
          </w:tcPr>
          <w:p w14:paraId="4992B224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1BC8EEB0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4D82D0C3" w14:textId="77777777" w:rsidTr="000135D8">
        <w:tc>
          <w:tcPr>
            <w:tcW w:w="1812" w:type="dxa"/>
          </w:tcPr>
          <w:p w14:paraId="040BC5F8" w14:textId="77777777" w:rsidR="009F114B" w:rsidRDefault="009F114B" w:rsidP="000135D8">
            <w:r>
              <w:t>Kwiecień 2023</w:t>
            </w:r>
          </w:p>
        </w:tc>
        <w:tc>
          <w:tcPr>
            <w:tcW w:w="1812" w:type="dxa"/>
          </w:tcPr>
          <w:p w14:paraId="52B67FCD" w14:textId="77777777" w:rsidR="009F114B" w:rsidRDefault="009F114B" w:rsidP="000135D8">
            <w:pPr>
              <w:jc w:val="center"/>
            </w:pPr>
            <w:r>
              <w:t>177</w:t>
            </w:r>
          </w:p>
        </w:tc>
        <w:tc>
          <w:tcPr>
            <w:tcW w:w="1812" w:type="dxa"/>
          </w:tcPr>
          <w:p w14:paraId="3E51CAF7" w14:textId="77777777" w:rsidR="009F114B" w:rsidRDefault="009F114B" w:rsidP="000135D8">
            <w:pPr>
              <w:jc w:val="center"/>
            </w:pPr>
            <w:r>
              <w:t>2043</w:t>
            </w:r>
          </w:p>
        </w:tc>
        <w:tc>
          <w:tcPr>
            <w:tcW w:w="1813" w:type="dxa"/>
          </w:tcPr>
          <w:p w14:paraId="62E44A5B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6B058316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79A934C7" w14:textId="77777777" w:rsidTr="000135D8">
        <w:tc>
          <w:tcPr>
            <w:tcW w:w="1812" w:type="dxa"/>
          </w:tcPr>
          <w:p w14:paraId="2E8FA6BA" w14:textId="77777777" w:rsidR="009F114B" w:rsidRDefault="009F114B" w:rsidP="000135D8">
            <w:r>
              <w:t>Maj 2023</w:t>
            </w:r>
          </w:p>
        </w:tc>
        <w:tc>
          <w:tcPr>
            <w:tcW w:w="1812" w:type="dxa"/>
          </w:tcPr>
          <w:p w14:paraId="57FBF7E6" w14:textId="77777777" w:rsidR="009F114B" w:rsidRDefault="009F114B" w:rsidP="000135D8">
            <w:pPr>
              <w:jc w:val="center"/>
            </w:pPr>
            <w:r>
              <w:t>228</w:t>
            </w:r>
          </w:p>
        </w:tc>
        <w:tc>
          <w:tcPr>
            <w:tcW w:w="1812" w:type="dxa"/>
          </w:tcPr>
          <w:p w14:paraId="78621395" w14:textId="77777777" w:rsidR="009F114B" w:rsidRDefault="009F114B" w:rsidP="000135D8">
            <w:pPr>
              <w:jc w:val="center"/>
            </w:pPr>
            <w:r>
              <w:t>2631</w:t>
            </w:r>
          </w:p>
        </w:tc>
        <w:tc>
          <w:tcPr>
            <w:tcW w:w="1813" w:type="dxa"/>
          </w:tcPr>
          <w:p w14:paraId="659643F2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50B98ED4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10EA890E" w14:textId="77777777" w:rsidTr="000135D8">
        <w:tc>
          <w:tcPr>
            <w:tcW w:w="1812" w:type="dxa"/>
          </w:tcPr>
          <w:p w14:paraId="6B5AA75C" w14:textId="77777777" w:rsidR="009F114B" w:rsidRDefault="009F114B" w:rsidP="000135D8">
            <w:r>
              <w:t>Czerwiec 2023</w:t>
            </w:r>
          </w:p>
        </w:tc>
        <w:tc>
          <w:tcPr>
            <w:tcW w:w="1812" w:type="dxa"/>
          </w:tcPr>
          <w:p w14:paraId="0FD35203" w14:textId="77777777" w:rsidR="009F114B" w:rsidRDefault="009F114B" w:rsidP="000135D8">
            <w:pPr>
              <w:jc w:val="center"/>
            </w:pPr>
            <w:r>
              <w:t>133</w:t>
            </w:r>
          </w:p>
        </w:tc>
        <w:tc>
          <w:tcPr>
            <w:tcW w:w="1812" w:type="dxa"/>
          </w:tcPr>
          <w:p w14:paraId="38FDEB9F" w14:textId="77777777" w:rsidR="009F114B" w:rsidRDefault="009F114B" w:rsidP="000135D8">
            <w:pPr>
              <w:jc w:val="center"/>
            </w:pPr>
            <w:r>
              <w:t>1535</w:t>
            </w:r>
          </w:p>
        </w:tc>
        <w:tc>
          <w:tcPr>
            <w:tcW w:w="1813" w:type="dxa"/>
          </w:tcPr>
          <w:p w14:paraId="004504E3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72D92EEF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62F55A22" w14:textId="77777777" w:rsidTr="000135D8">
        <w:tc>
          <w:tcPr>
            <w:tcW w:w="1812" w:type="dxa"/>
          </w:tcPr>
          <w:p w14:paraId="1098941D" w14:textId="77777777" w:rsidR="009F114B" w:rsidRDefault="009F114B" w:rsidP="000135D8">
            <w:r>
              <w:t>Lipiec2023</w:t>
            </w:r>
          </w:p>
        </w:tc>
        <w:tc>
          <w:tcPr>
            <w:tcW w:w="1812" w:type="dxa"/>
          </w:tcPr>
          <w:p w14:paraId="4876CE96" w14:textId="77777777" w:rsidR="009F114B" w:rsidRDefault="009F114B" w:rsidP="000135D8">
            <w:pPr>
              <w:jc w:val="center"/>
            </w:pPr>
            <w:r>
              <w:t>160</w:t>
            </w:r>
          </w:p>
        </w:tc>
        <w:tc>
          <w:tcPr>
            <w:tcW w:w="1812" w:type="dxa"/>
          </w:tcPr>
          <w:p w14:paraId="10E03739" w14:textId="77777777" w:rsidR="009F114B" w:rsidRDefault="009F114B" w:rsidP="000135D8">
            <w:pPr>
              <w:jc w:val="center"/>
            </w:pPr>
            <w:r>
              <w:t>1846</w:t>
            </w:r>
          </w:p>
        </w:tc>
        <w:tc>
          <w:tcPr>
            <w:tcW w:w="1813" w:type="dxa"/>
          </w:tcPr>
          <w:p w14:paraId="04B33A50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6AD0AFCE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21627A5C" w14:textId="77777777" w:rsidTr="000135D8">
        <w:tc>
          <w:tcPr>
            <w:tcW w:w="1812" w:type="dxa"/>
          </w:tcPr>
          <w:p w14:paraId="798FC48E" w14:textId="77777777" w:rsidR="009F114B" w:rsidRDefault="009F114B" w:rsidP="000135D8">
            <w:r>
              <w:t>Sierpień 2023</w:t>
            </w:r>
          </w:p>
        </w:tc>
        <w:tc>
          <w:tcPr>
            <w:tcW w:w="1812" w:type="dxa"/>
          </w:tcPr>
          <w:p w14:paraId="1B74859B" w14:textId="77777777" w:rsidR="009F114B" w:rsidRDefault="009F114B" w:rsidP="000135D8">
            <w:pPr>
              <w:jc w:val="center"/>
            </w:pPr>
            <w:r>
              <w:t>230</w:t>
            </w:r>
          </w:p>
        </w:tc>
        <w:tc>
          <w:tcPr>
            <w:tcW w:w="1812" w:type="dxa"/>
          </w:tcPr>
          <w:p w14:paraId="60365543" w14:textId="77777777" w:rsidR="009F114B" w:rsidRDefault="009F114B" w:rsidP="000135D8">
            <w:pPr>
              <w:jc w:val="center"/>
            </w:pPr>
            <w:r>
              <w:t>2654</w:t>
            </w:r>
          </w:p>
        </w:tc>
        <w:tc>
          <w:tcPr>
            <w:tcW w:w="1813" w:type="dxa"/>
          </w:tcPr>
          <w:p w14:paraId="1F71CFE5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6C4154E3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6DD8F371" w14:textId="77777777" w:rsidTr="000135D8">
        <w:tc>
          <w:tcPr>
            <w:tcW w:w="1812" w:type="dxa"/>
          </w:tcPr>
          <w:p w14:paraId="59FCD27E" w14:textId="77777777" w:rsidR="009F114B" w:rsidRDefault="009F114B" w:rsidP="000135D8">
            <w:r>
              <w:t>Wrzesień2022</w:t>
            </w:r>
          </w:p>
        </w:tc>
        <w:tc>
          <w:tcPr>
            <w:tcW w:w="1812" w:type="dxa"/>
          </w:tcPr>
          <w:p w14:paraId="53241905" w14:textId="77777777" w:rsidR="009F114B" w:rsidRDefault="009F114B" w:rsidP="000135D8">
            <w:pPr>
              <w:jc w:val="center"/>
            </w:pPr>
            <w:r>
              <w:t>188</w:t>
            </w:r>
          </w:p>
        </w:tc>
        <w:tc>
          <w:tcPr>
            <w:tcW w:w="1812" w:type="dxa"/>
          </w:tcPr>
          <w:p w14:paraId="2AE0A837" w14:textId="77777777" w:rsidR="009F114B" w:rsidRDefault="009F114B" w:rsidP="000135D8">
            <w:pPr>
              <w:jc w:val="center"/>
            </w:pPr>
            <w:r>
              <w:t>2170</w:t>
            </w:r>
          </w:p>
        </w:tc>
        <w:tc>
          <w:tcPr>
            <w:tcW w:w="1813" w:type="dxa"/>
          </w:tcPr>
          <w:p w14:paraId="07A1FFD4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6CE0242E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78560900" w14:textId="77777777" w:rsidTr="000135D8">
        <w:tc>
          <w:tcPr>
            <w:tcW w:w="1812" w:type="dxa"/>
          </w:tcPr>
          <w:p w14:paraId="37002445" w14:textId="77777777" w:rsidR="009F114B" w:rsidRDefault="009F114B" w:rsidP="000135D8">
            <w:r>
              <w:t>Październik 2022</w:t>
            </w:r>
          </w:p>
        </w:tc>
        <w:tc>
          <w:tcPr>
            <w:tcW w:w="1812" w:type="dxa"/>
          </w:tcPr>
          <w:p w14:paraId="1B7C4C67" w14:textId="77777777" w:rsidR="009F114B" w:rsidRDefault="009F114B" w:rsidP="000135D8">
            <w:pPr>
              <w:jc w:val="center"/>
            </w:pPr>
            <w:r>
              <w:t>190</w:t>
            </w:r>
          </w:p>
        </w:tc>
        <w:tc>
          <w:tcPr>
            <w:tcW w:w="1812" w:type="dxa"/>
          </w:tcPr>
          <w:p w14:paraId="0A8BBD06" w14:textId="77777777" w:rsidR="009F114B" w:rsidRDefault="009F114B" w:rsidP="000135D8">
            <w:pPr>
              <w:jc w:val="center"/>
            </w:pPr>
            <w:r>
              <w:t>2193</w:t>
            </w:r>
          </w:p>
        </w:tc>
        <w:tc>
          <w:tcPr>
            <w:tcW w:w="1813" w:type="dxa"/>
          </w:tcPr>
          <w:p w14:paraId="2DDF4C19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6A772868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37143959" w14:textId="77777777" w:rsidTr="000135D8">
        <w:tc>
          <w:tcPr>
            <w:tcW w:w="1812" w:type="dxa"/>
          </w:tcPr>
          <w:p w14:paraId="17A4426F" w14:textId="77777777" w:rsidR="009F114B" w:rsidRDefault="009F114B" w:rsidP="000135D8">
            <w:r>
              <w:t>Listopad 2022</w:t>
            </w:r>
          </w:p>
        </w:tc>
        <w:tc>
          <w:tcPr>
            <w:tcW w:w="1812" w:type="dxa"/>
          </w:tcPr>
          <w:p w14:paraId="13955280" w14:textId="77777777" w:rsidR="009F114B" w:rsidRDefault="009F114B" w:rsidP="000135D8">
            <w:pPr>
              <w:jc w:val="center"/>
            </w:pPr>
            <w:r>
              <w:t>250</w:t>
            </w:r>
          </w:p>
        </w:tc>
        <w:tc>
          <w:tcPr>
            <w:tcW w:w="1812" w:type="dxa"/>
          </w:tcPr>
          <w:p w14:paraId="628AB87D" w14:textId="77777777" w:rsidR="009F114B" w:rsidRDefault="009F114B" w:rsidP="000135D8">
            <w:pPr>
              <w:jc w:val="center"/>
            </w:pPr>
            <w:r>
              <w:t>2885</w:t>
            </w:r>
          </w:p>
        </w:tc>
        <w:tc>
          <w:tcPr>
            <w:tcW w:w="1813" w:type="dxa"/>
          </w:tcPr>
          <w:p w14:paraId="7ED471E4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372239E8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0F912125" w14:textId="77777777" w:rsidTr="000135D8">
        <w:tc>
          <w:tcPr>
            <w:tcW w:w="1812" w:type="dxa"/>
          </w:tcPr>
          <w:p w14:paraId="1DE8CA6D" w14:textId="77777777" w:rsidR="009F114B" w:rsidRDefault="009F114B" w:rsidP="000135D8">
            <w:r>
              <w:t>Grudzień 2022</w:t>
            </w:r>
          </w:p>
        </w:tc>
        <w:tc>
          <w:tcPr>
            <w:tcW w:w="1812" w:type="dxa"/>
          </w:tcPr>
          <w:p w14:paraId="06AA68D4" w14:textId="77777777" w:rsidR="009F114B" w:rsidRDefault="009F114B" w:rsidP="000135D8">
            <w:pPr>
              <w:jc w:val="center"/>
            </w:pPr>
            <w:r>
              <w:t>180</w:t>
            </w:r>
          </w:p>
        </w:tc>
        <w:tc>
          <w:tcPr>
            <w:tcW w:w="1812" w:type="dxa"/>
          </w:tcPr>
          <w:p w14:paraId="52844D74" w14:textId="77777777" w:rsidR="009F114B" w:rsidRDefault="009F114B" w:rsidP="000135D8">
            <w:pPr>
              <w:jc w:val="center"/>
            </w:pPr>
            <w:r>
              <w:t>2077</w:t>
            </w:r>
          </w:p>
        </w:tc>
        <w:tc>
          <w:tcPr>
            <w:tcW w:w="1813" w:type="dxa"/>
          </w:tcPr>
          <w:p w14:paraId="389C3D13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5CDFC4E3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  <w:tr w:rsidR="009F114B" w14:paraId="6C6FD071" w14:textId="77777777" w:rsidTr="000135D8">
        <w:tc>
          <w:tcPr>
            <w:tcW w:w="1812" w:type="dxa"/>
          </w:tcPr>
          <w:p w14:paraId="4DB13267" w14:textId="77777777" w:rsidR="009F114B" w:rsidRDefault="009F114B" w:rsidP="000135D8">
            <w:r>
              <w:t>Łącznie</w:t>
            </w:r>
          </w:p>
        </w:tc>
        <w:tc>
          <w:tcPr>
            <w:tcW w:w="1812" w:type="dxa"/>
          </w:tcPr>
          <w:p w14:paraId="21E76878" w14:textId="77777777" w:rsidR="009F114B" w:rsidRDefault="009F114B" w:rsidP="000135D8">
            <w:pPr>
              <w:jc w:val="center"/>
            </w:pPr>
            <w:r>
              <w:t>2136</w:t>
            </w:r>
          </w:p>
        </w:tc>
        <w:tc>
          <w:tcPr>
            <w:tcW w:w="1812" w:type="dxa"/>
          </w:tcPr>
          <w:p w14:paraId="459F8F45" w14:textId="77777777" w:rsidR="009F114B" w:rsidRDefault="009F114B" w:rsidP="000135D8">
            <w:pPr>
              <w:jc w:val="center"/>
            </w:pPr>
            <w:r>
              <w:t>24649</w:t>
            </w:r>
          </w:p>
        </w:tc>
        <w:tc>
          <w:tcPr>
            <w:tcW w:w="1813" w:type="dxa"/>
          </w:tcPr>
          <w:p w14:paraId="15483571" w14:textId="77777777" w:rsidR="009F114B" w:rsidRDefault="009F114B" w:rsidP="000135D8">
            <w:pPr>
              <w:jc w:val="center"/>
            </w:pPr>
            <w:r w:rsidRPr="00367F0A">
              <w:t>110</w:t>
            </w:r>
          </w:p>
        </w:tc>
        <w:tc>
          <w:tcPr>
            <w:tcW w:w="1813" w:type="dxa"/>
          </w:tcPr>
          <w:p w14:paraId="0E36EEB2" w14:textId="77777777" w:rsidR="009F114B" w:rsidRDefault="009F114B" w:rsidP="000135D8">
            <w:pPr>
              <w:jc w:val="center"/>
            </w:pPr>
            <w:r w:rsidRPr="009B2DD3">
              <w:t>110</w:t>
            </w:r>
          </w:p>
        </w:tc>
      </w:tr>
    </w:tbl>
    <w:p w14:paraId="189C7E95" w14:textId="77777777" w:rsidR="009F114B" w:rsidRDefault="009F114B" w:rsidP="009F114B"/>
    <w:p w14:paraId="2E66CDC1" w14:textId="21DD8BFB" w:rsidR="00873E39" w:rsidRDefault="00873E39" w:rsidP="00873E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73E39" w14:paraId="5100FC7C" w14:textId="77777777" w:rsidTr="00272A7B">
        <w:trPr>
          <w:trHeight w:val="389"/>
        </w:trPr>
        <w:tc>
          <w:tcPr>
            <w:tcW w:w="3397" w:type="dxa"/>
            <w:vAlign w:val="center"/>
          </w:tcPr>
          <w:p w14:paraId="38F0355D" w14:textId="77777777" w:rsidR="00873E39" w:rsidRDefault="00873E39" w:rsidP="00272A7B">
            <w:r>
              <w:lastRenderedPageBreak/>
              <w:t>Obiekt</w:t>
            </w:r>
          </w:p>
        </w:tc>
        <w:tc>
          <w:tcPr>
            <w:tcW w:w="5665" w:type="dxa"/>
          </w:tcPr>
          <w:p w14:paraId="01C72C74" w14:textId="77777777" w:rsidR="00873E39" w:rsidRDefault="00873E39" w:rsidP="00272A7B">
            <w:proofErr w:type="spellStart"/>
            <w:r>
              <w:t>CSiR</w:t>
            </w:r>
            <w:proofErr w:type="spellEnd"/>
            <w:r>
              <w:t xml:space="preserve"> Krasnobród</w:t>
            </w:r>
          </w:p>
        </w:tc>
      </w:tr>
      <w:tr w:rsidR="00873E39" w14:paraId="0F9222CE" w14:textId="77777777" w:rsidTr="00272A7B">
        <w:trPr>
          <w:trHeight w:val="409"/>
        </w:trPr>
        <w:tc>
          <w:tcPr>
            <w:tcW w:w="3397" w:type="dxa"/>
            <w:vAlign w:val="center"/>
          </w:tcPr>
          <w:p w14:paraId="2DE3108B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7AFE79C3" w14:textId="77777777" w:rsidR="00873E39" w:rsidRDefault="00873E39" w:rsidP="00272A7B">
            <w:r>
              <w:t>Ul. Kościuszki 73, 22-440  Krasnobród</w:t>
            </w:r>
          </w:p>
        </w:tc>
      </w:tr>
      <w:tr w:rsidR="00873E39" w14:paraId="4EA1254A" w14:textId="77777777" w:rsidTr="00272A7B">
        <w:trPr>
          <w:trHeight w:val="429"/>
        </w:trPr>
        <w:tc>
          <w:tcPr>
            <w:tcW w:w="3397" w:type="dxa"/>
            <w:vAlign w:val="center"/>
          </w:tcPr>
          <w:p w14:paraId="744E0124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6F8EA6C7" w14:textId="77777777" w:rsidR="00873E39" w:rsidRDefault="00873E39" w:rsidP="00272A7B">
            <w:r>
              <w:t>8018590365500086027415</w:t>
            </w:r>
          </w:p>
        </w:tc>
      </w:tr>
      <w:tr w:rsidR="00873E39" w14:paraId="3EBD8CF3" w14:textId="77777777" w:rsidTr="00272A7B">
        <w:trPr>
          <w:trHeight w:val="406"/>
        </w:trPr>
        <w:tc>
          <w:tcPr>
            <w:tcW w:w="3397" w:type="dxa"/>
            <w:vAlign w:val="center"/>
          </w:tcPr>
          <w:p w14:paraId="1720719C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52B32C76" w14:textId="77777777" w:rsidR="00873E39" w:rsidRDefault="00873E39" w:rsidP="00272A7B">
            <w:r>
              <w:t>BW-3.12T</w:t>
            </w:r>
          </w:p>
        </w:tc>
      </w:tr>
      <w:tr w:rsidR="00873E39" w14:paraId="6787B170" w14:textId="77777777" w:rsidTr="00272A7B">
        <w:trPr>
          <w:trHeight w:val="426"/>
        </w:trPr>
        <w:tc>
          <w:tcPr>
            <w:tcW w:w="3397" w:type="dxa"/>
            <w:vAlign w:val="center"/>
          </w:tcPr>
          <w:p w14:paraId="08D51734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71E7DFF5" w14:textId="77777777" w:rsidR="00873E39" w:rsidRDefault="00873E39" w:rsidP="00272A7B">
            <w:r>
              <w:t>W -3.6 TA</w:t>
            </w:r>
          </w:p>
        </w:tc>
      </w:tr>
      <w:tr w:rsidR="00873E39" w14:paraId="35A872B2" w14:textId="77777777" w:rsidTr="00272A7B">
        <w:trPr>
          <w:trHeight w:val="404"/>
        </w:trPr>
        <w:tc>
          <w:tcPr>
            <w:tcW w:w="3397" w:type="dxa"/>
            <w:vAlign w:val="center"/>
          </w:tcPr>
          <w:p w14:paraId="5BAF0435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64413C05" w14:textId="77777777" w:rsidR="00873E39" w:rsidRDefault="00873E39" w:rsidP="00272A7B">
            <w:r>
              <w:t>PSG</w:t>
            </w:r>
          </w:p>
        </w:tc>
      </w:tr>
      <w:tr w:rsidR="00873E39" w14:paraId="5938FB29" w14:textId="77777777" w:rsidTr="00272A7B">
        <w:trPr>
          <w:trHeight w:val="506"/>
        </w:trPr>
        <w:tc>
          <w:tcPr>
            <w:tcW w:w="3397" w:type="dxa"/>
            <w:vAlign w:val="center"/>
          </w:tcPr>
          <w:p w14:paraId="1A44D934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5E4D5EC1" w14:textId="77777777" w:rsidR="00873E39" w:rsidRDefault="00873E39" w:rsidP="00272A7B">
            <w:r>
              <w:t>PGNiG</w:t>
            </w:r>
          </w:p>
        </w:tc>
      </w:tr>
      <w:tr w:rsidR="00873E39" w14:paraId="14401088" w14:textId="77777777" w:rsidTr="00272A7B">
        <w:trPr>
          <w:trHeight w:val="418"/>
        </w:trPr>
        <w:tc>
          <w:tcPr>
            <w:tcW w:w="3397" w:type="dxa"/>
            <w:vAlign w:val="center"/>
          </w:tcPr>
          <w:p w14:paraId="7A08470E" w14:textId="77777777" w:rsidR="00873E39" w:rsidRDefault="00873E39" w:rsidP="00272A7B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2A9AEB42" w14:textId="77777777" w:rsidR="00873E39" w:rsidRDefault="00873E39" w:rsidP="00272A7B">
            <w:r>
              <w:t>Bezterminowa</w:t>
            </w:r>
          </w:p>
        </w:tc>
      </w:tr>
    </w:tbl>
    <w:p w14:paraId="78C6E4CE" w14:textId="77777777" w:rsidR="00873E39" w:rsidRDefault="00873E39" w:rsidP="00873E39">
      <w:pPr>
        <w:spacing w:before="240"/>
      </w:pPr>
      <w:r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873E39" w14:paraId="3BD5371A" w14:textId="77777777" w:rsidTr="00272A7B">
        <w:tc>
          <w:tcPr>
            <w:tcW w:w="1838" w:type="dxa"/>
          </w:tcPr>
          <w:p w14:paraId="0144A3E8" w14:textId="77777777" w:rsidR="00873E39" w:rsidRDefault="00873E39" w:rsidP="00272A7B">
            <w:r>
              <w:t>Okres</w:t>
            </w:r>
          </w:p>
        </w:tc>
        <w:tc>
          <w:tcPr>
            <w:tcW w:w="1134" w:type="dxa"/>
          </w:tcPr>
          <w:p w14:paraId="4150B281" w14:textId="77777777" w:rsidR="00873E39" w:rsidRDefault="00873E39" w:rsidP="00272A7B">
            <w:r>
              <w:t>Jednostka</w:t>
            </w:r>
          </w:p>
        </w:tc>
        <w:tc>
          <w:tcPr>
            <w:tcW w:w="1276" w:type="dxa"/>
          </w:tcPr>
          <w:p w14:paraId="4FDCD3AF" w14:textId="77777777" w:rsidR="00873E39" w:rsidRDefault="00873E39" w:rsidP="00272A7B">
            <w:r>
              <w:t>Ilość</w:t>
            </w:r>
          </w:p>
        </w:tc>
        <w:tc>
          <w:tcPr>
            <w:tcW w:w="1984" w:type="dxa"/>
          </w:tcPr>
          <w:p w14:paraId="65B1B730" w14:textId="77777777" w:rsidR="00873E39" w:rsidRDefault="00873E39" w:rsidP="00272A7B">
            <w:r>
              <w:t>Okres</w:t>
            </w:r>
          </w:p>
        </w:tc>
        <w:tc>
          <w:tcPr>
            <w:tcW w:w="1319" w:type="dxa"/>
          </w:tcPr>
          <w:p w14:paraId="6DCDABBD" w14:textId="77777777" w:rsidR="00873E39" w:rsidRDefault="00873E39" w:rsidP="00272A7B">
            <w:r>
              <w:t>Jednostka</w:t>
            </w:r>
          </w:p>
        </w:tc>
        <w:tc>
          <w:tcPr>
            <w:tcW w:w="1511" w:type="dxa"/>
          </w:tcPr>
          <w:p w14:paraId="064262CE" w14:textId="77777777" w:rsidR="00873E39" w:rsidRDefault="00873E39" w:rsidP="00272A7B">
            <w:r>
              <w:t>Ilość</w:t>
            </w:r>
          </w:p>
        </w:tc>
      </w:tr>
      <w:tr w:rsidR="00873E39" w14:paraId="428B9C44" w14:textId="77777777" w:rsidTr="00272A7B">
        <w:tc>
          <w:tcPr>
            <w:tcW w:w="1838" w:type="dxa"/>
          </w:tcPr>
          <w:p w14:paraId="7DAFB81C" w14:textId="77777777" w:rsidR="00873E39" w:rsidRDefault="00873E39" w:rsidP="00272A7B">
            <w:r>
              <w:t>Styczeń 2024</w:t>
            </w:r>
          </w:p>
        </w:tc>
        <w:tc>
          <w:tcPr>
            <w:tcW w:w="1134" w:type="dxa"/>
          </w:tcPr>
          <w:p w14:paraId="5936F7F1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2CD2B670" w14:textId="77777777" w:rsidR="00873E39" w:rsidRDefault="00873E39" w:rsidP="00272A7B">
            <w:r>
              <w:t>15</w:t>
            </w:r>
          </w:p>
        </w:tc>
        <w:tc>
          <w:tcPr>
            <w:tcW w:w="1984" w:type="dxa"/>
          </w:tcPr>
          <w:p w14:paraId="2AADB105" w14:textId="77777777" w:rsidR="00873E39" w:rsidRDefault="00873E39" w:rsidP="00272A7B">
            <w:r>
              <w:t>Styczeń 2025</w:t>
            </w:r>
          </w:p>
        </w:tc>
        <w:tc>
          <w:tcPr>
            <w:tcW w:w="1319" w:type="dxa"/>
          </w:tcPr>
          <w:p w14:paraId="646CC77C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3C2DC281" w14:textId="77777777" w:rsidR="00873E39" w:rsidRDefault="00873E39" w:rsidP="00272A7B">
            <w:r>
              <w:t>15</w:t>
            </w:r>
          </w:p>
        </w:tc>
      </w:tr>
      <w:tr w:rsidR="00873E39" w14:paraId="248C862D" w14:textId="77777777" w:rsidTr="00272A7B">
        <w:tc>
          <w:tcPr>
            <w:tcW w:w="1838" w:type="dxa"/>
          </w:tcPr>
          <w:p w14:paraId="00F6A889" w14:textId="77777777" w:rsidR="00873E39" w:rsidRDefault="00873E39" w:rsidP="00272A7B">
            <w:r>
              <w:t>Luty 2024</w:t>
            </w:r>
          </w:p>
        </w:tc>
        <w:tc>
          <w:tcPr>
            <w:tcW w:w="1134" w:type="dxa"/>
          </w:tcPr>
          <w:p w14:paraId="11AC3C5B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17942576" w14:textId="77777777" w:rsidR="00873E39" w:rsidRDefault="00873E39" w:rsidP="00272A7B">
            <w:r>
              <w:t>15</w:t>
            </w:r>
          </w:p>
        </w:tc>
        <w:tc>
          <w:tcPr>
            <w:tcW w:w="1984" w:type="dxa"/>
          </w:tcPr>
          <w:p w14:paraId="296DD9E7" w14:textId="77777777" w:rsidR="00873E39" w:rsidRDefault="00873E39" w:rsidP="00272A7B">
            <w:r>
              <w:t>Luty 2025</w:t>
            </w:r>
          </w:p>
        </w:tc>
        <w:tc>
          <w:tcPr>
            <w:tcW w:w="1319" w:type="dxa"/>
          </w:tcPr>
          <w:p w14:paraId="764D2D52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09D0A667" w14:textId="77777777" w:rsidR="00873E39" w:rsidRDefault="00873E39" w:rsidP="00272A7B">
            <w:r>
              <w:t>15</w:t>
            </w:r>
          </w:p>
        </w:tc>
      </w:tr>
      <w:tr w:rsidR="00873E39" w14:paraId="152FF15B" w14:textId="77777777" w:rsidTr="00272A7B">
        <w:tc>
          <w:tcPr>
            <w:tcW w:w="1838" w:type="dxa"/>
          </w:tcPr>
          <w:p w14:paraId="3E042E23" w14:textId="77777777" w:rsidR="00873E39" w:rsidRDefault="00873E39" w:rsidP="00272A7B">
            <w:r>
              <w:t>Marzec 2024</w:t>
            </w:r>
          </w:p>
        </w:tc>
        <w:tc>
          <w:tcPr>
            <w:tcW w:w="1134" w:type="dxa"/>
          </w:tcPr>
          <w:p w14:paraId="416ABAA0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368651A9" w14:textId="77777777" w:rsidR="00873E39" w:rsidRDefault="00873E39" w:rsidP="00272A7B">
            <w:r>
              <w:t>13</w:t>
            </w:r>
          </w:p>
        </w:tc>
        <w:tc>
          <w:tcPr>
            <w:tcW w:w="1984" w:type="dxa"/>
          </w:tcPr>
          <w:p w14:paraId="59F78973" w14:textId="77777777" w:rsidR="00873E39" w:rsidRDefault="00873E39" w:rsidP="00272A7B">
            <w:r>
              <w:t>Marzec 2025</w:t>
            </w:r>
          </w:p>
        </w:tc>
        <w:tc>
          <w:tcPr>
            <w:tcW w:w="1319" w:type="dxa"/>
          </w:tcPr>
          <w:p w14:paraId="0860DE71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07424A7A" w14:textId="77777777" w:rsidR="00873E39" w:rsidRDefault="00873E39" w:rsidP="00272A7B">
            <w:r>
              <w:t>13</w:t>
            </w:r>
          </w:p>
        </w:tc>
      </w:tr>
      <w:tr w:rsidR="00873E39" w14:paraId="028C4ED0" w14:textId="77777777" w:rsidTr="00272A7B">
        <w:tc>
          <w:tcPr>
            <w:tcW w:w="1838" w:type="dxa"/>
          </w:tcPr>
          <w:p w14:paraId="6B4AEB06" w14:textId="77777777" w:rsidR="00873E39" w:rsidRDefault="00873E39" w:rsidP="00272A7B">
            <w:r>
              <w:t>Kwiecień 2024</w:t>
            </w:r>
          </w:p>
        </w:tc>
        <w:tc>
          <w:tcPr>
            <w:tcW w:w="1134" w:type="dxa"/>
          </w:tcPr>
          <w:p w14:paraId="34274383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6155B5A8" w14:textId="77777777" w:rsidR="00873E39" w:rsidRDefault="00873E39" w:rsidP="00272A7B">
            <w:r>
              <w:t>9</w:t>
            </w:r>
          </w:p>
        </w:tc>
        <w:tc>
          <w:tcPr>
            <w:tcW w:w="1984" w:type="dxa"/>
          </w:tcPr>
          <w:p w14:paraId="3026C94C" w14:textId="77777777" w:rsidR="00873E39" w:rsidRDefault="00873E39" w:rsidP="00272A7B">
            <w:r>
              <w:t>Kwiecień 2025</w:t>
            </w:r>
          </w:p>
        </w:tc>
        <w:tc>
          <w:tcPr>
            <w:tcW w:w="1319" w:type="dxa"/>
          </w:tcPr>
          <w:p w14:paraId="5B05253A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6F71F9E2" w14:textId="77777777" w:rsidR="00873E39" w:rsidRDefault="00873E39" w:rsidP="00272A7B">
            <w:r>
              <w:t>9</w:t>
            </w:r>
          </w:p>
        </w:tc>
      </w:tr>
      <w:tr w:rsidR="00873E39" w14:paraId="46B8FDBF" w14:textId="77777777" w:rsidTr="00272A7B">
        <w:tc>
          <w:tcPr>
            <w:tcW w:w="1838" w:type="dxa"/>
          </w:tcPr>
          <w:p w14:paraId="5BB830D7" w14:textId="77777777" w:rsidR="00873E39" w:rsidRDefault="00873E39" w:rsidP="00272A7B">
            <w:r>
              <w:t>Maj 2024</w:t>
            </w:r>
          </w:p>
        </w:tc>
        <w:tc>
          <w:tcPr>
            <w:tcW w:w="1134" w:type="dxa"/>
          </w:tcPr>
          <w:p w14:paraId="4436998D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7DAD80D9" w14:textId="77777777" w:rsidR="00873E39" w:rsidRDefault="00873E39" w:rsidP="00272A7B">
            <w:r>
              <w:t>2</w:t>
            </w:r>
          </w:p>
        </w:tc>
        <w:tc>
          <w:tcPr>
            <w:tcW w:w="1984" w:type="dxa"/>
          </w:tcPr>
          <w:p w14:paraId="043501BE" w14:textId="77777777" w:rsidR="00873E39" w:rsidRDefault="00873E39" w:rsidP="00272A7B">
            <w:r>
              <w:t>Maj 2025</w:t>
            </w:r>
          </w:p>
        </w:tc>
        <w:tc>
          <w:tcPr>
            <w:tcW w:w="1319" w:type="dxa"/>
          </w:tcPr>
          <w:p w14:paraId="009081B6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42CCD29F" w14:textId="77777777" w:rsidR="00873E39" w:rsidRDefault="00873E39" w:rsidP="00272A7B">
            <w:r>
              <w:t>2</w:t>
            </w:r>
          </w:p>
        </w:tc>
      </w:tr>
      <w:tr w:rsidR="00873E39" w14:paraId="3E83F875" w14:textId="77777777" w:rsidTr="00272A7B">
        <w:tc>
          <w:tcPr>
            <w:tcW w:w="1838" w:type="dxa"/>
          </w:tcPr>
          <w:p w14:paraId="41EB617A" w14:textId="77777777" w:rsidR="00873E39" w:rsidRDefault="00873E39" w:rsidP="00272A7B">
            <w:r>
              <w:t>Czerwiec 2024</w:t>
            </w:r>
          </w:p>
        </w:tc>
        <w:tc>
          <w:tcPr>
            <w:tcW w:w="1134" w:type="dxa"/>
          </w:tcPr>
          <w:p w14:paraId="7E075E08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7BAF5B81" w14:textId="77777777" w:rsidR="00873E39" w:rsidRDefault="00873E39" w:rsidP="00272A7B">
            <w:r>
              <w:t>0</w:t>
            </w:r>
          </w:p>
        </w:tc>
        <w:tc>
          <w:tcPr>
            <w:tcW w:w="1984" w:type="dxa"/>
          </w:tcPr>
          <w:p w14:paraId="115654C9" w14:textId="77777777" w:rsidR="00873E39" w:rsidRDefault="00873E39" w:rsidP="00272A7B">
            <w:r>
              <w:t>Czerwiec 2025</w:t>
            </w:r>
          </w:p>
        </w:tc>
        <w:tc>
          <w:tcPr>
            <w:tcW w:w="1319" w:type="dxa"/>
          </w:tcPr>
          <w:p w14:paraId="37FF4C4E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581F2965" w14:textId="77777777" w:rsidR="00873E39" w:rsidRDefault="00873E39" w:rsidP="00272A7B">
            <w:r>
              <w:t>0</w:t>
            </w:r>
          </w:p>
        </w:tc>
      </w:tr>
      <w:tr w:rsidR="00873E39" w14:paraId="7217581B" w14:textId="77777777" w:rsidTr="00272A7B">
        <w:tc>
          <w:tcPr>
            <w:tcW w:w="1838" w:type="dxa"/>
          </w:tcPr>
          <w:p w14:paraId="67DF8881" w14:textId="77777777" w:rsidR="00873E39" w:rsidRDefault="00873E39" w:rsidP="00272A7B">
            <w:r>
              <w:t>Lipiec 2024</w:t>
            </w:r>
          </w:p>
        </w:tc>
        <w:tc>
          <w:tcPr>
            <w:tcW w:w="1134" w:type="dxa"/>
          </w:tcPr>
          <w:p w14:paraId="05849B34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4B42C14D" w14:textId="77777777" w:rsidR="00873E39" w:rsidRDefault="00873E39" w:rsidP="00272A7B">
            <w:r>
              <w:t>0</w:t>
            </w:r>
          </w:p>
        </w:tc>
        <w:tc>
          <w:tcPr>
            <w:tcW w:w="1984" w:type="dxa"/>
          </w:tcPr>
          <w:p w14:paraId="5AFE95A4" w14:textId="77777777" w:rsidR="00873E39" w:rsidRDefault="00873E39" w:rsidP="00272A7B">
            <w:r>
              <w:t>Lipiec 2025</w:t>
            </w:r>
          </w:p>
        </w:tc>
        <w:tc>
          <w:tcPr>
            <w:tcW w:w="1319" w:type="dxa"/>
          </w:tcPr>
          <w:p w14:paraId="73BF9947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18683DCB" w14:textId="77777777" w:rsidR="00873E39" w:rsidRDefault="00873E39" w:rsidP="00272A7B">
            <w:r>
              <w:t>0</w:t>
            </w:r>
          </w:p>
        </w:tc>
      </w:tr>
      <w:tr w:rsidR="00873E39" w14:paraId="6308CABD" w14:textId="77777777" w:rsidTr="00272A7B">
        <w:tc>
          <w:tcPr>
            <w:tcW w:w="1838" w:type="dxa"/>
          </w:tcPr>
          <w:p w14:paraId="049BE8F7" w14:textId="77777777" w:rsidR="00873E39" w:rsidRDefault="00873E39" w:rsidP="00272A7B">
            <w:r>
              <w:t>Sierpień 2024</w:t>
            </w:r>
          </w:p>
        </w:tc>
        <w:tc>
          <w:tcPr>
            <w:tcW w:w="1134" w:type="dxa"/>
          </w:tcPr>
          <w:p w14:paraId="6C450799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2F415771" w14:textId="77777777" w:rsidR="00873E39" w:rsidRDefault="00873E39" w:rsidP="00272A7B">
            <w:r>
              <w:t>0</w:t>
            </w:r>
          </w:p>
        </w:tc>
        <w:tc>
          <w:tcPr>
            <w:tcW w:w="1984" w:type="dxa"/>
          </w:tcPr>
          <w:p w14:paraId="78C46263" w14:textId="77777777" w:rsidR="00873E39" w:rsidRDefault="00873E39" w:rsidP="00272A7B">
            <w:r>
              <w:t>Sierpień 2025</w:t>
            </w:r>
          </w:p>
        </w:tc>
        <w:tc>
          <w:tcPr>
            <w:tcW w:w="1319" w:type="dxa"/>
          </w:tcPr>
          <w:p w14:paraId="20FF7617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0362093B" w14:textId="77777777" w:rsidR="00873E39" w:rsidRDefault="00873E39" w:rsidP="00272A7B">
            <w:r>
              <w:t>0</w:t>
            </w:r>
          </w:p>
        </w:tc>
      </w:tr>
      <w:tr w:rsidR="00873E39" w14:paraId="3C1886D3" w14:textId="77777777" w:rsidTr="00272A7B">
        <w:tc>
          <w:tcPr>
            <w:tcW w:w="1838" w:type="dxa"/>
          </w:tcPr>
          <w:p w14:paraId="6356983D" w14:textId="77777777" w:rsidR="00873E39" w:rsidRDefault="00873E39" w:rsidP="00272A7B">
            <w:r>
              <w:t>Wrzesień 2024</w:t>
            </w:r>
          </w:p>
        </w:tc>
        <w:tc>
          <w:tcPr>
            <w:tcW w:w="1134" w:type="dxa"/>
          </w:tcPr>
          <w:p w14:paraId="0C1B455D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0D40B52A" w14:textId="77777777" w:rsidR="00873E39" w:rsidRDefault="00873E39" w:rsidP="00272A7B">
            <w:r>
              <w:t>0</w:t>
            </w:r>
          </w:p>
        </w:tc>
        <w:tc>
          <w:tcPr>
            <w:tcW w:w="1984" w:type="dxa"/>
          </w:tcPr>
          <w:p w14:paraId="0672BE77" w14:textId="77777777" w:rsidR="00873E39" w:rsidRDefault="00873E39" w:rsidP="00272A7B">
            <w:r>
              <w:t>Wrzesień 2025</w:t>
            </w:r>
          </w:p>
        </w:tc>
        <w:tc>
          <w:tcPr>
            <w:tcW w:w="1319" w:type="dxa"/>
          </w:tcPr>
          <w:p w14:paraId="7B01832A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0411DB59" w14:textId="77777777" w:rsidR="00873E39" w:rsidRDefault="00873E39" w:rsidP="00272A7B">
            <w:r>
              <w:t>0</w:t>
            </w:r>
          </w:p>
        </w:tc>
      </w:tr>
      <w:tr w:rsidR="00873E39" w14:paraId="0EEA79D8" w14:textId="77777777" w:rsidTr="00272A7B">
        <w:tc>
          <w:tcPr>
            <w:tcW w:w="1838" w:type="dxa"/>
          </w:tcPr>
          <w:p w14:paraId="13F92DEA" w14:textId="77777777" w:rsidR="00873E39" w:rsidRDefault="00873E39" w:rsidP="00272A7B">
            <w:r>
              <w:t>Październik 2024</w:t>
            </w:r>
          </w:p>
        </w:tc>
        <w:tc>
          <w:tcPr>
            <w:tcW w:w="1134" w:type="dxa"/>
          </w:tcPr>
          <w:p w14:paraId="596314A4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491BBEFB" w14:textId="77777777" w:rsidR="00873E39" w:rsidRDefault="00873E39" w:rsidP="00272A7B">
            <w:r>
              <w:t>5</w:t>
            </w:r>
          </w:p>
        </w:tc>
        <w:tc>
          <w:tcPr>
            <w:tcW w:w="1984" w:type="dxa"/>
          </w:tcPr>
          <w:p w14:paraId="487A7022" w14:textId="77777777" w:rsidR="00873E39" w:rsidRDefault="00873E39" w:rsidP="00272A7B">
            <w:r>
              <w:t>Październik 2025</w:t>
            </w:r>
          </w:p>
        </w:tc>
        <w:tc>
          <w:tcPr>
            <w:tcW w:w="1319" w:type="dxa"/>
          </w:tcPr>
          <w:p w14:paraId="1C2CB719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7A78FF63" w14:textId="77777777" w:rsidR="00873E39" w:rsidRDefault="00873E39" w:rsidP="00272A7B">
            <w:r>
              <w:t>5</w:t>
            </w:r>
          </w:p>
        </w:tc>
      </w:tr>
      <w:tr w:rsidR="00873E39" w14:paraId="0A9D773F" w14:textId="77777777" w:rsidTr="00272A7B">
        <w:tc>
          <w:tcPr>
            <w:tcW w:w="1838" w:type="dxa"/>
          </w:tcPr>
          <w:p w14:paraId="54511721" w14:textId="77777777" w:rsidR="00873E39" w:rsidRDefault="00873E39" w:rsidP="00272A7B">
            <w:r>
              <w:t>Listopad 2024</w:t>
            </w:r>
          </w:p>
        </w:tc>
        <w:tc>
          <w:tcPr>
            <w:tcW w:w="1134" w:type="dxa"/>
          </w:tcPr>
          <w:p w14:paraId="45F127A7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4F8B0344" w14:textId="77777777" w:rsidR="00873E39" w:rsidRDefault="00873E39" w:rsidP="00272A7B">
            <w:r>
              <w:t>11</w:t>
            </w:r>
          </w:p>
        </w:tc>
        <w:tc>
          <w:tcPr>
            <w:tcW w:w="1984" w:type="dxa"/>
          </w:tcPr>
          <w:p w14:paraId="23091A20" w14:textId="77777777" w:rsidR="00873E39" w:rsidRDefault="00873E39" w:rsidP="00272A7B">
            <w:r>
              <w:t>Listopad 2025</w:t>
            </w:r>
          </w:p>
        </w:tc>
        <w:tc>
          <w:tcPr>
            <w:tcW w:w="1319" w:type="dxa"/>
          </w:tcPr>
          <w:p w14:paraId="2F3C0FF9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2E3D8ED6" w14:textId="77777777" w:rsidR="00873E39" w:rsidRDefault="00873E39" w:rsidP="00272A7B">
            <w:r>
              <w:t>11</w:t>
            </w:r>
          </w:p>
        </w:tc>
      </w:tr>
      <w:tr w:rsidR="00873E39" w14:paraId="04E5923F" w14:textId="77777777" w:rsidTr="00272A7B">
        <w:tc>
          <w:tcPr>
            <w:tcW w:w="1838" w:type="dxa"/>
          </w:tcPr>
          <w:p w14:paraId="55F454A6" w14:textId="77777777" w:rsidR="00873E39" w:rsidRDefault="00873E39" w:rsidP="00272A7B">
            <w:r>
              <w:t>Grudzień 2024</w:t>
            </w:r>
          </w:p>
        </w:tc>
        <w:tc>
          <w:tcPr>
            <w:tcW w:w="1134" w:type="dxa"/>
          </w:tcPr>
          <w:p w14:paraId="196036F4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1B28EF88" w14:textId="77777777" w:rsidR="00873E39" w:rsidRDefault="00873E39" w:rsidP="00272A7B">
            <w:r>
              <w:t>15</w:t>
            </w:r>
          </w:p>
        </w:tc>
        <w:tc>
          <w:tcPr>
            <w:tcW w:w="1984" w:type="dxa"/>
          </w:tcPr>
          <w:p w14:paraId="0C79F36D" w14:textId="77777777" w:rsidR="00873E39" w:rsidRDefault="00873E39" w:rsidP="00272A7B">
            <w:r>
              <w:t>Grudzień 2025</w:t>
            </w:r>
          </w:p>
        </w:tc>
        <w:tc>
          <w:tcPr>
            <w:tcW w:w="1319" w:type="dxa"/>
          </w:tcPr>
          <w:p w14:paraId="3D7C46DC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63B72A7B" w14:textId="77777777" w:rsidR="00873E39" w:rsidRDefault="00873E39" w:rsidP="00272A7B">
            <w:r>
              <w:t>15</w:t>
            </w:r>
          </w:p>
        </w:tc>
      </w:tr>
      <w:tr w:rsidR="00873E39" w14:paraId="061EC7AF" w14:textId="77777777" w:rsidTr="00272A7B">
        <w:tc>
          <w:tcPr>
            <w:tcW w:w="1838" w:type="dxa"/>
          </w:tcPr>
          <w:p w14:paraId="76281B07" w14:textId="77777777" w:rsidR="00873E39" w:rsidRDefault="00873E39" w:rsidP="00272A7B">
            <w:r>
              <w:t>Łącznie</w:t>
            </w:r>
          </w:p>
        </w:tc>
        <w:tc>
          <w:tcPr>
            <w:tcW w:w="1134" w:type="dxa"/>
          </w:tcPr>
          <w:p w14:paraId="7BA1D8D2" w14:textId="77777777" w:rsidR="00873E39" w:rsidRDefault="00873E39" w:rsidP="00272A7B">
            <w:r>
              <w:t>MWh</w:t>
            </w:r>
          </w:p>
        </w:tc>
        <w:tc>
          <w:tcPr>
            <w:tcW w:w="1276" w:type="dxa"/>
          </w:tcPr>
          <w:p w14:paraId="0B07E51B" w14:textId="77777777" w:rsidR="00873E39" w:rsidRDefault="00873E39" w:rsidP="00272A7B">
            <w:r>
              <w:t>85</w:t>
            </w:r>
          </w:p>
        </w:tc>
        <w:tc>
          <w:tcPr>
            <w:tcW w:w="1984" w:type="dxa"/>
          </w:tcPr>
          <w:p w14:paraId="48ECF72D" w14:textId="77777777" w:rsidR="00873E39" w:rsidRDefault="00873E39" w:rsidP="00272A7B">
            <w:r>
              <w:t>Łącznie</w:t>
            </w:r>
          </w:p>
        </w:tc>
        <w:tc>
          <w:tcPr>
            <w:tcW w:w="1319" w:type="dxa"/>
          </w:tcPr>
          <w:p w14:paraId="45D3664B" w14:textId="77777777" w:rsidR="00873E39" w:rsidRDefault="00873E39" w:rsidP="00272A7B">
            <w:r>
              <w:t>MWh</w:t>
            </w:r>
          </w:p>
        </w:tc>
        <w:tc>
          <w:tcPr>
            <w:tcW w:w="1511" w:type="dxa"/>
          </w:tcPr>
          <w:p w14:paraId="5A082921" w14:textId="77777777" w:rsidR="00873E39" w:rsidRDefault="00873E39" w:rsidP="00272A7B">
            <w:r>
              <w:t>85</w:t>
            </w:r>
          </w:p>
        </w:tc>
      </w:tr>
    </w:tbl>
    <w:p w14:paraId="65DF3F3E" w14:textId="77777777" w:rsidR="00873E39" w:rsidRDefault="00873E39" w:rsidP="00873E39">
      <w:pPr>
        <w:spacing w:before="240"/>
      </w:pPr>
      <w:r>
        <w:t>Rzeczywiste zużycie gazu w okresie od 01.01.2022 do 31.12.2022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73E39" w14:paraId="1EB32058" w14:textId="77777777" w:rsidTr="00272A7B">
        <w:tc>
          <w:tcPr>
            <w:tcW w:w="1812" w:type="dxa"/>
          </w:tcPr>
          <w:p w14:paraId="408A0FFB" w14:textId="77777777" w:rsidR="00873E39" w:rsidRDefault="00873E39" w:rsidP="00272A7B">
            <w:pPr>
              <w:jc w:val="center"/>
            </w:pPr>
            <w:r>
              <w:t>Okres</w:t>
            </w:r>
          </w:p>
        </w:tc>
        <w:tc>
          <w:tcPr>
            <w:tcW w:w="1812" w:type="dxa"/>
          </w:tcPr>
          <w:p w14:paraId="0B93DD97" w14:textId="77777777" w:rsidR="00873E39" w:rsidRDefault="00873E39" w:rsidP="00272A7B">
            <w:pPr>
              <w:jc w:val="center"/>
            </w:pPr>
            <w:r>
              <w:t>Zużycie  m</w:t>
            </w:r>
            <w:r w:rsidRPr="00514EF4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42A88F52" w14:textId="77777777" w:rsidR="00873E39" w:rsidRDefault="00873E39" w:rsidP="00272A7B">
            <w:pPr>
              <w:jc w:val="center"/>
            </w:pPr>
            <w:r>
              <w:t>Zużycie kWh</w:t>
            </w:r>
          </w:p>
        </w:tc>
        <w:tc>
          <w:tcPr>
            <w:tcW w:w="1813" w:type="dxa"/>
          </w:tcPr>
          <w:p w14:paraId="578F0FBC" w14:textId="77777777" w:rsidR="00873E39" w:rsidRDefault="00873E39" w:rsidP="00272A7B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265B7C0F" w14:textId="77777777" w:rsidR="00873E39" w:rsidRDefault="00873E39" w:rsidP="00272A7B">
            <w:pPr>
              <w:jc w:val="center"/>
            </w:pPr>
            <w:r>
              <w:t>Moc umowna kWh/h</w:t>
            </w:r>
          </w:p>
        </w:tc>
      </w:tr>
      <w:tr w:rsidR="00873E39" w14:paraId="55B64247" w14:textId="77777777" w:rsidTr="00272A7B">
        <w:tc>
          <w:tcPr>
            <w:tcW w:w="1812" w:type="dxa"/>
          </w:tcPr>
          <w:p w14:paraId="58ECA217" w14:textId="77777777" w:rsidR="00873E39" w:rsidRDefault="00873E39" w:rsidP="00272A7B">
            <w:r>
              <w:t>Styczeń 2019</w:t>
            </w:r>
          </w:p>
        </w:tc>
        <w:tc>
          <w:tcPr>
            <w:tcW w:w="1812" w:type="dxa"/>
          </w:tcPr>
          <w:p w14:paraId="09132932" w14:textId="77777777" w:rsidR="00873E39" w:rsidRDefault="00873E39" w:rsidP="00272A7B">
            <w:pPr>
              <w:jc w:val="center"/>
            </w:pPr>
            <w:r>
              <w:t>1282</w:t>
            </w:r>
          </w:p>
        </w:tc>
        <w:tc>
          <w:tcPr>
            <w:tcW w:w="1812" w:type="dxa"/>
          </w:tcPr>
          <w:p w14:paraId="3F2018AA" w14:textId="77777777" w:rsidR="00873E39" w:rsidRDefault="00873E39" w:rsidP="00272A7B">
            <w:pPr>
              <w:jc w:val="center"/>
            </w:pPr>
            <w:r>
              <w:t>14564</w:t>
            </w:r>
          </w:p>
        </w:tc>
        <w:tc>
          <w:tcPr>
            <w:tcW w:w="1813" w:type="dxa"/>
          </w:tcPr>
          <w:p w14:paraId="4D5EFFC2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508692B0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4E7553BD" w14:textId="77777777" w:rsidTr="00272A7B">
        <w:tc>
          <w:tcPr>
            <w:tcW w:w="1812" w:type="dxa"/>
          </w:tcPr>
          <w:p w14:paraId="4C197D8D" w14:textId="77777777" w:rsidR="00873E39" w:rsidRDefault="00873E39" w:rsidP="00272A7B">
            <w:r>
              <w:t>Luty 2019</w:t>
            </w:r>
          </w:p>
        </w:tc>
        <w:tc>
          <w:tcPr>
            <w:tcW w:w="1812" w:type="dxa"/>
          </w:tcPr>
          <w:p w14:paraId="08F2694F" w14:textId="77777777" w:rsidR="00873E39" w:rsidRDefault="00873E39" w:rsidP="00272A7B">
            <w:pPr>
              <w:jc w:val="center"/>
            </w:pPr>
            <w:r>
              <w:t>1205</w:t>
            </w:r>
          </w:p>
        </w:tc>
        <w:tc>
          <w:tcPr>
            <w:tcW w:w="1812" w:type="dxa"/>
          </w:tcPr>
          <w:p w14:paraId="56BEC26E" w14:textId="77777777" w:rsidR="00873E39" w:rsidRDefault="00873E39" w:rsidP="00272A7B">
            <w:pPr>
              <w:jc w:val="center"/>
            </w:pPr>
            <w:r>
              <w:t>13599</w:t>
            </w:r>
          </w:p>
        </w:tc>
        <w:tc>
          <w:tcPr>
            <w:tcW w:w="1813" w:type="dxa"/>
          </w:tcPr>
          <w:p w14:paraId="6F35E1C8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01239E1C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1ADE13AC" w14:textId="77777777" w:rsidTr="00272A7B">
        <w:tc>
          <w:tcPr>
            <w:tcW w:w="1812" w:type="dxa"/>
          </w:tcPr>
          <w:p w14:paraId="061A6304" w14:textId="77777777" w:rsidR="00873E39" w:rsidRDefault="00873E39" w:rsidP="00272A7B">
            <w:r>
              <w:t>Marzec 2019</w:t>
            </w:r>
          </w:p>
        </w:tc>
        <w:tc>
          <w:tcPr>
            <w:tcW w:w="1812" w:type="dxa"/>
          </w:tcPr>
          <w:p w14:paraId="3D5537DE" w14:textId="77777777" w:rsidR="00873E39" w:rsidRDefault="00873E39" w:rsidP="00272A7B">
            <w:pPr>
              <w:jc w:val="center"/>
            </w:pPr>
            <w:r>
              <w:t>1023</w:t>
            </w:r>
          </w:p>
        </w:tc>
        <w:tc>
          <w:tcPr>
            <w:tcW w:w="1812" w:type="dxa"/>
          </w:tcPr>
          <w:p w14:paraId="094D07F5" w14:textId="77777777" w:rsidR="00873E39" w:rsidRDefault="00873E39" w:rsidP="00272A7B">
            <w:pPr>
              <w:jc w:val="center"/>
            </w:pPr>
            <w:r>
              <w:t>11584</w:t>
            </w:r>
          </w:p>
        </w:tc>
        <w:tc>
          <w:tcPr>
            <w:tcW w:w="1813" w:type="dxa"/>
          </w:tcPr>
          <w:p w14:paraId="6B370058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38150E9B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3F30D79F" w14:textId="77777777" w:rsidTr="00272A7B">
        <w:tc>
          <w:tcPr>
            <w:tcW w:w="1812" w:type="dxa"/>
          </w:tcPr>
          <w:p w14:paraId="54A56C46" w14:textId="77777777" w:rsidR="00873E39" w:rsidRDefault="00873E39" w:rsidP="00272A7B">
            <w:r>
              <w:t>Kwiecień 2019</w:t>
            </w:r>
          </w:p>
        </w:tc>
        <w:tc>
          <w:tcPr>
            <w:tcW w:w="1812" w:type="dxa"/>
          </w:tcPr>
          <w:p w14:paraId="69379B82" w14:textId="77777777" w:rsidR="00873E39" w:rsidRDefault="00873E39" w:rsidP="00272A7B">
            <w:pPr>
              <w:jc w:val="center"/>
            </w:pPr>
            <w:r>
              <w:t>725</w:t>
            </w:r>
          </w:p>
        </w:tc>
        <w:tc>
          <w:tcPr>
            <w:tcW w:w="1812" w:type="dxa"/>
          </w:tcPr>
          <w:p w14:paraId="1555C184" w14:textId="77777777" w:rsidR="00873E39" w:rsidRDefault="00873E39" w:rsidP="00272A7B">
            <w:pPr>
              <w:jc w:val="center"/>
            </w:pPr>
            <w:r>
              <w:t>8017</w:t>
            </w:r>
          </w:p>
        </w:tc>
        <w:tc>
          <w:tcPr>
            <w:tcW w:w="1813" w:type="dxa"/>
          </w:tcPr>
          <w:p w14:paraId="15ED9F07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57FA7A40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3DCE4398" w14:textId="77777777" w:rsidTr="00272A7B">
        <w:tc>
          <w:tcPr>
            <w:tcW w:w="1812" w:type="dxa"/>
          </w:tcPr>
          <w:p w14:paraId="4FCCB797" w14:textId="77777777" w:rsidR="00873E39" w:rsidRDefault="00873E39" w:rsidP="00272A7B">
            <w:r>
              <w:t>Maj 2019</w:t>
            </w:r>
          </w:p>
        </w:tc>
        <w:tc>
          <w:tcPr>
            <w:tcW w:w="1812" w:type="dxa"/>
          </w:tcPr>
          <w:p w14:paraId="7BAC0AF9" w14:textId="77777777" w:rsidR="00873E39" w:rsidRDefault="00873E39" w:rsidP="00272A7B">
            <w:pPr>
              <w:jc w:val="center"/>
            </w:pPr>
            <w:r>
              <w:t>150</w:t>
            </w:r>
          </w:p>
        </w:tc>
        <w:tc>
          <w:tcPr>
            <w:tcW w:w="1812" w:type="dxa"/>
          </w:tcPr>
          <w:p w14:paraId="122DDA9C" w14:textId="77777777" w:rsidR="00873E39" w:rsidRDefault="00873E39" w:rsidP="00272A7B">
            <w:pPr>
              <w:jc w:val="center"/>
            </w:pPr>
            <w:r>
              <w:t>1670</w:t>
            </w:r>
          </w:p>
        </w:tc>
        <w:tc>
          <w:tcPr>
            <w:tcW w:w="1813" w:type="dxa"/>
          </w:tcPr>
          <w:p w14:paraId="042858BC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1AE0D168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1DC39030" w14:textId="77777777" w:rsidTr="00272A7B">
        <w:tc>
          <w:tcPr>
            <w:tcW w:w="1812" w:type="dxa"/>
          </w:tcPr>
          <w:p w14:paraId="2D03FCA1" w14:textId="77777777" w:rsidR="00873E39" w:rsidRDefault="00873E39" w:rsidP="00272A7B">
            <w:r>
              <w:t>Czerwiec 2019</w:t>
            </w:r>
          </w:p>
        </w:tc>
        <w:tc>
          <w:tcPr>
            <w:tcW w:w="1812" w:type="dxa"/>
          </w:tcPr>
          <w:p w14:paraId="0CFF813C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410D9EFB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4298E843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7F132D73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712E5E2E" w14:textId="77777777" w:rsidTr="00272A7B">
        <w:tc>
          <w:tcPr>
            <w:tcW w:w="1812" w:type="dxa"/>
          </w:tcPr>
          <w:p w14:paraId="727F3B34" w14:textId="77777777" w:rsidR="00873E39" w:rsidRDefault="00873E39" w:rsidP="00272A7B">
            <w:r>
              <w:t>Lipiec2019</w:t>
            </w:r>
          </w:p>
        </w:tc>
        <w:tc>
          <w:tcPr>
            <w:tcW w:w="1812" w:type="dxa"/>
          </w:tcPr>
          <w:p w14:paraId="160F3BD2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61769990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1DEE24F2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540C2683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573F3616" w14:textId="77777777" w:rsidTr="00272A7B">
        <w:tc>
          <w:tcPr>
            <w:tcW w:w="1812" w:type="dxa"/>
          </w:tcPr>
          <w:p w14:paraId="1AE00ED0" w14:textId="77777777" w:rsidR="00873E39" w:rsidRDefault="00873E39" w:rsidP="00272A7B">
            <w:r>
              <w:t>Sierpień 2019</w:t>
            </w:r>
          </w:p>
        </w:tc>
        <w:tc>
          <w:tcPr>
            <w:tcW w:w="1812" w:type="dxa"/>
          </w:tcPr>
          <w:p w14:paraId="20A4FE08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74B242C8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75B8F69A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53D96D34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1F0A6FC1" w14:textId="77777777" w:rsidTr="00272A7B">
        <w:tc>
          <w:tcPr>
            <w:tcW w:w="1812" w:type="dxa"/>
          </w:tcPr>
          <w:p w14:paraId="2F0ACDCC" w14:textId="77777777" w:rsidR="00873E39" w:rsidRDefault="00873E39" w:rsidP="00272A7B">
            <w:r>
              <w:t>Wrzesień2019</w:t>
            </w:r>
          </w:p>
        </w:tc>
        <w:tc>
          <w:tcPr>
            <w:tcW w:w="1812" w:type="dxa"/>
          </w:tcPr>
          <w:p w14:paraId="4C85E2DA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475C9392" w14:textId="77777777" w:rsidR="00873E39" w:rsidRDefault="00873E39" w:rsidP="00272A7B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459621BA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2B98C6AC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36D76F89" w14:textId="77777777" w:rsidTr="00272A7B">
        <w:tc>
          <w:tcPr>
            <w:tcW w:w="1812" w:type="dxa"/>
          </w:tcPr>
          <w:p w14:paraId="6E6E0C96" w14:textId="77777777" w:rsidR="00873E39" w:rsidRDefault="00873E39" w:rsidP="00272A7B">
            <w:r>
              <w:t>Październik 2019</w:t>
            </w:r>
          </w:p>
        </w:tc>
        <w:tc>
          <w:tcPr>
            <w:tcW w:w="1812" w:type="dxa"/>
          </w:tcPr>
          <w:p w14:paraId="0EE5CFA8" w14:textId="77777777" w:rsidR="00873E39" w:rsidRDefault="00873E39" w:rsidP="00272A7B">
            <w:pPr>
              <w:jc w:val="center"/>
            </w:pPr>
            <w:r>
              <w:t>379</w:t>
            </w:r>
          </w:p>
        </w:tc>
        <w:tc>
          <w:tcPr>
            <w:tcW w:w="1812" w:type="dxa"/>
          </w:tcPr>
          <w:p w14:paraId="215C0892" w14:textId="77777777" w:rsidR="00873E39" w:rsidRDefault="00873E39" w:rsidP="00272A7B">
            <w:pPr>
              <w:jc w:val="center"/>
            </w:pPr>
            <w:r>
              <w:t>4230</w:t>
            </w:r>
          </w:p>
        </w:tc>
        <w:tc>
          <w:tcPr>
            <w:tcW w:w="1813" w:type="dxa"/>
          </w:tcPr>
          <w:p w14:paraId="62C186C7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355C73E9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58D56A2D" w14:textId="77777777" w:rsidTr="00272A7B">
        <w:tc>
          <w:tcPr>
            <w:tcW w:w="1812" w:type="dxa"/>
          </w:tcPr>
          <w:p w14:paraId="01DEB5F6" w14:textId="77777777" w:rsidR="00873E39" w:rsidRDefault="00873E39" w:rsidP="00272A7B">
            <w:r>
              <w:t>Listopad 2019</w:t>
            </w:r>
          </w:p>
        </w:tc>
        <w:tc>
          <w:tcPr>
            <w:tcW w:w="1812" w:type="dxa"/>
          </w:tcPr>
          <w:p w14:paraId="57F75404" w14:textId="77777777" w:rsidR="00873E39" w:rsidRDefault="00873E39" w:rsidP="00272A7B">
            <w:pPr>
              <w:jc w:val="center"/>
            </w:pPr>
            <w:r>
              <w:t>886</w:t>
            </w:r>
          </w:p>
        </w:tc>
        <w:tc>
          <w:tcPr>
            <w:tcW w:w="1812" w:type="dxa"/>
          </w:tcPr>
          <w:p w14:paraId="465EF964" w14:textId="77777777" w:rsidR="00873E39" w:rsidRDefault="00873E39" w:rsidP="00272A7B">
            <w:pPr>
              <w:jc w:val="center"/>
            </w:pPr>
            <w:r>
              <w:t>9985</w:t>
            </w:r>
          </w:p>
        </w:tc>
        <w:tc>
          <w:tcPr>
            <w:tcW w:w="1813" w:type="dxa"/>
          </w:tcPr>
          <w:p w14:paraId="44925D4D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3E1222FF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5C3C8D8A" w14:textId="77777777" w:rsidTr="00272A7B">
        <w:tc>
          <w:tcPr>
            <w:tcW w:w="1812" w:type="dxa"/>
          </w:tcPr>
          <w:p w14:paraId="0E571C83" w14:textId="77777777" w:rsidR="00873E39" w:rsidRDefault="00873E39" w:rsidP="00272A7B">
            <w:r>
              <w:t>Grudzień 2019</w:t>
            </w:r>
          </w:p>
        </w:tc>
        <w:tc>
          <w:tcPr>
            <w:tcW w:w="1812" w:type="dxa"/>
          </w:tcPr>
          <w:p w14:paraId="3EED911A" w14:textId="77777777" w:rsidR="00873E39" w:rsidRDefault="00873E39" w:rsidP="00272A7B">
            <w:pPr>
              <w:jc w:val="center"/>
            </w:pPr>
            <w:r>
              <w:t>1203</w:t>
            </w:r>
          </w:p>
        </w:tc>
        <w:tc>
          <w:tcPr>
            <w:tcW w:w="1812" w:type="dxa"/>
          </w:tcPr>
          <w:p w14:paraId="3AE45F2C" w14:textId="77777777" w:rsidR="00873E39" w:rsidRDefault="00873E39" w:rsidP="00272A7B">
            <w:pPr>
              <w:jc w:val="center"/>
            </w:pPr>
            <w:r>
              <w:t>13654</w:t>
            </w:r>
          </w:p>
        </w:tc>
        <w:tc>
          <w:tcPr>
            <w:tcW w:w="1813" w:type="dxa"/>
          </w:tcPr>
          <w:p w14:paraId="6623F4D2" w14:textId="77777777" w:rsidR="00873E39" w:rsidRDefault="00873E39" w:rsidP="00272A7B">
            <w:pPr>
              <w:jc w:val="center"/>
            </w:pPr>
          </w:p>
        </w:tc>
        <w:tc>
          <w:tcPr>
            <w:tcW w:w="1813" w:type="dxa"/>
          </w:tcPr>
          <w:p w14:paraId="0C741454" w14:textId="77777777" w:rsidR="00873E39" w:rsidRDefault="00873E39" w:rsidP="00272A7B">
            <w:pPr>
              <w:jc w:val="center"/>
            </w:pPr>
            <w:r>
              <w:t>110</w:t>
            </w:r>
          </w:p>
        </w:tc>
      </w:tr>
      <w:tr w:rsidR="00873E39" w14:paraId="2B94C520" w14:textId="77777777" w:rsidTr="00272A7B">
        <w:tc>
          <w:tcPr>
            <w:tcW w:w="1812" w:type="dxa"/>
          </w:tcPr>
          <w:p w14:paraId="1A0EDBB9" w14:textId="77777777" w:rsidR="00873E39" w:rsidRDefault="00873E39" w:rsidP="00272A7B">
            <w:r>
              <w:t>Łącznie</w:t>
            </w:r>
          </w:p>
        </w:tc>
        <w:tc>
          <w:tcPr>
            <w:tcW w:w="1812" w:type="dxa"/>
          </w:tcPr>
          <w:p w14:paraId="471013F6" w14:textId="77777777" w:rsidR="00873E39" w:rsidRDefault="00873E39" w:rsidP="00272A7B">
            <w:pPr>
              <w:jc w:val="center"/>
            </w:pPr>
            <w:r>
              <w:t>6853</w:t>
            </w:r>
          </w:p>
        </w:tc>
        <w:tc>
          <w:tcPr>
            <w:tcW w:w="1812" w:type="dxa"/>
          </w:tcPr>
          <w:p w14:paraId="4EDA9058" w14:textId="77777777" w:rsidR="00873E39" w:rsidRDefault="00873E39" w:rsidP="00272A7B">
            <w:pPr>
              <w:jc w:val="center"/>
            </w:pPr>
            <w:r>
              <w:t>77303</w:t>
            </w:r>
          </w:p>
        </w:tc>
        <w:tc>
          <w:tcPr>
            <w:tcW w:w="1813" w:type="dxa"/>
          </w:tcPr>
          <w:p w14:paraId="31E060DA" w14:textId="77777777" w:rsidR="00873E39" w:rsidRDefault="00873E39" w:rsidP="00272A7B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07F05FB8" w14:textId="77777777" w:rsidR="00873E39" w:rsidRDefault="00873E39" w:rsidP="00272A7B">
            <w:pPr>
              <w:jc w:val="center"/>
            </w:pPr>
            <w:r>
              <w:t>------</w:t>
            </w:r>
          </w:p>
        </w:tc>
      </w:tr>
    </w:tbl>
    <w:p w14:paraId="055B27B5" w14:textId="77777777" w:rsidR="00873E39" w:rsidRDefault="00873E39" w:rsidP="00873E39"/>
    <w:p w14:paraId="57882081" w14:textId="77777777" w:rsidR="00A83FC3" w:rsidRDefault="00A83FC3" w:rsidP="00EF215C"/>
    <w:sectPr w:rsidR="00A83F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690B" w14:textId="77777777" w:rsidR="00414ECE" w:rsidRDefault="00414ECE" w:rsidP="00997E00">
      <w:pPr>
        <w:spacing w:after="0" w:line="240" w:lineRule="auto"/>
      </w:pPr>
      <w:r>
        <w:separator/>
      </w:r>
    </w:p>
  </w:endnote>
  <w:endnote w:type="continuationSeparator" w:id="0">
    <w:p w14:paraId="320A0256" w14:textId="77777777" w:rsidR="00414ECE" w:rsidRDefault="00414ECE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3318" w14:textId="77777777" w:rsidR="00414ECE" w:rsidRDefault="00414ECE" w:rsidP="00997E00">
      <w:pPr>
        <w:spacing w:after="0" w:line="240" w:lineRule="auto"/>
      </w:pPr>
      <w:r>
        <w:separator/>
      </w:r>
    </w:p>
  </w:footnote>
  <w:footnote w:type="continuationSeparator" w:id="0">
    <w:p w14:paraId="5E5D6D32" w14:textId="77777777" w:rsidR="00414ECE" w:rsidRDefault="00414ECE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246240"/>
    <w:rsid w:val="00402106"/>
    <w:rsid w:val="00414ECE"/>
    <w:rsid w:val="00557A7B"/>
    <w:rsid w:val="00873E39"/>
    <w:rsid w:val="008C08AE"/>
    <w:rsid w:val="008E224B"/>
    <w:rsid w:val="00997E00"/>
    <w:rsid w:val="009F114B"/>
    <w:rsid w:val="00A82B21"/>
    <w:rsid w:val="00A83FC3"/>
    <w:rsid w:val="00AB6254"/>
    <w:rsid w:val="00AF16CE"/>
    <w:rsid w:val="00B0676F"/>
    <w:rsid w:val="00B46440"/>
    <w:rsid w:val="00C81041"/>
    <w:rsid w:val="00DD7F59"/>
    <w:rsid w:val="00EF215C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7</cp:revision>
  <cp:lastPrinted>2023-10-16T11:55:00Z</cp:lastPrinted>
  <dcterms:created xsi:type="dcterms:W3CDTF">2023-10-16T12:29:00Z</dcterms:created>
  <dcterms:modified xsi:type="dcterms:W3CDTF">2023-10-26T10:11:00Z</dcterms:modified>
</cp:coreProperties>
</file>