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7BF9" w14:textId="76070D42" w:rsidR="00106D15" w:rsidRPr="003013F7" w:rsidRDefault="00FB0586" w:rsidP="00106D15">
      <w:pPr>
        <w:spacing w:before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OPIS PRZEDMIOTU ZAMÓWIENIA</w:t>
      </w:r>
    </w:p>
    <w:p w14:paraId="001566AC" w14:textId="77777777" w:rsidR="00106D15" w:rsidRDefault="00106D15" w:rsidP="00C13A28">
      <w:pPr>
        <w:spacing w:before="120"/>
        <w:jc w:val="both"/>
        <w:rPr>
          <w:rFonts w:ascii="Arial" w:hAnsi="Arial" w:cs="Arial"/>
          <w:szCs w:val="20"/>
        </w:rPr>
      </w:pPr>
    </w:p>
    <w:p w14:paraId="38AAE447" w14:textId="61FF3094" w:rsidR="00C13A28" w:rsidRPr="003013F7" w:rsidRDefault="00C13A28" w:rsidP="00C13A28">
      <w:pPr>
        <w:spacing w:before="12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>Przedmiotem</w:t>
      </w:r>
      <w:r>
        <w:rPr>
          <w:rFonts w:ascii="Arial" w:hAnsi="Arial" w:cs="Arial"/>
          <w:szCs w:val="20"/>
        </w:rPr>
        <w:t xml:space="preserve"> </w:t>
      </w:r>
      <w:r w:rsidR="00FB0586">
        <w:rPr>
          <w:rFonts w:ascii="Arial" w:hAnsi="Arial" w:cs="Arial"/>
          <w:szCs w:val="20"/>
        </w:rPr>
        <w:t>zamówienia</w:t>
      </w:r>
      <w:r w:rsidRPr="003013F7">
        <w:rPr>
          <w:rFonts w:ascii="Arial" w:hAnsi="Arial" w:cs="Arial"/>
          <w:szCs w:val="20"/>
        </w:rPr>
        <w:t xml:space="preserve"> jest:</w:t>
      </w:r>
    </w:p>
    <w:p w14:paraId="0F044400" w14:textId="45FFEE76" w:rsidR="00C13A28" w:rsidRPr="003013F7" w:rsidRDefault="00C13A28" w:rsidP="00C13A28">
      <w:pPr>
        <w:numPr>
          <w:ilvl w:val="0"/>
          <w:numId w:val="4"/>
        </w:numPr>
        <w:spacing w:before="60"/>
        <w:ind w:left="453" w:hanging="340"/>
        <w:jc w:val="both"/>
        <w:rPr>
          <w:rFonts w:ascii="Arial" w:hAnsi="Arial" w:cs="Arial"/>
        </w:rPr>
      </w:pPr>
      <w:r w:rsidRPr="2D50B916">
        <w:rPr>
          <w:rFonts w:ascii="Arial" w:hAnsi="Arial" w:cs="Arial"/>
        </w:rPr>
        <w:t>Objęcie nadzorem autorskim, modułów Oprogramowania Aplikacyjnego</w:t>
      </w:r>
      <w:r>
        <w:rPr>
          <w:rFonts w:ascii="Arial" w:hAnsi="Arial" w:cs="Arial"/>
        </w:rPr>
        <w:t>,</w:t>
      </w:r>
      <w:r w:rsidRPr="2D50B916">
        <w:rPr>
          <w:rFonts w:ascii="Arial" w:hAnsi="Arial" w:cs="Arial"/>
        </w:rPr>
        <w:t xml:space="preserve"> </w:t>
      </w:r>
    </w:p>
    <w:p w14:paraId="31B15D10" w14:textId="74BFED93" w:rsidR="00C13A28" w:rsidRPr="00BA6C3B" w:rsidRDefault="00C13A28" w:rsidP="00C13A2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A6C3B">
        <w:rPr>
          <w:rFonts w:ascii="Arial" w:hAnsi="Arial" w:cs="Arial"/>
        </w:rPr>
        <w:t>Świadczenie, na podstawie odrębnego zamówienia, dodatkowo płatnych usług programistycznych dla modułów Oprogramowania Aplikacyjnego</w:t>
      </w:r>
      <w:r w:rsidR="00FB0586">
        <w:rPr>
          <w:rFonts w:ascii="Arial" w:hAnsi="Arial" w:cs="Arial"/>
        </w:rPr>
        <w:t>,</w:t>
      </w:r>
    </w:p>
    <w:p w14:paraId="7C4BF6F7" w14:textId="274D37C4" w:rsidR="00C13A28" w:rsidRPr="003013F7" w:rsidRDefault="00C13A28" w:rsidP="00C13A28">
      <w:pPr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525EC556">
        <w:rPr>
          <w:rFonts w:ascii="Arial" w:hAnsi="Arial" w:cs="Arial"/>
        </w:rPr>
        <w:t>Świadczenia, na podstawie odrębnego zamówienia, dodatkowo płatnych, usług serwisowych, technicznych, konsultacyjnych i szkoleniowych, związanych z serwisowaniem oraz optymalizacją infrastruktury sprzętowo-systemowej Zamawiającego</w:t>
      </w:r>
      <w:r w:rsidRPr="00BA6C3B">
        <w:rPr>
          <w:rFonts w:ascii="Arial" w:hAnsi="Arial" w:cs="Arial"/>
        </w:rPr>
        <w:t xml:space="preserve">. </w:t>
      </w:r>
    </w:p>
    <w:p w14:paraId="094E5EDD" w14:textId="25C221BA" w:rsidR="00C13A28" w:rsidRDefault="00C13A28" w:rsidP="00C13A28">
      <w:pPr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BA6C3B">
        <w:rPr>
          <w:rFonts w:ascii="Arial" w:hAnsi="Arial" w:cs="Arial"/>
        </w:rPr>
        <w:t xml:space="preserve">Udzielenia, na podstawie odrębnego zamówienia nowych, dodatkowo płatnych, licencji na uzupełniające komponenty Oprogramowana Aplikacyjnego, </w:t>
      </w:r>
    </w:p>
    <w:p w14:paraId="1332B0DD" w14:textId="77777777" w:rsidR="00FB0586" w:rsidRDefault="00C13A28" w:rsidP="00FB0586">
      <w:pPr>
        <w:numPr>
          <w:ilvl w:val="0"/>
          <w:numId w:val="4"/>
        </w:numPr>
        <w:tabs>
          <w:tab w:val="left" w:pos="350"/>
        </w:tabs>
        <w:spacing w:after="60"/>
        <w:jc w:val="both"/>
        <w:rPr>
          <w:rFonts w:ascii="Arial" w:hAnsi="Arial" w:cs="Arial"/>
        </w:rPr>
      </w:pPr>
      <w:r w:rsidRPr="00B46009">
        <w:rPr>
          <w:rFonts w:ascii="Arial" w:hAnsi="Arial" w:cs="Arial"/>
        </w:rPr>
        <w:t xml:space="preserve">W ramach umowy Wykonawca </w:t>
      </w:r>
      <w:r>
        <w:rPr>
          <w:rFonts w:ascii="Arial" w:hAnsi="Arial" w:cs="Arial"/>
        </w:rPr>
        <w:t>udzieli Zamawiającemu dodatkowych licencji</w:t>
      </w:r>
      <w:r w:rsidRPr="00B46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korzystanie z Oprogramowania A</w:t>
      </w:r>
      <w:r w:rsidRPr="00B46009">
        <w:rPr>
          <w:rFonts w:ascii="Arial" w:hAnsi="Arial" w:cs="Arial"/>
        </w:rPr>
        <w:t>plikacyjnego</w:t>
      </w:r>
    </w:p>
    <w:p w14:paraId="0288D8BD" w14:textId="0E9C09DA" w:rsidR="00C13A28" w:rsidRPr="00FB0586" w:rsidRDefault="00C13A28" w:rsidP="00FB0586">
      <w:pPr>
        <w:numPr>
          <w:ilvl w:val="0"/>
          <w:numId w:val="4"/>
        </w:numPr>
        <w:tabs>
          <w:tab w:val="left" w:pos="350"/>
        </w:tabs>
        <w:spacing w:after="60"/>
        <w:jc w:val="both"/>
        <w:rPr>
          <w:rFonts w:ascii="Arial" w:hAnsi="Arial" w:cs="Arial"/>
        </w:rPr>
      </w:pPr>
      <w:r w:rsidRPr="00FB0586">
        <w:rPr>
          <w:rFonts w:ascii="Arial" w:hAnsi="Arial" w:cs="Arial"/>
          <w:szCs w:val="20"/>
        </w:rPr>
        <w:t>W ramach nadzoru autorskiego Wykonawca zapewnia:</w:t>
      </w:r>
    </w:p>
    <w:p w14:paraId="56EF8E18" w14:textId="77777777" w:rsidR="00C13A28" w:rsidRPr="003013F7" w:rsidRDefault="00C13A28" w:rsidP="00C13A28">
      <w:pPr>
        <w:widowControl w:val="0"/>
        <w:numPr>
          <w:ilvl w:val="1"/>
          <w:numId w:val="2"/>
        </w:numPr>
        <w:spacing w:after="60"/>
        <w:jc w:val="both"/>
        <w:rPr>
          <w:rFonts w:ascii="Arial" w:hAnsi="Arial" w:cs="Arial"/>
        </w:rPr>
      </w:pPr>
      <w:r w:rsidRPr="003013F7">
        <w:rPr>
          <w:rFonts w:ascii="Arial" w:hAnsi="Arial" w:cs="Arial"/>
        </w:rPr>
        <w:t xml:space="preserve">udostępnienie poprawek do Oprogramowania Aplikacyjnego, w przypadku stwierdzenia przez Zamawiającego </w:t>
      </w:r>
      <w:r>
        <w:rPr>
          <w:rFonts w:ascii="Arial" w:hAnsi="Arial" w:cs="Arial"/>
        </w:rPr>
        <w:t>b</w:t>
      </w:r>
      <w:r w:rsidRPr="003013F7">
        <w:rPr>
          <w:rFonts w:ascii="Arial" w:hAnsi="Arial" w:cs="Arial"/>
        </w:rPr>
        <w:t xml:space="preserve">łędu Oprogramowania Aplikacyjnego: </w:t>
      </w:r>
    </w:p>
    <w:p w14:paraId="3F2B1AD8" w14:textId="77777777" w:rsidR="00C13A28" w:rsidRPr="003013F7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napToGrid w:val="0"/>
        </w:rPr>
      </w:pPr>
      <w:bookmarkStart w:id="0" w:name="_Ref154200442"/>
      <w:r w:rsidRPr="003013F7">
        <w:rPr>
          <w:rFonts w:ascii="Arial" w:hAnsi="Arial" w:cs="Arial"/>
          <w:snapToGrid w:val="0"/>
        </w:rPr>
        <w:t xml:space="preserve">w przypadku </w:t>
      </w:r>
      <w:r>
        <w:rPr>
          <w:rFonts w:ascii="Arial" w:hAnsi="Arial" w:cs="Arial"/>
          <w:snapToGrid w:val="0"/>
        </w:rPr>
        <w:t>B</w:t>
      </w:r>
      <w:r w:rsidRPr="003013F7">
        <w:rPr>
          <w:rFonts w:ascii="Arial" w:hAnsi="Arial" w:cs="Arial"/>
          <w:snapToGrid w:val="0"/>
        </w:rPr>
        <w:t xml:space="preserve">łędu </w:t>
      </w:r>
      <w:r>
        <w:rPr>
          <w:rFonts w:ascii="Arial" w:hAnsi="Arial" w:cs="Arial"/>
          <w:snapToGrid w:val="0"/>
        </w:rPr>
        <w:t>K</w:t>
      </w:r>
      <w:r w:rsidRPr="003013F7">
        <w:rPr>
          <w:rFonts w:ascii="Arial" w:hAnsi="Arial" w:cs="Arial"/>
          <w:snapToGrid w:val="0"/>
        </w:rPr>
        <w:t>rytycznego</w:t>
      </w:r>
      <w:r>
        <w:rPr>
          <w:rFonts w:ascii="Arial" w:hAnsi="Arial" w:cs="Arial"/>
          <w:snapToGrid w:val="0"/>
        </w:rPr>
        <w:t xml:space="preserve"> Oprogramowania Aplikacyjnego</w:t>
      </w:r>
      <w:r w:rsidRPr="003013F7">
        <w:rPr>
          <w:rFonts w:ascii="Arial" w:hAnsi="Arial" w:cs="Arial"/>
          <w:snapToGrid w:val="0"/>
        </w:rPr>
        <w:t>:</w:t>
      </w:r>
      <w:bookmarkEnd w:id="0"/>
    </w:p>
    <w:p w14:paraId="73B19F11" w14:textId="77777777" w:rsidR="00C13A28" w:rsidRPr="003013F7" w:rsidRDefault="00C13A28" w:rsidP="00C13A28">
      <w:pPr>
        <w:widowControl w:val="0"/>
        <w:numPr>
          <w:ilvl w:val="3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 xml:space="preserve">czas reakcji Wykonawcy na zgłoszenie Zamawiającego (tj. czas od otrzymania zgłoszenia do chwili podjęcia przez Wykonawcę czynności zmierzających do naprawy zgłoszonego </w:t>
      </w:r>
      <w:r>
        <w:rPr>
          <w:rFonts w:ascii="Arial" w:hAnsi="Arial" w:cs="Arial"/>
          <w:szCs w:val="20"/>
        </w:rPr>
        <w:t>B</w:t>
      </w:r>
      <w:r w:rsidRPr="003013F7">
        <w:rPr>
          <w:rFonts w:ascii="Arial" w:hAnsi="Arial" w:cs="Arial"/>
          <w:szCs w:val="20"/>
        </w:rPr>
        <w:t xml:space="preserve">łędu </w:t>
      </w:r>
      <w:r>
        <w:rPr>
          <w:rFonts w:ascii="Arial" w:hAnsi="Arial" w:cs="Arial"/>
          <w:szCs w:val="20"/>
        </w:rPr>
        <w:t>K</w:t>
      </w:r>
      <w:r w:rsidRPr="003013F7">
        <w:rPr>
          <w:rFonts w:ascii="Arial" w:hAnsi="Arial" w:cs="Arial"/>
          <w:szCs w:val="20"/>
        </w:rPr>
        <w:t>rytycznego</w:t>
      </w:r>
      <w:r w:rsidRPr="009A7313">
        <w:t xml:space="preserve"> </w:t>
      </w:r>
      <w:r w:rsidRPr="009A7313">
        <w:rPr>
          <w:rFonts w:ascii="Arial" w:hAnsi="Arial" w:cs="Arial"/>
          <w:szCs w:val="20"/>
        </w:rPr>
        <w:t>Oprogramowania Aplikacyjnego</w:t>
      </w:r>
      <w:r>
        <w:rPr>
          <w:rFonts w:ascii="Arial" w:hAnsi="Arial" w:cs="Arial"/>
          <w:szCs w:val="20"/>
        </w:rPr>
        <w:t xml:space="preserve"> </w:t>
      </w:r>
      <w:r w:rsidRPr="003013F7">
        <w:rPr>
          <w:rFonts w:ascii="Arial" w:hAnsi="Arial" w:cs="Arial"/>
          <w:szCs w:val="20"/>
        </w:rPr>
        <w:t xml:space="preserve">) wynosi 1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zień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>oboczy;</w:t>
      </w:r>
    </w:p>
    <w:p w14:paraId="00303DC6" w14:textId="77777777" w:rsidR="00C13A28" w:rsidRPr="003013F7" w:rsidRDefault="00C13A28" w:rsidP="00C13A28">
      <w:pPr>
        <w:widowControl w:val="0"/>
        <w:numPr>
          <w:ilvl w:val="3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napToGrid w:val="0"/>
          <w:szCs w:val="20"/>
        </w:rPr>
        <w:t xml:space="preserve">czas udostępnienia Zamawiającemu odpowiednich </w:t>
      </w:r>
      <w:r>
        <w:rPr>
          <w:rFonts w:ascii="Arial" w:hAnsi="Arial" w:cs="Arial"/>
          <w:snapToGrid w:val="0"/>
          <w:szCs w:val="20"/>
        </w:rPr>
        <w:t>poprawek</w:t>
      </w:r>
      <w:r w:rsidRPr="003013F7">
        <w:rPr>
          <w:rFonts w:ascii="Arial" w:hAnsi="Arial" w:cs="Arial"/>
          <w:snapToGrid w:val="0"/>
          <w:szCs w:val="20"/>
        </w:rPr>
        <w:t xml:space="preserve"> </w:t>
      </w:r>
      <w:r w:rsidRPr="003013F7">
        <w:rPr>
          <w:rFonts w:ascii="Arial" w:hAnsi="Arial" w:cs="Arial"/>
          <w:szCs w:val="20"/>
        </w:rPr>
        <w:t xml:space="preserve">Oprogramowania Aplikacyjnego </w:t>
      </w:r>
      <w:r w:rsidRPr="003013F7">
        <w:rPr>
          <w:rFonts w:ascii="Arial" w:hAnsi="Arial" w:cs="Arial"/>
          <w:snapToGrid w:val="0"/>
          <w:szCs w:val="20"/>
        </w:rPr>
        <w:t xml:space="preserve">wyniesie do 3 </w:t>
      </w:r>
      <w:r>
        <w:rPr>
          <w:rFonts w:ascii="Arial" w:hAnsi="Arial" w:cs="Arial"/>
          <w:snapToGrid w:val="0"/>
          <w:szCs w:val="20"/>
        </w:rPr>
        <w:t>D</w:t>
      </w:r>
      <w:r w:rsidRPr="003013F7">
        <w:rPr>
          <w:rFonts w:ascii="Arial" w:hAnsi="Arial" w:cs="Arial"/>
          <w:snapToGrid w:val="0"/>
          <w:szCs w:val="20"/>
        </w:rPr>
        <w:t xml:space="preserve">ni </w:t>
      </w:r>
      <w:r>
        <w:rPr>
          <w:rFonts w:ascii="Arial" w:hAnsi="Arial" w:cs="Arial"/>
          <w:snapToGrid w:val="0"/>
          <w:szCs w:val="20"/>
        </w:rPr>
        <w:t>R</w:t>
      </w:r>
      <w:r w:rsidRPr="003013F7">
        <w:rPr>
          <w:rFonts w:ascii="Arial" w:hAnsi="Arial" w:cs="Arial"/>
          <w:snapToGrid w:val="0"/>
          <w:szCs w:val="20"/>
        </w:rPr>
        <w:t xml:space="preserve">oboczych od chwili rozpoczęcia czynności serwisowych; </w:t>
      </w:r>
    </w:p>
    <w:p w14:paraId="55BE8C4D" w14:textId="77777777" w:rsidR="00C13A28" w:rsidRPr="003013F7" w:rsidRDefault="00C13A28" w:rsidP="00C13A28">
      <w:pPr>
        <w:widowControl w:val="0"/>
        <w:numPr>
          <w:ilvl w:val="3"/>
          <w:numId w:val="2"/>
        </w:numPr>
        <w:spacing w:after="60"/>
        <w:jc w:val="both"/>
        <w:rPr>
          <w:rFonts w:ascii="Arial" w:hAnsi="Arial" w:cs="Arial"/>
          <w:snapToGrid w:val="0"/>
          <w:szCs w:val="20"/>
        </w:rPr>
      </w:pPr>
      <w:r w:rsidRPr="003013F7">
        <w:rPr>
          <w:rFonts w:ascii="Arial" w:hAnsi="Arial" w:cs="Arial"/>
          <w:snapToGrid w:val="0"/>
          <w:szCs w:val="20"/>
        </w:rPr>
        <w:t xml:space="preserve">w przypadku wystąpienia </w:t>
      </w:r>
      <w:r>
        <w:rPr>
          <w:rFonts w:ascii="Arial" w:hAnsi="Arial" w:cs="Arial"/>
          <w:snapToGrid w:val="0"/>
          <w:szCs w:val="20"/>
        </w:rPr>
        <w:t>Błędu Krytycznego Oprogramowania Aplikacyjnego</w:t>
      </w:r>
      <w:r w:rsidRPr="003013F7">
        <w:rPr>
          <w:rFonts w:ascii="Arial" w:hAnsi="Arial" w:cs="Arial"/>
          <w:snapToGrid w:val="0"/>
          <w:szCs w:val="20"/>
        </w:rPr>
        <w:t xml:space="preserve"> Wykonawca może wprowadzić tzw. rozwiązanie tymczasowe, doraźnie rozwiązujące problem </w:t>
      </w:r>
      <w:r>
        <w:rPr>
          <w:rFonts w:ascii="Arial" w:hAnsi="Arial" w:cs="Arial"/>
          <w:snapToGrid w:val="0"/>
          <w:szCs w:val="20"/>
        </w:rPr>
        <w:t>B</w:t>
      </w:r>
      <w:r w:rsidRPr="003013F7">
        <w:rPr>
          <w:rFonts w:ascii="Arial" w:hAnsi="Arial" w:cs="Arial"/>
          <w:snapToGrid w:val="0"/>
          <w:szCs w:val="20"/>
        </w:rPr>
        <w:t xml:space="preserve">łędu </w:t>
      </w:r>
      <w:r>
        <w:rPr>
          <w:rFonts w:ascii="Arial" w:hAnsi="Arial" w:cs="Arial"/>
          <w:snapToGrid w:val="0"/>
          <w:szCs w:val="20"/>
        </w:rPr>
        <w:t>K</w:t>
      </w:r>
      <w:r w:rsidRPr="003013F7">
        <w:rPr>
          <w:rFonts w:ascii="Arial" w:hAnsi="Arial" w:cs="Arial"/>
          <w:snapToGrid w:val="0"/>
          <w:szCs w:val="20"/>
        </w:rPr>
        <w:t>rytycznego</w:t>
      </w:r>
      <w:r>
        <w:rPr>
          <w:rFonts w:ascii="Arial" w:hAnsi="Arial" w:cs="Arial"/>
          <w:snapToGrid w:val="0"/>
          <w:szCs w:val="20"/>
        </w:rPr>
        <w:t xml:space="preserve"> Oprogramowania Aplikacyjnego; </w:t>
      </w:r>
      <w:r w:rsidRPr="003013F7">
        <w:rPr>
          <w:rFonts w:ascii="Arial" w:hAnsi="Arial" w:cs="Arial"/>
          <w:snapToGrid w:val="0"/>
          <w:szCs w:val="20"/>
        </w:rPr>
        <w:t xml:space="preserve">w takim przypadku dalsza obsługa usunięcia dotychczasowego </w:t>
      </w:r>
      <w:r>
        <w:rPr>
          <w:rFonts w:ascii="Arial" w:hAnsi="Arial" w:cs="Arial"/>
          <w:snapToGrid w:val="0"/>
          <w:szCs w:val="20"/>
        </w:rPr>
        <w:t>B</w:t>
      </w:r>
      <w:r w:rsidRPr="003013F7">
        <w:rPr>
          <w:rFonts w:ascii="Arial" w:hAnsi="Arial" w:cs="Arial"/>
          <w:snapToGrid w:val="0"/>
          <w:szCs w:val="20"/>
        </w:rPr>
        <w:t xml:space="preserve">łędu </w:t>
      </w:r>
      <w:r>
        <w:rPr>
          <w:rFonts w:ascii="Arial" w:hAnsi="Arial" w:cs="Arial"/>
          <w:snapToGrid w:val="0"/>
          <w:szCs w:val="20"/>
        </w:rPr>
        <w:t>K</w:t>
      </w:r>
      <w:r w:rsidRPr="003013F7">
        <w:rPr>
          <w:rFonts w:ascii="Arial" w:hAnsi="Arial" w:cs="Arial"/>
          <w:snapToGrid w:val="0"/>
          <w:szCs w:val="20"/>
        </w:rPr>
        <w:t xml:space="preserve">rytycznego </w:t>
      </w:r>
      <w:r>
        <w:rPr>
          <w:rFonts w:ascii="Arial" w:hAnsi="Arial" w:cs="Arial"/>
          <w:snapToGrid w:val="0"/>
          <w:szCs w:val="20"/>
        </w:rPr>
        <w:t>Oprogramowania Aplikacyjnego</w:t>
      </w:r>
      <w:r w:rsidRPr="003013F7">
        <w:rPr>
          <w:rFonts w:ascii="Arial" w:hAnsi="Arial" w:cs="Arial"/>
          <w:snapToGrid w:val="0"/>
          <w:szCs w:val="20"/>
        </w:rPr>
        <w:t xml:space="preserve"> będzie traktowana jako </w:t>
      </w:r>
      <w:r>
        <w:rPr>
          <w:rFonts w:ascii="Arial" w:hAnsi="Arial" w:cs="Arial"/>
          <w:snapToGrid w:val="0"/>
          <w:szCs w:val="20"/>
        </w:rPr>
        <w:t>B</w:t>
      </w:r>
      <w:r w:rsidRPr="003013F7">
        <w:rPr>
          <w:rFonts w:ascii="Arial" w:hAnsi="Arial" w:cs="Arial"/>
          <w:snapToGrid w:val="0"/>
          <w:szCs w:val="20"/>
        </w:rPr>
        <w:t>ł</w:t>
      </w:r>
      <w:r>
        <w:rPr>
          <w:rFonts w:ascii="Arial" w:hAnsi="Arial" w:cs="Arial"/>
          <w:snapToGrid w:val="0"/>
          <w:szCs w:val="20"/>
        </w:rPr>
        <w:t>ąd</w:t>
      </w:r>
      <w:r w:rsidRPr="003013F7">
        <w:rPr>
          <w:rFonts w:ascii="Arial" w:hAnsi="Arial" w:cs="Arial"/>
          <w:snapToGrid w:val="0"/>
          <w:szCs w:val="20"/>
        </w:rPr>
        <w:t xml:space="preserve"> </w:t>
      </w:r>
      <w:r>
        <w:rPr>
          <w:rFonts w:ascii="Arial" w:hAnsi="Arial" w:cs="Arial"/>
          <w:snapToGrid w:val="0"/>
          <w:szCs w:val="20"/>
        </w:rPr>
        <w:t xml:space="preserve">Zwykły </w:t>
      </w:r>
      <w:r w:rsidRPr="003013F7">
        <w:rPr>
          <w:rFonts w:ascii="Arial" w:hAnsi="Arial" w:cs="Arial"/>
          <w:snapToGrid w:val="0"/>
          <w:szCs w:val="20"/>
        </w:rPr>
        <w:t>Oprogramowania Aplikacyjnego</w:t>
      </w:r>
      <w:r>
        <w:rPr>
          <w:rFonts w:ascii="Arial" w:hAnsi="Arial" w:cs="Arial"/>
          <w:snapToGrid w:val="0"/>
          <w:szCs w:val="20"/>
        </w:rPr>
        <w:t>;</w:t>
      </w:r>
      <w:r w:rsidRPr="003013F7">
        <w:rPr>
          <w:rFonts w:ascii="Arial" w:hAnsi="Arial" w:cs="Arial"/>
          <w:snapToGrid w:val="0"/>
          <w:szCs w:val="20"/>
        </w:rPr>
        <w:t xml:space="preserve"> </w:t>
      </w:r>
    </w:p>
    <w:p w14:paraId="0A1948BC" w14:textId="77777777" w:rsidR="00C13A28" w:rsidRPr="003013F7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napToGrid w:val="0"/>
          <w:szCs w:val="20"/>
        </w:rPr>
        <w:t xml:space="preserve">w pozostałych przypadkach, określanych jako </w:t>
      </w:r>
      <w:r>
        <w:rPr>
          <w:rFonts w:ascii="Arial" w:hAnsi="Arial" w:cs="Arial"/>
          <w:snapToGrid w:val="0"/>
          <w:szCs w:val="20"/>
        </w:rPr>
        <w:t>B</w:t>
      </w:r>
      <w:r w:rsidRPr="003013F7">
        <w:rPr>
          <w:rFonts w:ascii="Arial" w:hAnsi="Arial" w:cs="Arial"/>
          <w:snapToGrid w:val="0"/>
          <w:szCs w:val="20"/>
        </w:rPr>
        <w:t xml:space="preserve">łędy </w:t>
      </w:r>
      <w:r>
        <w:rPr>
          <w:rFonts w:ascii="Arial" w:hAnsi="Arial" w:cs="Arial"/>
          <w:snapToGrid w:val="0"/>
          <w:szCs w:val="20"/>
        </w:rPr>
        <w:t xml:space="preserve">Zwykłe </w:t>
      </w:r>
      <w:r w:rsidRPr="003013F7">
        <w:rPr>
          <w:rFonts w:ascii="Arial" w:hAnsi="Arial" w:cs="Arial"/>
          <w:snapToGrid w:val="0"/>
          <w:szCs w:val="20"/>
        </w:rPr>
        <w:t>Oprogramowania Aplikacyjnego</w:t>
      </w:r>
      <w:r>
        <w:rPr>
          <w:rFonts w:ascii="Arial" w:hAnsi="Arial" w:cs="Arial"/>
          <w:snapToGrid w:val="0"/>
          <w:szCs w:val="20"/>
        </w:rPr>
        <w:t>:</w:t>
      </w:r>
      <w:r w:rsidRPr="003013F7">
        <w:rPr>
          <w:rFonts w:ascii="Arial" w:hAnsi="Arial" w:cs="Arial"/>
          <w:snapToGrid w:val="0"/>
          <w:szCs w:val="20"/>
        </w:rPr>
        <w:t xml:space="preserve"> </w:t>
      </w:r>
    </w:p>
    <w:p w14:paraId="0707FF3C" w14:textId="77777777" w:rsidR="00C13A28" w:rsidRPr="003013F7" w:rsidRDefault="00C13A28" w:rsidP="00C13A28">
      <w:pPr>
        <w:widowControl w:val="0"/>
        <w:numPr>
          <w:ilvl w:val="3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 xml:space="preserve">czas reakcji Wykonawcy na zgłoszenie Zamawiającego (tj. czas od otrzymania zgłoszenia do chwili podjęcia przez Wykonawcę czynności zmierzających do naprawy zgłoszonego </w:t>
      </w:r>
      <w:r>
        <w:rPr>
          <w:rFonts w:ascii="Arial" w:hAnsi="Arial" w:cs="Arial"/>
          <w:szCs w:val="20"/>
        </w:rPr>
        <w:t>B</w:t>
      </w:r>
      <w:r w:rsidRPr="003013F7">
        <w:rPr>
          <w:rFonts w:ascii="Arial" w:hAnsi="Arial" w:cs="Arial"/>
          <w:szCs w:val="20"/>
        </w:rPr>
        <w:t xml:space="preserve">łędu </w:t>
      </w:r>
      <w:r>
        <w:rPr>
          <w:rFonts w:ascii="Arial" w:hAnsi="Arial" w:cs="Arial"/>
          <w:szCs w:val="20"/>
        </w:rPr>
        <w:t>Z</w:t>
      </w:r>
      <w:r w:rsidRPr="003013F7">
        <w:rPr>
          <w:rFonts w:ascii="Arial" w:hAnsi="Arial" w:cs="Arial"/>
          <w:szCs w:val="20"/>
        </w:rPr>
        <w:t>wykłego</w:t>
      </w:r>
      <w:r>
        <w:rPr>
          <w:rFonts w:ascii="Arial" w:hAnsi="Arial" w:cs="Arial"/>
          <w:szCs w:val="20"/>
        </w:rPr>
        <w:t xml:space="preserve"> Oprogramowania Aplikacyjnego</w:t>
      </w:r>
      <w:r w:rsidRPr="003013F7">
        <w:rPr>
          <w:rFonts w:ascii="Arial" w:hAnsi="Arial" w:cs="Arial"/>
          <w:szCs w:val="20"/>
        </w:rPr>
        <w:t xml:space="preserve">) wynosi do 15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ni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>oboczych;</w:t>
      </w:r>
    </w:p>
    <w:p w14:paraId="58D75758" w14:textId="77777777" w:rsidR="00C13A28" w:rsidRPr="003013F7" w:rsidRDefault="00C13A28" w:rsidP="00C13A28">
      <w:pPr>
        <w:widowControl w:val="0"/>
        <w:numPr>
          <w:ilvl w:val="3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napToGrid w:val="0"/>
          <w:szCs w:val="20"/>
        </w:rPr>
        <w:t xml:space="preserve">czas udostępnienia Zamawiającemu odpowiednich </w:t>
      </w:r>
      <w:r>
        <w:rPr>
          <w:rFonts w:ascii="Arial" w:hAnsi="Arial" w:cs="Arial"/>
          <w:snapToGrid w:val="0"/>
          <w:szCs w:val="20"/>
        </w:rPr>
        <w:t>poprawek</w:t>
      </w:r>
      <w:r w:rsidRPr="003013F7">
        <w:rPr>
          <w:rFonts w:ascii="Arial" w:hAnsi="Arial" w:cs="Arial"/>
          <w:snapToGrid w:val="0"/>
          <w:szCs w:val="20"/>
        </w:rPr>
        <w:t xml:space="preserve"> </w:t>
      </w:r>
      <w:r w:rsidRPr="003013F7">
        <w:rPr>
          <w:rFonts w:ascii="Arial" w:hAnsi="Arial" w:cs="Arial"/>
          <w:szCs w:val="20"/>
        </w:rPr>
        <w:t xml:space="preserve">Oprogramowania Aplikacyjnego </w:t>
      </w:r>
      <w:r w:rsidRPr="003013F7">
        <w:rPr>
          <w:rFonts w:ascii="Arial" w:hAnsi="Arial" w:cs="Arial"/>
          <w:snapToGrid w:val="0"/>
          <w:szCs w:val="20"/>
        </w:rPr>
        <w:t xml:space="preserve">wyniesie do 60 </w:t>
      </w:r>
      <w:r>
        <w:rPr>
          <w:rFonts w:ascii="Arial" w:hAnsi="Arial" w:cs="Arial"/>
          <w:snapToGrid w:val="0"/>
          <w:szCs w:val="20"/>
        </w:rPr>
        <w:t>D</w:t>
      </w:r>
      <w:r w:rsidRPr="003013F7">
        <w:rPr>
          <w:rFonts w:ascii="Arial" w:hAnsi="Arial" w:cs="Arial"/>
          <w:snapToGrid w:val="0"/>
          <w:szCs w:val="20"/>
        </w:rPr>
        <w:t xml:space="preserve">ni </w:t>
      </w:r>
      <w:r>
        <w:rPr>
          <w:rFonts w:ascii="Arial" w:hAnsi="Arial" w:cs="Arial"/>
          <w:snapToGrid w:val="0"/>
          <w:szCs w:val="20"/>
        </w:rPr>
        <w:t>R</w:t>
      </w:r>
      <w:r w:rsidRPr="003013F7">
        <w:rPr>
          <w:rFonts w:ascii="Arial" w:hAnsi="Arial" w:cs="Arial"/>
          <w:snapToGrid w:val="0"/>
          <w:szCs w:val="20"/>
        </w:rPr>
        <w:t>oboczych od chwili rozpoczęcia czynności serwisowych;</w:t>
      </w:r>
    </w:p>
    <w:p w14:paraId="583EADCC" w14:textId="257FCFA9" w:rsidR="00C13A28" w:rsidRPr="003013F7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napToGrid w:val="0"/>
          <w:szCs w:val="20"/>
        </w:rPr>
        <w:t>Wykonawca wymaga udostępnienia przez Zamawiającego zdalnego dostępu do baz danych i </w:t>
      </w:r>
      <w:r w:rsidRPr="003013F7">
        <w:rPr>
          <w:rFonts w:ascii="Arial" w:hAnsi="Arial" w:cs="Arial"/>
          <w:szCs w:val="20"/>
        </w:rPr>
        <w:t>Oprogramowania Aplikacyjnego dla osób wykonujących prace na rzecz realizacji przez Wykonawcę Umowy</w:t>
      </w:r>
      <w:r w:rsidRPr="003013F7">
        <w:rPr>
          <w:rFonts w:ascii="Arial" w:hAnsi="Arial" w:cs="Arial"/>
          <w:snapToGrid w:val="0"/>
          <w:szCs w:val="20"/>
        </w:rPr>
        <w:t xml:space="preserve">. </w:t>
      </w:r>
    </w:p>
    <w:p w14:paraId="779E5B59" w14:textId="334E5D16" w:rsidR="00C13A28" w:rsidRPr="003013F7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napToGrid w:val="0"/>
          <w:szCs w:val="20"/>
        </w:rPr>
      </w:pPr>
      <w:r w:rsidRPr="003013F7">
        <w:rPr>
          <w:rFonts w:ascii="Arial" w:hAnsi="Arial" w:cs="Arial"/>
          <w:snapToGrid w:val="0"/>
          <w:szCs w:val="20"/>
        </w:rPr>
        <w:t xml:space="preserve">w przypadku braku możliwości udostępnienia zdalnego dostępu, czas reakcji oraz czas </w:t>
      </w:r>
      <w:r>
        <w:rPr>
          <w:rFonts w:ascii="Arial" w:hAnsi="Arial" w:cs="Arial"/>
          <w:snapToGrid w:val="0"/>
          <w:szCs w:val="20"/>
        </w:rPr>
        <w:t xml:space="preserve">udostępnienia poprawek zawierających korektę </w:t>
      </w:r>
      <w:r w:rsidRPr="008435E6">
        <w:rPr>
          <w:rFonts w:ascii="Arial" w:hAnsi="Arial" w:cs="Arial"/>
          <w:snapToGrid w:val="0"/>
          <w:szCs w:val="20"/>
        </w:rPr>
        <w:t xml:space="preserve">zgłoszonego błędu </w:t>
      </w:r>
      <w:r w:rsidRPr="003013F7">
        <w:rPr>
          <w:rFonts w:ascii="Arial" w:hAnsi="Arial" w:cs="Arial"/>
          <w:snapToGrid w:val="0"/>
          <w:szCs w:val="20"/>
        </w:rPr>
        <w:t>ulega wydłużeniu o czas oczekiwania na udostępnienie przez Zamawiającego kopii bazy danych i czas niezbędny na jej uruchomienie w siedzibie Wykonawcy.</w:t>
      </w:r>
    </w:p>
    <w:p w14:paraId="11236949" w14:textId="77777777" w:rsidR="00C13A28" w:rsidRPr="00207031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napToGrid w:val="0"/>
        </w:rPr>
      </w:pPr>
      <w:r w:rsidRPr="2D50B916">
        <w:rPr>
          <w:rFonts w:ascii="Arial" w:hAnsi="Arial" w:cs="Arial"/>
          <w:snapToGrid w:val="0"/>
        </w:rPr>
        <w:t xml:space="preserve">czas reakcji i czas udostępnienia Zamawiającemu odpowiednich </w:t>
      </w:r>
      <w:r>
        <w:rPr>
          <w:rFonts w:ascii="Arial" w:hAnsi="Arial" w:cs="Arial"/>
          <w:snapToGrid w:val="0"/>
        </w:rPr>
        <w:t xml:space="preserve">poprawek </w:t>
      </w:r>
      <w:r w:rsidRPr="2D50B916">
        <w:rPr>
          <w:rFonts w:ascii="Arial" w:hAnsi="Arial" w:cs="Arial"/>
          <w:snapToGrid w:val="0"/>
        </w:rPr>
        <w:t>Oprogramowania Aplikacyjnego ulega zawieszeniu na okres oczekiwania na przedstawienie przez Zamawiającego uzupełniających informacji</w:t>
      </w:r>
      <w:r>
        <w:rPr>
          <w:rFonts w:ascii="Arial" w:hAnsi="Arial" w:cs="Arial"/>
          <w:snapToGrid w:val="0"/>
        </w:rPr>
        <w:t>,</w:t>
      </w:r>
      <w:r w:rsidRPr="2D50B916">
        <w:rPr>
          <w:rFonts w:ascii="Arial" w:hAnsi="Arial" w:cs="Arial"/>
          <w:snapToGrid w:val="0"/>
        </w:rPr>
        <w:t xml:space="preserve"> niezbędnych do usunięcia </w:t>
      </w:r>
      <w:r>
        <w:rPr>
          <w:rFonts w:ascii="Arial" w:hAnsi="Arial" w:cs="Arial"/>
          <w:snapToGrid w:val="0"/>
        </w:rPr>
        <w:t>b</w:t>
      </w:r>
      <w:r w:rsidRPr="2D50B916">
        <w:rPr>
          <w:rFonts w:ascii="Arial" w:hAnsi="Arial" w:cs="Arial"/>
          <w:snapToGrid w:val="0"/>
        </w:rPr>
        <w:t xml:space="preserve">łędu, liczony od momentu wystąpienia z zapytaniem przez Wykonawcę lub zapytaniem o dodatkowe informacje przekazanym przez </w:t>
      </w:r>
      <w:r>
        <w:rPr>
          <w:rFonts w:ascii="Arial" w:hAnsi="Arial" w:cs="Arial"/>
          <w:snapToGrid w:val="0"/>
        </w:rPr>
        <w:t>S</w:t>
      </w:r>
      <w:r w:rsidRPr="2D50B916">
        <w:rPr>
          <w:rFonts w:ascii="Arial" w:hAnsi="Arial" w:cs="Arial"/>
          <w:snapToGrid w:val="0"/>
        </w:rPr>
        <w:t>ystem CHD, do momentu udzielenia odpowiedzi w </w:t>
      </w:r>
      <w:r>
        <w:rPr>
          <w:rFonts w:ascii="Arial" w:hAnsi="Arial" w:cs="Arial"/>
          <w:snapToGrid w:val="0"/>
        </w:rPr>
        <w:t>S</w:t>
      </w:r>
      <w:r w:rsidRPr="2D50B916">
        <w:rPr>
          <w:rFonts w:ascii="Arial" w:hAnsi="Arial" w:cs="Arial"/>
          <w:snapToGrid w:val="0"/>
        </w:rPr>
        <w:t xml:space="preserve">ystemie CHD. Jeżeli uzupełnienie nie zostanie udzielone w danym </w:t>
      </w:r>
      <w:r>
        <w:rPr>
          <w:rFonts w:ascii="Arial" w:hAnsi="Arial" w:cs="Arial"/>
          <w:snapToGrid w:val="0"/>
        </w:rPr>
        <w:t>D</w:t>
      </w:r>
      <w:r w:rsidRPr="2D50B916">
        <w:rPr>
          <w:rFonts w:ascii="Arial" w:hAnsi="Arial" w:cs="Arial"/>
          <w:snapToGrid w:val="0"/>
        </w:rPr>
        <w:t xml:space="preserve">niu </w:t>
      </w:r>
      <w:r>
        <w:rPr>
          <w:rFonts w:ascii="Arial" w:hAnsi="Arial" w:cs="Arial"/>
          <w:snapToGrid w:val="0"/>
        </w:rPr>
        <w:t>R</w:t>
      </w:r>
      <w:r w:rsidRPr="2D50B916">
        <w:rPr>
          <w:rFonts w:ascii="Arial" w:hAnsi="Arial" w:cs="Arial"/>
          <w:snapToGrid w:val="0"/>
        </w:rPr>
        <w:t xml:space="preserve">oboczym czas udostępnienia Zamawiającemu odpowiednich </w:t>
      </w:r>
      <w:r>
        <w:rPr>
          <w:rFonts w:ascii="Arial" w:hAnsi="Arial" w:cs="Arial"/>
          <w:snapToGrid w:val="0"/>
        </w:rPr>
        <w:t>poprawek</w:t>
      </w:r>
      <w:r w:rsidRPr="2D50B916">
        <w:rPr>
          <w:rFonts w:ascii="Arial" w:hAnsi="Arial" w:cs="Arial"/>
          <w:snapToGrid w:val="0"/>
        </w:rPr>
        <w:t xml:space="preserve"> zostanie wydłużony o jeden </w:t>
      </w:r>
      <w:r>
        <w:rPr>
          <w:rFonts w:ascii="Arial" w:hAnsi="Arial" w:cs="Arial"/>
          <w:snapToGrid w:val="0"/>
        </w:rPr>
        <w:t>D</w:t>
      </w:r>
      <w:r w:rsidRPr="2D50B916">
        <w:rPr>
          <w:rFonts w:ascii="Arial" w:hAnsi="Arial" w:cs="Arial"/>
          <w:snapToGrid w:val="0"/>
        </w:rPr>
        <w:t xml:space="preserve">zień </w:t>
      </w:r>
      <w:r>
        <w:rPr>
          <w:rFonts w:ascii="Arial" w:hAnsi="Arial" w:cs="Arial"/>
          <w:snapToGrid w:val="0"/>
        </w:rPr>
        <w:t>R</w:t>
      </w:r>
      <w:r w:rsidRPr="2D50B916">
        <w:rPr>
          <w:rFonts w:ascii="Arial" w:hAnsi="Arial" w:cs="Arial"/>
          <w:snapToGrid w:val="0"/>
        </w:rPr>
        <w:t xml:space="preserve">oboczy. Dodatkowo czas udostępnienia zostanie wydłużony o sumaryczny czas zawieszenia zaokrąglony arytmetycznie do pełnych </w:t>
      </w:r>
      <w:r>
        <w:rPr>
          <w:rFonts w:ascii="Arial" w:hAnsi="Arial" w:cs="Arial"/>
          <w:snapToGrid w:val="0"/>
        </w:rPr>
        <w:t>D</w:t>
      </w:r>
      <w:r w:rsidRPr="2D50B916">
        <w:rPr>
          <w:rFonts w:ascii="Arial" w:hAnsi="Arial" w:cs="Arial"/>
          <w:snapToGrid w:val="0"/>
        </w:rPr>
        <w:t xml:space="preserve">ni </w:t>
      </w:r>
      <w:r>
        <w:rPr>
          <w:rFonts w:ascii="Arial" w:hAnsi="Arial" w:cs="Arial"/>
          <w:snapToGrid w:val="0"/>
        </w:rPr>
        <w:t>R</w:t>
      </w:r>
      <w:r w:rsidRPr="2D50B916">
        <w:rPr>
          <w:rFonts w:ascii="Arial" w:hAnsi="Arial" w:cs="Arial"/>
          <w:snapToGrid w:val="0"/>
        </w:rPr>
        <w:t>oboczych w górę.</w:t>
      </w:r>
    </w:p>
    <w:p w14:paraId="168AC40E" w14:textId="77777777" w:rsidR="00C13A28" w:rsidRPr="003013F7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napToGrid w:val="0"/>
          <w:szCs w:val="20"/>
        </w:rPr>
      </w:pPr>
      <w:r w:rsidRPr="003013F7">
        <w:rPr>
          <w:rFonts w:ascii="Arial" w:hAnsi="Arial" w:cs="Arial"/>
          <w:snapToGrid w:val="0"/>
          <w:szCs w:val="20"/>
        </w:rPr>
        <w:lastRenderedPageBreak/>
        <w:t xml:space="preserve">w wyjątkowych </w:t>
      </w:r>
      <w:r>
        <w:rPr>
          <w:rFonts w:ascii="Arial" w:hAnsi="Arial" w:cs="Arial"/>
          <w:snapToGrid w:val="0"/>
          <w:szCs w:val="20"/>
        </w:rPr>
        <w:t>przypadkach</w:t>
      </w:r>
      <w:r w:rsidRPr="003013F7">
        <w:rPr>
          <w:rFonts w:ascii="Arial" w:hAnsi="Arial" w:cs="Arial"/>
          <w:snapToGrid w:val="0"/>
          <w:szCs w:val="20"/>
        </w:rPr>
        <w:t xml:space="preserve">, za zgodą Zamawiającego, czas dokonania </w:t>
      </w:r>
      <w:r>
        <w:rPr>
          <w:rFonts w:ascii="Arial" w:hAnsi="Arial" w:cs="Arial"/>
          <w:snapToGrid w:val="0"/>
          <w:szCs w:val="20"/>
        </w:rPr>
        <w:t>poprawek</w:t>
      </w:r>
      <w:r w:rsidRPr="003013F7">
        <w:rPr>
          <w:rFonts w:ascii="Arial" w:hAnsi="Arial" w:cs="Arial"/>
          <w:snapToGrid w:val="0"/>
          <w:szCs w:val="20"/>
        </w:rPr>
        <w:t xml:space="preserve"> </w:t>
      </w:r>
      <w:r>
        <w:rPr>
          <w:rFonts w:ascii="Arial" w:hAnsi="Arial" w:cs="Arial"/>
          <w:snapToGrid w:val="0"/>
          <w:szCs w:val="20"/>
        </w:rPr>
        <w:t xml:space="preserve">Oprogramowania Aplikacyjnego </w:t>
      </w:r>
      <w:r w:rsidRPr="003013F7">
        <w:rPr>
          <w:rFonts w:ascii="Arial" w:hAnsi="Arial" w:cs="Arial"/>
          <w:snapToGrid w:val="0"/>
          <w:szCs w:val="20"/>
        </w:rPr>
        <w:t xml:space="preserve">będzie uzgodniony pomiędzy Wykonawcą i Zamawiającym; </w:t>
      </w:r>
    </w:p>
    <w:p w14:paraId="30697988" w14:textId="1E204A54" w:rsidR="00C13A28" w:rsidRPr="003013F7" w:rsidRDefault="00C13A28" w:rsidP="00106D15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 xml:space="preserve">zgłoszenie </w:t>
      </w:r>
      <w:r>
        <w:rPr>
          <w:rFonts w:ascii="Arial" w:hAnsi="Arial" w:cs="Arial"/>
          <w:szCs w:val="20"/>
        </w:rPr>
        <w:t xml:space="preserve">i </w:t>
      </w:r>
      <w:r w:rsidRPr="00207031">
        <w:rPr>
          <w:rFonts w:ascii="Arial" w:hAnsi="Arial" w:cs="Arial"/>
          <w:szCs w:val="20"/>
        </w:rPr>
        <w:t xml:space="preserve">obsługa </w:t>
      </w:r>
      <w:r>
        <w:rPr>
          <w:rFonts w:ascii="Arial" w:hAnsi="Arial" w:cs="Arial"/>
          <w:szCs w:val="20"/>
        </w:rPr>
        <w:t>b</w:t>
      </w:r>
      <w:r w:rsidRPr="00207031">
        <w:rPr>
          <w:rFonts w:ascii="Arial" w:hAnsi="Arial" w:cs="Arial"/>
          <w:szCs w:val="20"/>
        </w:rPr>
        <w:t>łędu</w:t>
      </w:r>
      <w:r w:rsidRPr="003013F7">
        <w:rPr>
          <w:rFonts w:ascii="Arial" w:hAnsi="Arial" w:cs="Arial"/>
          <w:szCs w:val="20"/>
        </w:rPr>
        <w:t xml:space="preserve"> przez Zamawiającego odbywać się będzie poprzez </w:t>
      </w:r>
      <w:r>
        <w:rPr>
          <w:rFonts w:ascii="Arial" w:hAnsi="Arial" w:cs="Arial"/>
          <w:szCs w:val="20"/>
        </w:rPr>
        <w:t>System CHD</w:t>
      </w:r>
      <w:r w:rsidRPr="003013F7">
        <w:rPr>
          <w:rFonts w:ascii="Arial" w:hAnsi="Arial" w:cs="Arial"/>
          <w:szCs w:val="20"/>
        </w:rPr>
        <w:t xml:space="preserve"> Wykonawcy</w:t>
      </w:r>
      <w:r>
        <w:rPr>
          <w:rFonts w:ascii="Arial" w:hAnsi="Arial" w:cs="Arial"/>
          <w:szCs w:val="20"/>
        </w:rPr>
        <w:t xml:space="preserve"> zgodnie z jego regulaminem</w:t>
      </w:r>
      <w:r w:rsidRPr="003013F7">
        <w:rPr>
          <w:rFonts w:ascii="Arial" w:hAnsi="Arial" w:cs="Arial"/>
          <w:szCs w:val="20"/>
        </w:rPr>
        <w:t xml:space="preserve">; w razie trudności z rejestracją zgłoszenia </w:t>
      </w:r>
      <w:r>
        <w:rPr>
          <w:rFonts w:ascii="Arial" w:hAnsi="Arial" w:cs="Arial"/>
          <w:szCs w:val="20"/>
        </w:rPr>
        <w:t>w Systemie CHD</w:t>
      </w:r>
      <w:r w:rsidRPr="003013F7">
        <w:rPr>
          <w:rFonts w:ascii="Arial" w:hAnsi="Arial" w:cs="Arial"/>
          <w:szCs w:val="20"/>
        </w:rPr>
        <w:t xml:space="preserve">, Zamawiający może dokonać zgłoszenia telefonicznie </w:t>
      </w:r>
      <w:r>
        <w:rPr>
          <w:rFonts w:ascii="Arial" w:hAnsi="Arial" w:cs="Arial"/>
          <w:szCs w:val="20"/>
        </w:rPr>
        <w:t xml:space="preserve">lub poprzez e-mail, </w:t>
      </w:r>
      <w:r w:rsidRPr="003013F7">
        <w:rPr>
          <w:rFonts w:ascii="Arial" w:hAnsi="Arial" w:cs="Arial"/>
          <w:szCs w:val="20"/>
        </w:rPr>
        <w:t xml:space="preserve">z zastrzeżeniem niezwłocznego potwierdzenia zgłoszenia poprzez </w:t>
      </w:r>
      <w:r>
        <w:rPr>
          <w:rFonts w:ascii="Arial" w:hAnsi="Arial" w:cs="Arial"/>
          <w:szCs w:val="20"/>
        </w:rPr>
        <w:t xml:space="preserve">System CHD. </w:t>
      </w:r>
    </w:p>
    <w:p w14:paraId="59682441" w14:textId="77777777" w:rsidR="00C13A28" w:rsidRPr="003013F7" w:rsidRDefault="00C13A28" w:rsidP="00C13A28">
      <w:pPr>
        <w:widowControl w:val="0"/>
        <w:numPr>
          <w:ilvl w:val="2"/>
          <w:numId w:val="2"/>
        </w:numPr>
        <w:spacing w:after="60"/>
        <w:jc w:val="both"/>
        <w:rPr>
          <w:rFonts w:ascii="Arial" w:hAnsi="Arial" w:cs="Arial"/>
        </w:rPr>
      </w:pPr>
      <w:r w:rsidRPr="003013F7">
        <w:rPr>
          <w:rFonts w:ascii="Arial" w:hAnsi="Arial" w:cs="Arial"/>
        </w:rPr>
        <w:t>w przypadku, gdy zgłoszeni</w:t>
      </w:r>
      <w:r>
        <w:rPr>
          <w:rFonts w:ascii="Arial" w:hAnsi="Arial" w:cs="Arial"/>
        </w:rPr>
        <w:t>e</w:t>
      </w:r>
      <w:r w:rsidRPr="003013F7">
        <w:rPr>
          <w:rFonts w:ascii="Arial" w:hAnsi="Arial" w:cs="Arial"/>
        </w:rPr>
        <w:t xml:space="preserve"> błędu zostanie przyjęt</w:t>
      </w:r>
      <w:r>
        <w:rPr>
          <w:rFonts w:ascii="Arial" w:hAnsi="Arial" w:cs="Arial"/>
        </w:rPr>
        <w:t>e</w:t>
      </w:r>
      <w:r w:rsidRPr="003013F7">
        <w:rPr>
          <w:rFonts w:ascii="Arial" w:hAnsi="Arial" w:cs="Arial"/>
        </w:rPr>
        <w:t xml:space="preserve"> przez Wykonawcę:</w:t>
      </w:r>
    </w:p>
    <w:p w14:paraId="0B43C741" w14:textId="77777777" w:rsidR="00C13A28" w:rsidRPr="003013F7" w:rsidRDefault="00C13A28" w:rsidP="00C13A28">
      <w:pPr>
        <w:widowControl w:val="0"/>
        <w:numPr>
          <w:ilvl w:val="4"/>
          <w:numId w:val="3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 xml:space="preserve">w godzinach pomiędzy 08:00 a 16.00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nia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 xml:space="preserve">oboczego – traktowane jest jak przyjęte danego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>nia roboczego;</w:t>
      </w:r>
    </w:p>
    <w:p w14:paraId="423FC2D5" w14:textId="77777777" w:rsidR="00C13A28" w:rsidRPr="003013F7" w:rsidRDefault="00C13A28" w:rsidP="00C13A28">
      <w:pPr>
        <w:widowControl w:val="0"/>
        <w:numPr>
          <w:ilvl w:val="4"/>
          <w:numId w:val="3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 xml:space="preserve">w godzinach pomiędzy 16.00 a 24.00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nia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>oboczego – traktowan</w:t>
      </w:r>
      <w:r>
        <w:rPr>
          <w:rFonts w:ascii="Arial" w:hAnsi="Arial" w:cs="Arial"/>
          <w:szCs w:val="20"/>
        </w:rPr>
        <w:t>e</w:t>
      </w:r>
      <w:r w:rsidRPr="003013F7">
        <w:rPr>
          <w:rFonts w:ascii="Arial" w:hAnsi="Arial" w:cs="Arial"/>
          <w:szCs w:val="20"/>
        </w:rPr>
        <w:t xml:space="preserve"> jest jak przyjęt</w:t>
      </w:r>
      <w:r>
        <w:rPr>
          <w:rFonts w:ascii="Arial" w:hAnsi="Arial" w:cs="Arial"/>
          <w:szCs w:val="20"/>
        </w:rPr>
        <w:t>e</w:t>
      </w:r>
      <w:r w:rsidRPr="003013F7">
        <w:rPr>
          <w:rFonts w:ascii="Arial" w:hAnsi="Arial" w:cs="Arial"/>
          <w:szCs w:val="20"/>
        </w:rPr>
        <w:t xml:space="preserve"> o godz. 8.00 następnego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nia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>oboczego;</w:t>
      </w:r>
    </w:p>
    <w:p w14:paraId="23224464" w14:textId="77777777" w:rsidR="00C13A28" w:rsidRPr="003013F7" w:rsidRDefault="00C13A28" w:rsidP="00C13A28">
      <w:pPr>
        <w:widowControl w:val="0"/>
        <w:numPr>
          <w:ilvl w:val="4"/>
          <w:numId w:val="3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 xml:space="preserve">w godzinach pomiędzy </w:t>
      </w:r>
      <w:smartTag w:uri="urn:schemas-microsoft-com:office:smarttags" w:element="metricconverter">
        <w:smartTagPr>
          <w:attr w:name="ProductID" w:val="0.00 a"/>
        </w:smartTagPr>
        <w:r w:rsidRPr="003013F7">
          <w:rPr>
            <w:rFonts w:ascii="Arial" w:hAnsi="Arial" w:cs="Arial"/>
            <w:szCs w:val="20"/>
          </w:rPr>
          <w:t>0.00 a</w:t>
        </w:r>
      </w:smartTag>
      <w:r w:rsidRPr="003013F7">
        <w:rPr>
          <w:rFonts w:ascii="Arial" w:hAnsi="Arial" w:cs="Arial"/>
          <w:szCs w:val="20"/>
        </w:rPr>
        <w:t xml:space="preserve"> 8.00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nia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>oboczego - traktowan</w:t>
      </w:r>
      <w:r>
        <w:rPr>
          <w:rFonts w:ascii="Arial" w:hAnsi="Arial" w:cs="Arial"/>
          <w:szCs w:val="20"/>
        </w:rPr>
        <w:t>e</w:t>
      </w:r>
      <w:r w:rsidRPr="003013F7">
        <w:rPr>
          <w:rFonts w:ascii="Arial" w:hAnsi="Arial" w:cs="Arial"/>
          <w:szCs w:val="20"/>
        </w:rPr>
        <w:t xml:space="preserve"> jest jak przyjęt</w:t>
      </w:r>
      <w:r>
        <w:rPr>
          <w:rFonts w:ascii="Arial" w:hAnsi="Arial" w:cs="Arial"/>
          <w:szCs w:val="20"/>
        </w:rPr>
        <w:t>e</w:t>
      </w:r>
      <w:r w:rsidRPr="003013F7">
        <w:rPr>
          <w:rFonts w:ascii="Arial" w:hAnsi="Arial" w:cs="Arial"/>
          <w:szCs w:val="20"/>
        </w:rPr>
        <w:t xml:space="preserve"> o godz. 8.00 danego </w:t>
      </w:r>
      <w:r>
        <w:rPr>
          <w:rFonts w:ascii="Arial" w:hAnsi="Arial" w:cs="Arial"/>
          <w:szCs w:val="20"/>
        </w:rPr>
        <w:t>D</w:t>
      </w:r>
      <w:r w:rsidRPr="003013F7">
        <w:rPr>
          <w:rFonts w:ascii="Arial" w:hAnsi="Arial" w:cs="Arial"/>
          <w:szCs w:val="20"/>
        </w:rPr>
        <w:t xml:space="preserve">nia </w:t>
      </w:r>
      <w:r>
        <w:rPr>
          <w:rFonts w:ascii="Arial" w:hAnsi="Arial" w:cs="Arial"/>
          <w:szCs w:val="20"/>
        </w:rPr>
        <w:t>R</w:t>
      </w:r>
      <w:r w:rsidRPr="003013F7">
        <w:rPr>
          <w:rFonts w:ascii="Arial" w:hAnsi="Arial" w:cs="Arial"/>
          <w:szCs w:val="20"/>
        </w:rPr>
        <w:t>oboczego;</w:t>
      </w:r>
    </w:p>
    <w:p w14:paraId="74A67017" w14:textId="77777777" w:rsidR="00C13A28" w:rsidRPr="003A18FA" w:rsidRDefault="00C13A28" w:rsidP="00C13A28">
      <w:pPr>
        <w:widowControl w:val="0"/>
        <w:numPr>
          <w:ilvl w:val="4"/>
          <w:numId w:val="3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>w dniu ustawowo lub dodatkowo wolnym od pracy - traktowan</w:t>
      </w:r>
      <w:r>
        <w:rPr>
          <w:rFonts w:ascii="Arial" w:hAnsi="Arial" w:cs="Arial"/>
          <w:szCs w:val="20"/>
        </w:rPr>
        <w:t>e</w:t>
      </w:r>
      <w:r w:rsidRPr="003013F7">
        <w:rPr>
          <w:rFonts w:ascii="Arial" w:hAnsi="Arial" w:cs="Arial"/>
          <w:szCs w:val="20"/>
        </w:rPr>
        <w:t xml:space="preserve"> jest jak przyjęt</w:t>
      </w:r>
      <w:r>
        <w:rPr>
          <w:rFonts w:ascii="Arial" w:hAnsi="Arial" w:cs="Arial"/>
          <w:szCs w:val="20"/>
        </w:rPr>
        <w:t>e</w:t>
      </w:r>
      <w:r w:rsidRPr="003013F7">
        <w:rPr>
          <w:rFonts w:ascii="Arial" w:hAnsi="Arial" w:cs="Arial"/>
          <w:szCs w:val="20"/>
        </w:rPr>
        <w:t xml:space="preserve"> o godz. 8.00 najbliższego </w:t>
      </w:r>
      <w:r>
        <w:rPr>
          <w:rFonts w:ascii="Arial" w:hAnsi="Arial" w:cs="Arial"/>
          <w:szCs w:val="20"/>
        </w:rPr>
        <w:t>D</w:t>
      </w:r>
      <w:r w:rsidRPr="003A18FA">
        <w:rPr>
          <w:rFonts w:ascii="Arial" w:hAnsi="Arial" w:cs="Arial"/>
          <w:szCs w:val="20"/>
        </w:rPr>
        <w:t xml:space="preserve">nia </w:t>
      </w:r>
      <w:r>
        <w:rPr>
          <w:rFonts w:ascii="Arial" w:hAnsi="Arial" w:cs="Arial"/>
          <w:szCs w:val="20"/>
        </w:rPr>
        <w:t>R</w:t>
      </w:r>
      <w:r w:rsidRPr="003A18FA">
        <w:rPr>
          <w:rFonts w:ascii="Arial" w:hAnsi="Arial" w:cs="Arial"/>
          <w:szCs w:val="20"/>
        </w:rPr>
        <w:t xml:space="preserve">oboczego; </w:t>
      </w:r>
    </w:p>
    <w:p w14:paraId="3027124D" w14:textId="77777777" w:rsidR="00C13A28" w:rsidRPr="003013F7" w:rsidRDefault="00C13A28" w:rsidP="00C13A28">
      <w:pPr>
        <w:numPr>
          <w:ilvl w:val="1"/>
          <w:numId w:val="2"/>
        </w:numPr>
        <w:spacing w:after="60"/>
        <w:jc w:val="both"/>
        <w:rPr>
          <w:rFonts w:ascii="Arial" w:hAnsi="Arial" w:cs="Arial"/>
        </w:rPr>
      </w:pPr>
      <w:r w:rsidRPr="003013F7">
        <w:rPr>
          <w:rFonts w:ascii="Arial" w:hAnsi="Arial" w:cs="Arial"/>
        </w:rPr>
        <w:t>wprowadzanie zmian w Oprogramowaniu Aplikacyjnym, w zakresie dotyczącym istniejącej funkcjonalności Oprogramowania Aplikacyjnego objętego Umową, w zakresie wymaganym zmianami powszechnie obowiązujących przepisów prawa lub przepisów prawa wewnętrznie obowiązujących Zamawiającego, wydanych na podstawie delegacji ustawowej, z zastrzeżeniem, że Wykonawca zobowiązany jest do:</w:t>
      </w:r>
    </w:p>
    <w:p w14:paraId="65F5D5D5" w14:textId="77777777" w:rsidR="00C13A28" w:rsidRPr="003013F7" w:rsidRDefault="00C13A28" w:rsidP="00C13A28">
      <w:pPr>
        <w:numPr>
          <w:ilvl w:val="2"/>
          <w:numId w:val="2"/>
        </w:numPr>
        <w:spacing w:after="60"/>
        <w:jc w:val="both"/>
        <w:rPr>
          <w:rFonts w:ascii="Arial" w:hAnsi="Arial" w:cs="Arial"/>
          <w:szCs w:val="20"/>
          <w:u w:val="single"/>
        </w:rPr>
      </w:pPr>
      <w:r w:rsidRPr="003013F7">
        <w:rPr>
          <w:rFonts w:ascii="Arial" w:hAnsi="Arial" w:cs="Arial"/>
          <w:szCs w:val="20"/>
        </w:rPr>
        <w:t>przekazania Zamawiającemu informacji o nowych wersjach Oprogramowania Aplikacyjnego, co odbywać się będzie poprzez opublikowanie odpowiedniego komunikatu</w:t>
      </w:r>
      <w:r>
        <w:rPr>
          <w:rFonts w:ascii="Arial" w:hAnsi="Arial" w:cs="Arial"/>
          <w:szCs w:val="20"/>
        </w:rPr>
        <w:t xml:space="preserve"> w Systemie CHD;</w:t>
      </w:r>
    </w:p>
    <w:p w14:paraId="23193F9F" w14:textId="05ED32F7" w:rsidR="00C13A28" w:rsidRPr="003013F7" w:rsidRDefault="00C13A28" w:rsidP="00C13A28">
      <w:pPr>
        <w:numPr>
          <w:ilvl w:val="2"/>
          <w:numId w:val="2"/>
        </w:numPr>
        <w:spacing w:after="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>udostępniania uaktualnień Oprogramowania Aplikacyjnego (nowych wersji Oprogramowania Aplikacyjnego</w:t>
      </w:r>
      <w:r>
        <w:rPr>
          <w:rFonts w:ascii="Arial" w:hAnsi="Arial" w:cs="Arial"/>
          <w:szCs w:val="20"/>
        </w:rPr>
        <w:t xml:space="preserve">) w Systemie CHD lub na </w:t>
      </w:r>
      <w:r w:rsidRPr="003013F7">
        <w:rPr>
          <w:rFonts w:ascii="Arial" w:hAnsi="Arial" w:cs="Arial"/>
          <w:szCs w:val="20"/>
        </w:rPr>
        <w:t>serwe</w:t>
      </w:r>
      <w:r>
        <w:rPr>
          <w:rFonts w:ascii="Arial" w:hAnsi="Arial" w:cs="Arial"/>
          <w:szCs w:val="20"/>
        </w:rPr>
        <w:t>rze</w:t>
      </w:r>
      <w:r w:rsidRPr="003013F7">
        <w:rPr>
          <w:rFonts w:ascii="Arial" w:hAnsi="Arial" w:cs="Arial"/>
          <w:szCs w:val="20"/>
        </w:rPr>
        <w:t xml:space="preserve"> ftp</w:t>
      </w:r>
    </w:p>
    <w:p w14:paraId="1AAA782D" w14:textId="77777777" w:rsidR="00C13A28" w:rsidRPr="00CE4DC0" w:rsidRDefault="00C13A28" w:rsidP="00C13A28">
      <w:pPr>
        <w:numPr>
          <w:ilvl w:val="1"/>
          <w:numId w:val="2"/>
        </w:numPr>
        <w:spacing w:after="60"/>
        <w:jc w:val="both"/>
        <w:rPr>
          <w:rFonts w:ascii="Arial" w:hAnsi="Arial" w:cs="Arial"/>
        </w:rPr>
      </w:pPr>
      <w:r w:rsidRPr="158202A0">
        <w:rPr>
          <w:rFonts w:ascii="Arial" w:hAnsi="Arial" w:cs="Arial"/>
        </w:rPr>
        <w:t xml:space="preserve">możliwość pisemnego zgłoszenia propozycji modyfikacji Oprogramowania Aplikacyjnego objętego Umową, w tym zgłoszeń propozycji zmian Oprogramowania Aplikacyjnego (propozycji jego udoskonaleń, modyfikacji i rozwoju) oraz zgłoszeń zmian obejmujących dodanie nowej funkcjonalności Oprogramowania Aplikacyjnego objętego Umową, w zakresie zmian powszechnie obowiązujących przepisów prawa lub przepisów prawa wewnętrznie obowiązujących Zamawiającego, wydanych na podstawie delegacji ustawowej. Zgłoszenia takie będą rejestrowane przez Zamawiającego poprzez System CHD i będą one rozpatrywane w czasie prac analitycznych przy rozwoju Oprogramowania Aplikacyjnego. Decyzję o realizacji zmian w Oprogramowaniu Aplikacyjnym podejmuje Wykonawca. </w:t>
      </w:r>
    </w:p>
    <w:p w14:paraId="18D11FC8" w14:textId="77777777" w:rsidR="00C13A28" w:rsidRPr="00CE4DC0" w:rsidRDefault="00C13A28" w:rsidP="00C13A28">
      <w:pPr>
        <w:numPr>
          <w:ilvl w:val="1"/>
          <w:numId w:val="2"/>
        </w:numPr>
        <w:spacing w:after="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Strony ustalają możliwość realizacji indywidualnych zmian w Oprogramowaniu Aplikacyjnym</w:t>
      </w:r>
      <w:r w:rsidRPr="00CE4DC0">
        <w:rPr>
          <w:rFonts w:ascii="Arial" w:hAnsi="Arial" w:cs="Arial"/>
          <w:szCs w:val="20"/>
        </w:rPr>
        <w:t xml:space="preserve"> za dodatkowym wynagrodzeniem Wykonawcy</w:t>
      </w:r>
      <w:r>
        <w:rPr>
          <w:rFonts w:ascii="Arial" w:hAnsi="Arial" w:cs="Arial"/>
          <w:szCs w:val="20"/>
        </w:rPr>
        <w:t>, (Modyfikacje Płatne). Z</w:t>
      </w:r>
      <w:r w:rsidRPr="00CE4DC0">
        <w:rPr>
          <w:rFonts w:ascii="Arial" w:hAnsi="Arial" w:cs="Arial"/>
          <w:szCs w:val="20"/>
        </w:rPr>
        <w:t xml:space="preserve"> zastrzeżeniem, że </w:t>
      </w:r>
      <w:r>
        <w:rPr>
          <w:rFonts w:ascii="Arial" w:hAnsi="Arial" w:cs="Arial"/>
          <w:szCs w:val="20"/>
        </w:rPr>
        <w:t>warunki</w:t>
      </w:r>
      <w:r w:rsidRPr="00CE4DC0">
        <w:rPr>
          <w:rFonts w:ascii="Arial" w:hAnsi="Arial" w:cs="Arial"/>
          <w:szCs w:val="20"/>
        </w:rPr>
        <w:t xml:space="preserve"> realizacji </w:t>
      </w:r>
      <w:r>
        <w:rPr>
          <w:rFonts w:ascii="Arial" w:hAnsi="Arial" w:cs="Arial"/>
          <w:szCs w:val="20"/>
        </w:rPr>
        <w:t>Modyfikacji Płatnych</w:t>
      </w:r>
      <w:r w:rsidRPr="00CE4DC0">
        <w:rPr>
          <w:rFonts w:ascii="Arial" w:hAnsi="Arial" w:cs="Arial"/>
          <w:szCs w:val="20"/>
        </w:rPr>
        <w:t xml:space="preserve"> i wysokość </w:t>
      </w:r>
      <w:r>
        <w:rPr>
          <w:rFonts w:ascii="Arial" w:hAnsi="Arial" w:cs="Arial"/>
          <w:szCs w:val="20"/>
        </w:rPr>
        <w:t>wynagrodzenia</w:t>
      </w:r>
      <w:r w:rsidRPr="00CE4DC0">
        <w:rPr>
          <w:rFonts w:ascii="Arial" w:hAnsi="Arial" w:cs="Arial"/>
          <w:szCs w:val="20"/>
        </w:rPr>
        <w:t xml:space="preserve"> dla Wykonawcy będą każdorazowo uzgadniane pomiędzy Wykonawcą i Zamawiającym. W zakresie nieuzgodnionym przez Strony do zasad realizacji </w:t>
      </w:r>
      <w:r>
        <w:rPr>
          <w:rFonts w:ascii="Arial" w:hAnsi="Arial" w:cs="Arial"/>
          <w:szCs w:val="20"/>
        </w:rPr>
        <w:t>M</w:t>
      </w:r>
      <w:r w:rsidRPr="00CE4DC0">
        <w:rPr>
          <w:rFonts w:ascii="Arial" w:hAnsi="Arial" w:cs="Arial"/>
          <w:szCs w:val="20"/>
        </w:rPr>
        <w:t xml:space="preserve">odyfikacji </w:t>
      </w:r>
      <w:r>
        <w:rPr>
          <w:rFonts w:ascii="Arial" w:hAnsi="Arial" w:cs="Arial"/>
          <w:szCs w:val="20"/>
        </w:rPr>
        <w:t>P</w:t>
      </w:r>
      <w:r w:rsidRPr="00CE4DC0">
        <w:rPr>
          <w:rFonts w:ascii="Arial" w:hAnsi="Arial" w:cs="Arial"/>
          <w:szCs w:val="20"/>
        </w:rPr>
        <w:t>łatnych stosuje się odpowiednio postanowienia</w:t>
      </w:r>
      <w:r>
        <w:rPr>
          <w:rFonts w:ascii="Arial" w:hAnsi="Arial" w:cs="Arial"/>
          <w:szCs w:val="20"/>
        </w:rPr>
        <w:t xml:space="preserve"> </w:t>
      </w:r>
      <w:r w:rsidRPr="00CE4DC0">
        <w:rPr>
          <w:rFonts w:ascii="Arial" w:hAnsi="Arial" w:cs="Arial"/>
          <w:szCs w:val="20"/>
        </w:rPr>
        <w:t>Umowy;</w:t>
      </w:r>
    </w:p>
    <w:p w14:paraId="29BCEF6F" w14:textId="79115C0C" w:rsidR="00C13A28" w:rsidRPr="006415A0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r w:rsidRPr="006415A0">
        <w:rPr>
          <w:rFonts w:ascii="Arial" w:hAnsi="Arial" w:cs="Arial"/>
        </w:rPr>
        <w:t>W ramach usług konsultacyjnych, szkoleniowych i technicznych, Wykonawca zapewnia realizację czynności zgodnie z ich opisem oraz zgodnie z:</w:t>
      </w:r>
    </w:p>
    <w:p w14:paraId="65301021" w14:textId="4AF2F936" w:rsidR="00C13A28" w:rsidRPr="00F21A29" w:rsidRDefault="00C13A28" w:rsidP="00584055">
      <w:pPr>
        <w:spacing w:after="60"/>
        <w:ind w:left="991" w:hanging="283"/>
        <w:jc w:val="both"/>
        <w:rPr>
          <w:rFonts w:ascii="Arial" w:hAnsi="Arial" w:cs="Arial"/>
        </w:rPr>
      </w:pPr>
      <w:r w:rsidRPr="003013F7">
        <w:rPr>
          <w:rFonts w:ascii="Arial" w:hAnsi="Arial" w:cs="Arial"/>
          <w:szCs w:val="20"/>
        </w:rPr>
        <w:t xml:space="preserve">a. zakresem i ceną ustaloną przez Strony poprzez złożenie przez Zamawiającego stosownego </w:t>
      </w:r>
      <w:r w:rsidR="00584055">
        <w:rPr>
          <w:rFonts w:ascii="Arial" w:hAnsi="Arial" w:cs="Arial"/>
          <w:szCs w:val="20"/>
        </w:rPr>
        <w:t xml:space="preserve">zapytania lub </w:t>
      </w:r>
      <w:r w:rsidRPr="003013F7">
        <w:rPr>
          <w:rFonts w:ascii="Arial" w:hAnsi="Arial" w:cs="Arial"/>
          <w:szCs w:val="20"/>
        </w:rPr>
        <w:t xml:space="preserve">zamówienia </w:t>
      </w:r>
      <w:r w:rsidRPr="00F21A29">
        <w:rPr>
          <w:rFonts w:ascii="Arial" w:hAnsi="Arial" w:cs="Arial"/>
        </w:rPr>
        <w:t>oraz</w:t>
      </w:r>
    </w:p>
    <w:p w14:paraId="7FE7B812" w14:textId="42FA348C" w:rsidR="00C13A28" w:rsidRPr="003013F7" w:rsidRDefault="00C13A28" w:rsidP="00C13A28">
      <w:pPr>
        <w:numPr>
          <w:ilvl w:val="0"/>
          <w:numId w:val="6"/>
        </w:numPr>
        <w:spacing w:after="60"/>
        <w:ind w:left="991" w:hanging="283"/>
        <w:jc w:val="both"/>
        <w:rPr>
          <w:rFonts w:ascii="Arial" w:hAnsi="Arial" w:cs="Arial"/>
        </w:rPr>
      </w:pPr>
      <w:r w:rsidRPr="003013F7">
        <w:rPr>
          <w:rFonts w:ascii="Arial" w:hAnsi="Arial" w:cs="Arial"/>
        </w:rPr>
        <w:t xml:space="preserve">warunkami określonymi w </w:t>
      </w:r>
      <w:r w:rsidR="00D40D5F">
        <w:rPr>
          <w:rFonts w:ascii="Arial" w:hAnsi="Arial" w:cs="Arial"/>
        </w:rPr>
        <w:t>o</w:t>
      </w:r>
      <w:r w:rsidRPr="003013F7">
        <w:rPr>
          <w:rFonts w:ascii="Arial" w:hAnsi="Arial" w:cs="Arial"/>
        </w:rPr>
        <w:t xml:space="preserve">gólnych </w:t>
      </w:r>
      <w:r w:rsidR="00D40D5F">
        <w:rPr>
          <w:rFonts w:ascii="Arial" w:hAnsi="Arial" w:cs="Arial"/>
        </w:rPr>
        <w:t>w</w:t>
      </w:r>
      <w:r w:rsidRPr="003013F7">
        <w:rPr>
          <w:rFonts w:ascii="Arial" w:hAnsi="Arial" w:cs="Arial"/>
        </w:rPr>
        <w:t xml:space="preserve">arunkach </w:t>
      </w:r>
      <w:r w:rsidR="00D40D5F">
        <w:rPr>
          <w:rFonts w:ascii="Arial" w:hAnsi="Arial" w:cs="Arial"/>
        </w:rPr>
        <w:t>ś</w:t>
      </w:r>
      <w:r w:rsidRPr="003013F7">
        <w:rPr>
          <w:rFonts w:ascii="Arial" w:hAnsi="Arial" w:cs="Arial"/>
        </w:rPr>
        <w:t xml:space="preserve">wiadczenia </w:t>
      </w:r>
      <w:r w:rsidR="00D40D5F">
        <w:rPr>
          <w:rFonts w:ascii="Arial" w:hAnsi="Arial" w:cs="Arial"/>
        </w:rPr>
        <w:t>u</w:t>
      </w:r>
      <w:r w:rsidRPr="003013F7">
        <w:rPr>
          <w:rFonts w:ascii="Arial" w:hAnsi="Arial" w:cs="Arial"/>
        </w:rPr>
        <w:t>sług</w:t>
      </w:r>
      <w:r w:rsidR="00D40D5F">
        <w:rPr>
          <w:rFonts w:ascii="Arial" w:hAnsi="Arial" w:cs="Arial"/>
        </w:rPr>
        <w:t>.</w:t>
      </w:r>
      <w:r w:rsidRPr="003013F7">
        <w:rPr>
          <w:rFonts w:ascii="Arial" w:hAnsi="Arial" w:cs="Arial"/>
        </w:rPr>
        <w:t xml:space="preserve"> </w:t>
      </w:r>
    </w:p>
    <w:p w14:paraId="778D94EE" w14:textId="77777777" w:rsidR="00C13A28" w:rsidRPr="003013F7" w:rsidRDefault="00C13A28" w:rsidP="00C13A28">
      <w:pPr>
        <w:spacing w:after="60"/>
        <w:ind w:left="360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t>W zakresie nieuzgodnionym przez Strony do zasad realizacji usług konsultacyjnych, szkoleniowych i technicznych stosuje się odpowiednio postanowienia</w:t>
      </w:r>
      <w:r>
        <w:rPr>
          <w:rFonts w:ascii="Arial" w:hAnsi="Arial" w:cs="Arial"/>
          <w:szCs w:val="20"/>
        </w:rPr>
        <w:t xml:space="preserve"> </w:t>
      </w:r>
      <w:r w:rsidRPr="003013F7">
        <w:rPr>
          <w:rFonts w:ascii="Arial" w:hAnsi="Arial" w:cs="Arial"/>
          <w:szCs w:val="20"/>
        </w:rPr>
        <w:t>Umowy.</w:t>
      </w:r>
    </w:p>
    <w:p w14:paraId="0D975B2F" w14:textId="44CCEC01" w:rsidR="00C13A28" w:rsidRPr="00207031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r w:rsidRPr="142A6C90">
        <w:rPr>
          <w:rFonts w:ascii="Arial" w:hAnsi="Arial" w:cs="Arial"/>
        </w:rPr>
        <w:t>W ramach zakupu nowych, uzupełniających komponentów Oprogramowania Aplikacyjnego, o Wykonawca zapewnia udzielenie licencji na Oprogramowanie Aplikacyjne zgodnie z ich opis</w:t>
      </w:r>
      <w:r w:rsidR="00B94E69">
        <w:rPr>
          <w:rFonts w:ascii="Arial" w:hAnsi="Arial" w:cs="Arial"/>
        </w:rPr>
        <w:t xml:space="preserve">em </w:t>
      </w:r>
      <w:r w:rsidRPr="142A6C90">
        <w:rPr>
          <w:rFonts w:ascii="Arial" w:hAnsi="Arial" w:cs="Arial"/>
        </w:rPr>
        <w:t>oraz zgodnie z:</w:t>
      </w:r>
    </w:p>
    <w:p w14:paraId="0291E322" w14:textId="0486ACB2" w:rsidR="00C13A28" w:rsidRPr="003013F7" w:rsidRDefault="00C13A28" w:rsidP="00C13A28">
      <w:pPr>
        <w:numPr>
          <w:ilvl w:val="2"/>
          <w:numId w:val="4"/>
        </w:numPr>
        <w:spacing w:after="60"/>
        <w:jc w:val="both"/>
        <w:rPr>
          <w:rFonts w:ascii="Arial" w:hAnsi="Arial" w:cs="Arial"/>
        </w:rPr>
      </w:pPr>
      <w:r w:rsidRPr="003013F7">
        <w:rPr>
          <w:rFonts w:ascii="Arial" w:hAnsi="Arial" w:cs="Arial"/>
        </w:rPr>
        <w:t xml:space="preserve">ceną i zakresem ustalonym przez Strony poprzez złożenie przez Zamawiającego stosownego zamówienia </w:t>
      </w:r>
      <w:r>
        <w:rPr>
          <w:rFonts w:ascii="Arial" w:hAnsi="Arial" w:cs="Arial"/>
        </w:rPr>
        <w:t xml:space="preserve">lub pisemnie na formularzu Wykonawcy </w:t>
      </w:r>
      <w:r w:rsidRPr="003013F7">
        <w:rPr>
          <w:rFonts w:ascii="Arial" w:hAnsi="Arial" w:cs="Arial"/>
        </w:rPr>
        <w:t xml:space="preserve">oraz </w:t>
      </w:r>
    </w:p>
    <w:p w14:paraId="31C346A6" w14:textId="3D9BE355" w:rsidR="00C13A28" w:rsidRPr="003013F7" w:rsidRDefault="00C13A28" w:rsidP="00C13A28">
      <w:pPr>
        <w:numPr>
          <w:ilvl w:val="2"/>
          <w:numId w:val="4"/>
        </w:numPr>
        <w:spacing w:after="60"/>
        <w:jc w:val="both"/>
        <w:rPr>
          <w:rFonts w:ascii="Arial" w:hAnsi="Arial" w:cs="Arial"/>
        </w:rPr>
      </w:pPr>
      <w:r w:rsidRPr="003013F7">
        <w:rPr>
          <w:rFonts w:ascii="Arial" w:hAnsi="Arial" w:cs="Arial"/>
        </w:rPr>
        <w:t xml:space="preserve">warunkami określonymi w Warunkach udzielania licencji </w:t>
      </w:r>
      <w:r>
        <w:rPr>
          <w:rFonts w:ascii="Arial" w:hAnsi="Arial" w:cs="Arial"/>
        </w:rPr>
        <w:t>lub zawartymi na formularzu Wykonawcy</w:t>
      </w:r>
      <w:r w:rsidRPr="003013F7">
        <w:rPr>
          <w:rFonts w:ascii="Arial" w:hAnsi="Arial" w:cs="Arial"/>
        </w:rPr>
        <w:t>.</w:t>
      </w:r>
    </w:p>
    <w:p w14:paraId="2B7A2A19" w14:textId="77777777" w:rsidR="00C13A28" w:rsidRDefault="00C13A28" w:rsidP="00C13A28">
      <w:pPr>
        <w:spacing w:after="60"/>
        <w:ind w:left="426"/>
        <w:jc w:val="both"/>
        <w:rPr>
          <w:rFonts w:ascii="Arial" w:hAnsi="Arial" w:cs="Arial"/>
          <w:szCs w:val="20"/>
        </w:rPr>
      </w:pPr>
      <w:r w:rsidRPr="003013F7">
        <w:rPr>
          <w:rFonts w:ascii="Arial" w:hAnsi="Arial" w:cs="Arial"/>
          <w:szCs w:val="20"/>
        </w:rPr>
        <w:lastRenderedPageBreak/>
        <w:t>W zakresie nieuzgodnionym przez Strony do zasad zakupu nowych, uzupełniających komponentów Oprogramowania Aplikacyjnego stosuje się odpowiednio postanowienia Umowy.</w:t>
      </w:r>
    </w:p>
    <w:p w14:paraId="08ADB8C2" w14:textId="48D07521" w:rsidR="00C13A28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bookmarkStart w:id="1" w:name="_Ref1798103"/>
      <w:r w:rsidRPr="00B46009">
        <w:rPr>
          <w:rFonts w:ascii="Arial" w:hAnsi="Arial" w:cs="Arial"/>
        </w:rPr>
        <w:t xml:space="preserve">W ramach umowy Wykonawca </w:t>
      </w:r>
      <w:r>
        <w:rPr>
          <w:rFonts w:ascii="Arial" w:hAnsi="Arial" w:cs="Arial"/>
        </w:rPr>
        <w:t>udzieli Zamawiającemu dodatkowych licencji na korzystanie</w:t>
      </w:r>
      <w:r w:rsidRPr="00B46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B46009">
        <w:rPr>
          <w:rFonts w:ascii="Arial" w:hAnsi="Arial" w:cs="Arial"/>
        </w:rPr>
        <w:t>Oprogramowania Aplikacyjnego</w:t>
      </w:r>
      <w:r w:rsidR="00FB0586">
        <w:rPr>
          <w:rFonts w:ascii="Arial" w:hAnsi="Arial" w:cs="Arial"/>
        </w:rPr>
        <w:t>,</w:t>
      </w:r>
    </w:p>
    <w:p w14:paraId="0B959C62" w14:textId="7B9FEF0B" w:rsidR="00C13A28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Odpowiednie klucze licencyjne do dodatkowych licencji Oprogramowania Aplikacyjnego Wykonawca przygotuje i udostępni Zamawiającemu w terminie do 7 dni po obustronnym podpisaniuumowy</w:t>
      </w:r>
      <w:r w:rsidR="00352C9D">
        <w:rPr>
          <w:rFonts w:ascii="Arial" w:hAnsi="Arial" w:cs="Arial"/>
        </w:rPr>
        <w:t>.</w:t>
      </w:r>
    </w:p>
    <w:bookmarkEnd w:id="1"/>
    <w:p w14:paraId="753005BF" w14:textId="10AEAFAD" w:rsidR="00C13A28" w:rsidRPr="001C218D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r w:rsidRPr="001C218D">
        <w:rPr>
          <w:rFonts w:ascii="Arial" w:hAnsi="Arial" w:cs="Arial"/>
        </w:rPr>
        <w:t xml:space="preserve">Wykonawca </w:t>
      </w:r>
      <w:r w:rsidR="00352C9D" w:rsidRPr="001C218D">
        <w:rPr>
          <w:rFonts w:ascii="Arial" w:hAnsi="Arial" w:cs="Arial"/>
        </w:rPr>
        <w:t>oświadcza</w:t>
      </w:r>
      <w:r w:rsidRPr="001C218D">
        <w:rPr>
          <w:rFonts w:ascii="Arial" w:hAnsi="Arial" w:cs="Arial"/>
        </w:rPr>
        <w:t xml:space="preserve">, że dysponuje odpowiednim potencjałem techniczno-organizacyjnym, osobowym, uprawnieniami, wiedzą i kwalifikacjami pozwalającymi na należyte zrealizowanie przedmiotu </w:t>
      </w:r>
      <w:r>
        <w:rPr>
          <w:rFonts w:ascii="Arial" w:hAnsi="Arial" w:cs="Arial"/>
        </w:rPr>
        <w:t>U</w:t>
      </w:r>
      <w:r w:rsidRPr="001C218D">
        <w:rPr>
          <w:rFonts w:ascii="Arial" w:hAnsi="Arial" w:cs="Arial"/>
        </w:rPr>
        <w:t xml:space="preserve">mowy. </w:t>
      </w:r>
    </w:p>
    <w:p w14:paraId="4E595D1B" w14:textId="77777777" w:rsidR="00C13A28" w:rsidRPr="001C218D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r w:rsidRPr="001C218D">
        <w:rPr>
          <w:rFonts w:ascii="Arial" w:hAnsi="Arial" w:cs="Arial"/>
        </w:rPr>
        <w:t xml:space="preserve">Wykonawca oświadcza, że </w:t>
      </w:r>
      <w:r>
        <w:rPr>
          <w:rFonts w:ascii="Arial" w:hAnsi="Arial" w:cs="Arial"/>
        </w:rPr>
        <w:t>O</w:t>
      </w:r>
      <w:r w:rsidRPr="001C218D">
        <w:rPr>
          <w:rFonts w:ascii="Arial" w:hAnsi="Arial" w:cs="Arial"/>
        </w:rPr>
        <w:t>programowani</w:t>
      </w:r>
      <w:r>
        <w:rPr>
          <w:rFonts w:ascii="Arial" w:hAnsi="Arial" w:cs="Arial"/>
        </w:rPr>
        <w:t>e Aplikacyjne</w:t>
      </w:r>
      <w:r w:rsidRPr="001C2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1C218D">
        <w:rPr>
          <w:rFonts w:ascii="Arial" w:hAnsi="Arial" w:cs="Arial"/>
        </w:rPr>
        <w:t xml:space="preserve"> zgodne z obowiązującym stanem prawnym. </w:t>
      </w:r>
    </w:p>
    <w:p w14:paraId="5555C43A" w14:textId="77777777" w:rsidR="00C13A28" w:rsidRPr="001C218D" w:rsidRDefault="00C13A28" w:rsidP="00C13A28">
      <w:pPr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</w:rPr>
      </w:pPr>
      <w:r w:rsidRPr="001C218D">
        <w:rPr>
          <w:rFonts w:ascii="Arial" w:hAnsi="Arial" w:cs="Arial"/>
        </w:rPr>
        <w:t xml:space="preserve">Wykonawca zobowiązuje się informować Zamawiającego o wszelkich istotnych okolicznościach, które mają lub mogą mieć wpływ na wykonaniu przedmiotu umowy, niezwłocznie, nie później jednak niż w ciągu </w:t>
      </w:r>
      <w:r>
        <w:rPr>
          <w:rFonts w:ascii="Arial" w:hAnsi="Arial" w:cs="Arial"/>
        </w:rPr>
        <w:t>7</w:t>
      </w:r>
      <w:r w:rsidRPr="001C218D">
        <w:rPr>
          <w:rFonts w:ascii="Arial" w:hAnsi="Arial" w:cs="Arial"/>
        </w:rPr>
        <w:t xml:space="preserve"> dni roboczych od dnia powzięcia wiedzy o ich zaistnieniu.</w:t>
      </w:r>
    </w:p>
    <w:p w14:paraId="038ACF31" w14:textId="77777777" w:rsidR="00106D15" w:rsidRDefault="00106D15"/>
    <w:sectPr w:rsidR="0010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6AB8"/>
    <w:multiLevelType w:val="hybridMultilevel"/>
    <w:tmpl w:val="3F50617A"/>
    <w:lvl w:ilvl="0" w:tplc="0CE05812">
      <w:start w:val="1"/>
      <w:numFmt w:val="decimal"/>
      <w:lvlText w:val="§ %1."/>
      <w:lvlJc w:val="center"/>
      <w:pPr>
        <w:ind w:left="4755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A5D59B9"/>
    <w:multiLevelType w:val="hybridMultilevel"/>
    <w:tmpl w:val="5C743C3A"/>
    <w:lvl w:ilvl="0" w:tplc="F9500EDC">
      <w:start w:val="3"/>
      <w:numFmt w:val="lowerLetter"/>
      <w:lvlText w:val="%1.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3420AEE"/>
    <w:multiLevelType w:val="multilevel"/>
    <w:tmpl w:val="BC62847C"/>
    <w:lvl w:ilvl="0">
      <w:start w:val="1"/>
      <w:numFmt w:val="decimal"/>
      <w:lvlText w:val="%1."/>
      <w:lvlJc w:val="left"/>
      <w:pPr>
        <w:ind w:left="341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567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738" w:hanging="57"/>
      </w:pPr>
      <w:rPr>
        <w:rFonts w:ascii="Arial" w:eastAsia="Calibri" w:hAnsi="Arial" w:cs="Arial"/>
      </w:rPr>
    </w:lvl>
    <w:lvl w:ilvl="3">
      <w:start w:val="1"/>
      <w:numFmt w:val="none"/>
      <w:lvlText w:val="-"/>
      <w:lvlJc w:val="left"/>
      <w:pPr>
        <w:ind w:left="681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1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1" w:hanging="171"/>
      </w:pPr>
      <w:rPr>
        <w:rFonts w:hint="default"/>
      </w:rPr>
    </w:lvl>
  </w:abstractNum>
  <w:abstractNum w:abstractNumId="4" w15:restartNumberingAfterBreak="0">
    <w:nsid w:val="60403819"/>
    <w:multiLevelType w:val="hybridMultilevel"/>
    <w:tmpl w:val="CAB88E80"/>
    <w:lvl w:ilvl="0" w:tplc="2ACE8F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7B0AAB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AEC7C04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 w:tplc="2EF6F64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1C8E43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FE0276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1508B5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2880" w:hanging="360"/>
      </w:pPr>
    </w:lvl>
    <w:lvl w:ilvl="8" w:tplc="D4F0BA6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9A5020D"/>
    <w:multiLevelType w:val="multilevel"/>
    <w:tmpl w:val="9ECA389A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num w:numId="1" w16cid:durableId="810098714">
    <w:abstractNumId w:val="0"/>
  </w:num>
  <w:num w:numId="2" w16cid:durableId="225344007">
    <w:abstractNumId w:val="4"/>
  </w:num>
  <w:num w:numId="3" w16cid:durableId="748161403">
    <w:abstractNumId w:val="2"/>
  </w:num>
  <w:num w:numId="4" w16cid:durableId="1877965765">
    <w:abstractNumId w:val="5"/>
  </w:num>
  <w:num w:numId="5" w16cid:durableId="2101483482">
    <w:abstractNumId w:val="3"/>
  </w:num>
  <w:num w:numId="6" w16cid:durableId="48621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1B"/>
    <w:rsid w:val="001010B1"/>
    <w:rsid w:val="00106D15"/>
    <w:rsid w:val="001E1411"/>
    <w:rsid w:val="00286BB8"/>
    <w:rsid w:val="00352C9D"/>
    <w:rsid w:val="00584055"/>
    <w:rsid w:val="00750E1B"/>
    <w:rsid w:val="007E01BD"/>
    <w:rsid w:val="00821BA4"/>
    <w:rsid w:val="008E6C1F"/>
    <w:rsid w:val="00B766FF"/>
    <w:rsid w:val="00B77486"/>
    <w:rsid w:val="00B94E69"/>
    <w:rsid w:val="00BF0D3C"/>
    <w:rsid w:val="00C13A28"/>
    <w:rsid w:val="00D40D5F"/>
    <w:rsid w:val="00D92875"/>
    <w:rsid w:val="00EA6F64"/>
    <w:rsid w:val="00FB0586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63726"/>
  <w15:chartTrackingRefBased/>
  <w15:docId w15:val="{42826499-41B7-4F5B-808E-145D333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A28"/>
    <w:pPr>
      <w:spacing w:after="0" w:line="240" w:lineRule="auto"/>
    </w:pPr>
    <w:rPr>
      <w:rFonts w:ascii="Verdana" w:eastAsia="Calibri" w:hAnsi="Verdana" w:cs="Times New Roman"/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0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0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0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0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0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0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0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0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0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0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0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0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0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0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0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0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0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0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0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0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0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0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0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0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0E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C13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Powiatowy Sp. z o.o. Szpital Powiatowy Sp. z o.o.</dc:creator>
  <cp:keywords/>
  <dc:description/>
  <cp:lastModifiedBy>KUBA MARKIEWICZ</cp:lastModifiedBy>
  <cp:revision>13</cp:revision>
  <dcterms:created xsi:type="dcterms:W3CDTF">2024-11-26T18:33:00Z</dcterms:created>
  <dcterms:modified xsi:type="dcterms:W3CDTF">2024-12-02T19:07:00Z</dcterms:modified>
</cp:coreProperties>
</file>