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693753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74773793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394CB5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DE007E">
              <w:rPr>
                <w:rFonts w:eastAsia="Times New Roman"/>
                <w:sz w:val="22"/>
                <w:lang w:eastAsia="pl-PL"/>
              </w:rPr>
              <w:t>1</w:t>
            </w:r>
            <w:r w:rsidR="00394CB5">
              <w:rPr>
                <w:rFonts w:eastAsia="Times New Roman"/>
                <w:sz w:val="22"/>
                <w:lang w:eastAsia="pl-PL"/>
              </w:rPr>
              <w:t>6</w:t>
            </w:r>
            <w:r w:rsidR="00DE007E">
              <w:rPr>
                <w:rFonts w:eastAsia="Times New Roman"/>
                <w:sz w:val="22"/>
                <w:lang w:eastAsia="pl-PL"/>
              </w:rPr>
              <w:t xml:space="preserve"> marca 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394CB5">
        <w:rPr>
          <w:rFonts w:eastAsia="Times New Roman"/>
          <w:sz w:val="20"/>
          <w:szCs w:val="20"/>
          <w:lang w:eastAsia="pl-PL"/>
        </w:rPr>
        <w:t>9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394CB5">
        <w:rPr>
          <w:rFonts w:eastAsia="Times New Roman"/>
          <w:sz w:val="20"/>
          <w:szCs w:val="20"/>
          <w:lang w:eastAsia="pl-PL"/>
        </w:rPr>
        <w:t>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DE007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DE007E">
        <w:rPr>
          <w:rFonts w:eastAsia="Times New Roman"/>
          <w:sz w:val="20"/>
          <w:szCs w:val="20"/>
          <w:lang w:eastAsia="pl-PL"/>
        </w:rPr>
        <w:t>4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DE007E" w:rsidRDefault="00DE007E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FE33E6" w:rsidRDefault="00FE33E6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394CB5" w:rsidRPr="00394CB5" w:rsidRDefault="00394CB5" w:rsidP="00394CB5">
      <w:pPr>
        <w:jc w:val="center"/>
        <w:rPr>
          <w:rFonts w:eastAsia="Times New Roman"/>
          <w:b/>
          <w:sz w:val="22"/>
          <w:lang w:eastAsia="pl-PL"/>
        </w:rPr>
      </w:pPr>
      <w:r w:rsidRPr="00394CB5">
        <w:rPr>
          <w:rFonts w:eastAsia="Times New Roman"/>
          <w:b/>
          <w:sz w:val="22"/>
          <w:lang w:eastAsia="pl-PL"/>
        </w:rPr>
        <w:t>BUDOWĘ NOWEJ SIEDZIBY POSTERUNKU POLICJI W ŚNIADOWIE</w:t>
      </w:r>
    </w:p>
    <w:p w:rsidR="001A5831" w:rsidRDefault="00394CB5" w:rsidP="00394CB5">
      <w:pPr>
        <w:tabs>
          <w:tab w:val="left" w:pos="0"/>
          <w:tab w:val="center" w:pos="4393"/>
          <w:tab w:val="left" w:pos="6297"/>
        </w:tabs>
        <w:rPr>
          <w:b/>
          <w:sz w:val="22"/>
        </w:rPr>
      </w:pPr>
      <w:r>
        <w:rPr>
          <w:b/>
          <w:sz w:val="22"/>
        </w:rPr>
        <w:tab/>
      </w:r>
      <w:r w:rsidR="00DE007E">
        <w:rPr>
          <w:b/>
          <w:sz w:val="22"/>
        </w:rPr>
        <w:t xml:space="preserve"> </w:t>
      </w:r>
      <w:r w:rsidR="007B58A6">
        <w:rPr>
          <w:b/>
          <w:sz w:val="22"/>
        </w:rPr>
        <w:t xml:space="preserve">(postępowanie </w:t>
      </w:r>
      <w:r>
        <w:rPr>
          <w:b/>
          <w:sz w:val="22"/>
        </w:rPr>
        <w:t>9/C</w:t>
      </w:r>
      <w:r w:rsidR="001A5831">
        <w:rPr>
          <w:b/>
          <w:sz w:val="22"/>
        </w:rPr>
        <w:t>/2</w:t>
      </w:r>
      <w:r w:rsidR="00DE007E">
        <w:rPr>
          <w:b/>
          <w:sz w:val="22"/>
        </w:rPr>
        <w:t>4</w:t>
      </w:r>
      <w:r w:rsidR="001A5831">
        <w:rPr>
          <w:b/>
          <w:sz w:val="22"/>
        </w:rPr>
        <w:t>)</w:t>
      </w:r>
      <w:r>
        <w:rPr>
          <w:b/>
          <w:sz w:val="22"/>
        </w:rPr>
        <w:tab/>
      </w:r>
    </w:p>
    <w:p w:rsidR="00DE007E" w:rsidRPr="006079CB" w:rsidRDefault="00DE007E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DE007E">
        <w:rPr>
          <w:rFonts w:eastAsia="Times New Roman"/>
          <w:bCs/>
          <w:i/>
          <w:sz w:val="22"/>
          <w:lang w:eastAsia="pl-PL"/>
        </w:rPr>
        <w:t>3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E007E">
        <w:rPr>
          <w:rFonts w:eastAsia="Times New Roman"/>
          <w:bCs/>
          <w:i/>
          <w:sz w:val="22"/>
          <w:lang w:eastAsia="pl-PL"/>
        </w:rPr>
        <w:t>1605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Pr="00423D84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0"/>
        <w:gridCol w:w="2552"/>
      </w:tblGrid>
      <w:tr w:rsidR="00463AF9" w:rsidRPr="008B7A69" w:rsidTr="00394CB5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670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552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63AF9" w:rsidRPr="008B7A69" w:rsidTr="00394CB5">
        <w:tc>
          <w:tcPr>
            <w:tcW w:w="851" w:type="dxa"/>
            <w:vAlign w:val="center"/>
          </w:tcPr>
          <w:p w:rsidR="00463AF9" w:rsidRPr="00494846" w:rsidRDefault="00463AF9" w:rsidP="006079CB">
            <w:pPr>
              <w:jc w:val="center"/>
              <w:rPr>
                <w:sz w:val="20"/>
                <w:szCs w:val="20"/>
              </w:rPr>
            </w:pPr>
            <w:r w:rsidRPr="00494846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762B9" w:rsidRDefault="00394CB5" w:rsidP="00DE0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JAN Usługi Remontowo-Budowlane Janusz Jabłoński</w:t>
            </w:r>
          </w:p>
          <w:p w:rsidR="00394CB5" w:rsidRPr="008826D8" w:rsidRDefault="00394CB5" w:rsidP="00DE0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Bryki 28a, 18-200 Wysokie Mazowieckie</w:t>
            </w:r>
          </w:p>
        </w:tc>
        <w:tc>
          <w:tcPr>
            <w:tcW w:w="2552" w:type="dxa"/>
            <w:vAlign w:val="center"/>
          </w:tcPr>
          <w:p w:rsidR="00463AF9" w:rsidRPr="008826D8" w:rsidRDefault="00394CB5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2.350.000,00</w:t>
            </w:r>
          </w:p>
        </w:tc>
      </w:tr>
      <w:tr w:rsidR="00827F9C" w:rsidRPr="008B7A69" w:rsidTr="00394CB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F9C" w:rsidRPr="00494846" w:rsidRDefault="00423D84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E007E" w:rsidRDefault="00394CB5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Przedsiębiorstwo Budowlano-Handlowe AIM Andrzej </w:t>
            </w:r>
            <w:proofErr w:type="spellStart"/>
            <w:r>
              <w:rPr>
                <w:sz w:val="22"/>
              </w:rPr>
              <w:t>Iłendo</w:t>
            </w:r>
            <w:proofErr w:type="spellEnd"/>
          </w:p>
          <w:p w:rsidR="00394CB5" w:rsidRPr="008826D8" w:rsidRDefault="00394CB5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Sokola 10, 15-540 Białystok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7F9C" w:rsidRPr="008826D8" w:rsidRDefault="00394CB5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3.259.500,00</w:t>
            </w:r>
          </w:p>
        </w:tc>
      </w:tr>
      <w:tr w:rsidR="00827F9C" w:rsidRPr="008B7A69" w:rsidTr="00394CB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F9C" w:rsidRDefault="00DE007E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E007E" w:rsidRDefault="00394CB5" w:rsidP="00BB72E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Hydratec</w:t>
            </w:r>
            <w:proofErr w:type="spellEnd"/>
            <w:r>
              <w:rPr>
                <w:sz w:val="22"/>
              </w:rPr>
              <w:t xml:space="preserve"> Sp. z o. o.</w:t>
            </w:r>
          </w:p>
          <w:p w:rsidR="00394CB5" w:rsidRPr="00A4561C" w:rsidRDefault="00394CB5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por. Anatola </w:t>
            </w:r>
            <w:proofErr w:type="spellStart"/>
            <w:r>
              <w:rPr>
                <w:sz w:val="22"/>
              </w:rPr>
              <w:t>Radziwonika</w:t>
            </w:r>
            <w:proofErr w:type="spellEnd"/>
            <w:r>
              <w:rPr>
                <w:sz w:val="22"/>
              </w:rPr>
              <w:t xml:space="preserve"> 12, 15-166 Białystok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7F9C" w:rsidRPr="00A4561C" w:rsidRDefault="00394CB5" w:rsidP="00394CB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3.790.000,00</w:t>
            </w:r>
          </w:p>
        </w:tc>
      </w:tr>
      <w:tr w:rsidR="00394CB5" w:rsidRPr="008B7A69" w:rsidTr="00394CB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5" w:rsidRDefault="00394CB5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MIKABO Sp. z o.o.</w:t>
            </w:r>
          </w:p>
          <w:p w:rsidR="00394CB5" w:rsidRPr="00A4561C" w:rsidRDefault="00394CB5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Zambrowska 18/107, 16-001 Kleosin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B5" w:rsidRPr="00A4561C" w:rsidRDefault="00394CB5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3.088.547,27</w:t>
            </w:r>
          </w:p>
        </w:tc>
      </w:tr>
      <w:tr w:rsidR="00394CB5" w:rsidRPr="008B7A69" w:rsidTr="00394CB5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94CB5" w:rsidRDefault="009D0045" w:rsidP="00BB72E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Nov</w:t>
            </w:r>
            <w:r w:rsidR="00394CB5">
              <w:rPr>
                <w:sz w:val="22"/>
              </w:rPr>
              <w:t>dom</w:t>
            </w:r>
            <w:proofErr w:type="spellEnd"/>
            <w:r w:rsidR="00394CB5">
              <w:rPr>
                <w:sz w:val="22"/>
              </w:rPr>
              <w:t xml:space="preserve"> Sp. z o. o.</w:t>
            </w:r>
          </w:p>
          <w:p w:rsidR="00394CB5" w:rsidRPr="00A4561C" w:rsidRDefault="00394CB5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Żwirki i Wigury 15B lok. 2, 06-300 Przasnysz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94CB5" w:rsidRPr="00A4561C" w:rsidRDefault="00394CB5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3.097.115,79</w:t>
            </w:r>
          </w:p>
        </w:tc>
      </w:tr>
      <w:tr w:rsidR="00394CB5" w:rsidRPr="008B7A69" w:rsidTr="00394CB5">
        <w:tc>
          <w:tcPr>
            <w:tcW w:w="851" w:type="dxa"/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394CB5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REDIL Jacek Rutkowski</w:t>
            </w:r>
          </w:p>
          <w:p w:rsidR="00FE33E6" w:rsidRPr="00A4561C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Sobolewska 18, 15-560 Białystok</w:t>
            </w:r>
          </w:p>
        </w:tc>
        <w:tc>
          <w:tcPr>
            <w:tcW w:w="2552" w:type="dxa"/>
            <w:vAlign w:val="center"/>
          </w:tcPr>
          <w:p w:rsidR="00394CB5" w:rsidRPr="00A4561C" w:rsidRDefault="00FE33E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2.687.343,58</w:t>
            </w:r>
          </w:p>
        </w:tc>
      </w:tr>
      <w:tr w:rsidR="00394CB5" w:rsidRPr="008B7A69" w:rsidTr="00394CB5">
        <w:tc>
          <w:tcPr>
            <w:tcW w:w="851" w:type="dxa"/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394CB5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Grupa IZOTERM Sp. z o.o.</w:t>
            </w:r>
          </w:p>
          <w:p w:rsidR="00FE33E6" w:rsidRPr="00A4561C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Sejneńska 57, 16-400 Suwałki</w:t>
            </w:r>
          </w:p>
        </w:tc>
        <w:tc>
          <w:tcPr>
            <w:tcW w:w="2552" w:type="dxa"/>
            <w:vAlign w:val="center"/>
          </w:tcPr>
          <w:p w:rsidR="00394CB5" w:rsidRPr="00A4561C" w:rsidRDefault="00FE33E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3.565.770,00</w:t>
            </w:r>
          </w:p>
        </w:tc>
      </w:tr>
      <w:tr w:rsidR="00394CB5" w:rsidRPr="008B7A69" w:rsidTr="00394CB5">
        <w:tc>
          <w:tcPr>
            <w:tcW w:w="851" w:type="dxa"/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394CB5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REMONT-BUD Andrzej Gosk</w:t>
            </w:r>
          </w:p>
          <w:p w:rsidR="00FE33E6" w:rsidRPr="00A4561C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Nowa 5, 18-210 Szepietowo</w:t>
            </w:r>
          </w:p>
        </w:tc>
        <w:tc>
          <w:tcPr>
            <w:tcW w:w="2552" w:type="dxa"/>
            <w:vAlign w:val="center"/>
          </w:tcPr>
          <w:p w:rsidR="00394CB5" w:rsidRPr="00A4561C" w:rsidRDefault="00FE33E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2.815.470,00</w:t>
            </w:r>
          </w:p>
        </w:tc>
      </w:tr>
      <w:tr w:rsidR="00394CB5" w:rsidRPr="008B7A69" w:rsidTr="00394CB5">
        <w:tc>
          <w:tcPr>
            <w:tcW w:w="851" w:type="dxa"/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:rsidR="00394CB5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SKARSAN Sp. z o. o. </w:t>
            </w:r>
            <w:proofErr w:type="spellStart"/>
            <w:r>
              <w:rPr>
                <w:sz w:val="22"/>
              </w:rPr>
              <w:t>S.k</w:t>
            </w:r>
            <w:proofErr w:type="spellEnd"/>
            <w:r>
              <w:rPr>
                <w:sz w:val="22"/>
              </w:rPr>
              <w:t>.</w:t>
            </w:r>
          </w:p>
          <w:p w:rsidR="00FE33E6" w:rsidRPr="00A4561C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Składowa 12 lok. 205, 15-399 Białystok</w:t>
            </w:r>
          </w:p>
        </w:tc>
        <w:tc>
          <w:tcPr>
            <w:tcW w:w="2552" w:type="dxa"/>
            <w:vAlign w:val="center"/>
          </w:tcPr>
          <w:p w:rsidR="00394CB5" w:rsidRPr="00A4561C" w:rsidRDefault="00FE33E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2.890.000,00</w:t>
            </w:r>
          </w:p>
        </w:tc>
      </w:tr>
      <w:tr w:rsidR="00394CB5" w:rsidRPr="008B7A69" w:rsidTr="00394CB5">
        <w:tc>
          <w:tcPr>
            <w:tcW w:w="851" w:type="dxa"/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:rsidR="00394CB5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Architekci i Budownictwo Sp. z o.o.</w:t>
            </w:r>
          </w:p>
          <w:p w:rsidR="00FE33E6" w:rsidRPr="00A4561C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Świętojańska 12A, 15-082 Białystok</w:t>
            </w:r>
          </w:p>
        </w:tc>
        <w:tc>
          <w:tcPr>
            <w:tcW w:w="2552" w:type="dxa"/>
            <w:vAlign w:val="center"/>
          </w:tcPr>
          <w:p w:rsidR="00394CB5" w:rsidRPr="00A4561C" w:rsidRDefault="00FE33E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3.720.789,29</w:t>
            </w:r>
          </w:p>
        </w:tc>
      </w:tr>
      <w:tr w:rsidR="00394CB5" w:rsidRPr="008B7A69" w:rsidTr="00394CB5">
        <w:tc>
          <w:tcPr>
            <w:tcW w:w="851" w:type="dxa"/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0" w:type="dxa"/>
          </w:tcPr>
          <w:p w:rsidR="00394CB5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EKO INVEST Sp. z o.o.</w:t>
            </w:r>
          </w:p>
          <w:p w:rsidR="00FE33E6" w:rsidRPr="00A4561C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Olchowa 4, 16-106 Niewodnica Korycka</w:t>
            </w:r>
          </w:p>
        </w:tc>
        <w:tc>
          <w:tcPr>
            <w:tcW w:w="2552" w:type="dxa"/>
            <w:vAlign w:val="center"/>
          </w:tcPr>
          <w:p w:rsidR="00394CB5" w:rsidRPr="00A4561C" w:rsidRDefault="00FE33E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2.700.000,00</w:t>
            </w:r>
          </w:p>
        </w:tc>
      </w:tr>
      <w:tr w:rsidR="00394CB5" w:rsidRPr="008B7A69" w:rsidTr="00394CB5">
        <w:tc>
          <w:tcPr>
            <w:tcW w:w="851" w:type="dxa"/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:rsidR="00394CB5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ROMAR Budownictwo Sp. z o. o.</w:t>
            </w:r>
          </w:p>
          <w:p w:rsidR="00FE33E6" w:rsidRPr="00A4561C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Bema 11/80, 15-370 Białystok</w:t>
            </w:r>
          </w:p>
        </w:tc>
        <w:tc>
          <w:tcPr>
            <w:tcW w:w="2552" w:type="dxa"/>
            <w:vAlign w:val="center"/>
          </w:tcPr>
          <w:p w:rsidR="00394CB5" w:rsidRPr="00A4561C" w:rsidRDefault="00FE33E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3.287.790,00</w:t>
            </w:r>
          </w:p>
        </w:tc>
      </w:tr>
      <w:tr w:rsidR="00394CB5" w:rsidRPr="008B7A69" w:rsidTr="00394CB5">
        <w:tc>
          <w:tcPr>
            <w:tcW w:w="851" w:type="dxa"/>
            <w:vAlign w:val="center"/>
          </w:tcPr>
          <w:p w:rsidR="00394CB5" w:rsidRDefault="00394CB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0" w:type="dxa"/>
          </w:tcPr>
          <w:p w:rsidR="00394CB5" w:rsidRDefault="00FE33E6" w:rsidP="00BB72E0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BMP Maciej </w:t>
            </w:r>
            <w:proofErr w:type="spellStart"/>
            <w:r>
              <w:rPr>
                <w:sz w:val="22"/>
              </w:rPr>
              <w:t>Ponikwicki</w:t>
            </w:r>
            <w:proofErr w:type="spellEnd"/>
          </w:p>
          <w:p w:rsidR="00FE33E6" w:rsidRPr="00A4561C" w:rsidRDefault="00FE33E6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Ciołkowskiego 88, 15-545 Białystok</w:t>
            </w:r>
          </w:p>
        </w:tc>
        <w:tc>
          <w:tcPr>
            <w:tcW w:w="2552" w:type="dxa"/>
            <w:vAlign w:val="center"/>
          </w:tcPr>
          <w:p w:rsidR="00394CB5" w:rsidRPr="00A4561C" w:rsidRDefault="00FE33E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3.281.640,00</w:t>
            </w:r>
          </w:p>
        </w:tc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53" w:rsidRDefault="00693753" w:rsidP="00C60783">
      <w:r>
        <w:separator/>
      </w:r>
    </w:p>
  </w:endnote>
  <w:endnote w:type="continuationSeparator" w:id="0">
    <w:p w:rsidR="00693753" w:rsidRDefault="00693753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53" w:rsidRDefault="00693753" w:rsidP="00C60783">
      <w:r>
        <w:separator/>
      </w:r>
    </w:p>
  </w:footnote>
  <w:footnote w:type="continuationSeparator" w:id="0">
    <w:p w:rsidR="00693753" w:rsidRDefault="00693753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4CB5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3DB6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375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5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33E6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5D61-EFBA-43ED-80E5-CC63BA35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13</cp:revision>
  <cp:lastPrinted>2023-07-06T12:45:00Z</cp:lastPrinted>
  <dcterms:created xsi:type="dcterms:W3CDTF">2021-11-16T09:33:00Z</dcterms:created>
  <dcterms:modified xsi:type="dcterms:W3CDTF">2024-04-16T09:57:00Z</dcterms:modified>
</cp:coreProperties>
</file>