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7E1DC6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</w:p>
    <w:p w:rsidR="002D0B2D" w:rsidRPr="002D0B2D" w:rsidRDefault="002D0B2D" w:rsidP="002D0B2D"/>
    <w:p w:rsidR="00414162" w:rsidRPr="00E76ECD" w:rsidRDefault="00483A15" w:rsidP="00E76ECD">
      <w:pPr>
        <w:pStyle w:val="Stopka"/>
        <w:rPr>
          <w:b/>
        </w:rPr>
      </w:pPr>
      <w:r>
        <w:rPr>
          <w:b/>
        </w:rPr>
        <w:t xml:space="preserve">„Modernizacja </w:t>
      </w:r>
      <w:r w:rsidR="00E76ECD" w:rsidRPr="00E76ECD">
        <w:rPr>
          <w:b/>
        </w:rPr>
        <w:t xml:space="preserve"> osadnika </w:t>
      </w:r>
      <w:r w:rsidR="008D4165">
        <w:rPr>
          <w:b/>
        </w:rPr>
        <w:t xml:space="preserve">wtórnego nr II </w:t>
      </w:r>
      <w:r>
        <w:rPr>
          <w:b/>
        </w:rPr>
        <w:t xml:space="preserve"> – Centralna Oczyszczalnia Ścieków </w:t>
      </w:r>
      <w:r w:rsidR="00E76ECD" w:rsidRPr="00E76ECD">
        <w:rPr>
          <w:b/>
        </w:rPr>
        <w:t xml:space="preserve"> w Toruniu</w:t>
      </w:r>
      <w:r w:rsidR="00E76ECD">
        <w:rPr>
          <w:b/>
        </w:rPr>
        <w:t>”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060"/>
      </w:tblGrid>
      <w:tr w:rsidR="00ED124E" w:rsidRPr="007505A1">
        <w:tc>
          <w:tcPr>
            <w:tcW w:w="601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</w:tcPr>
          <w:p w:rsidR="00ED124E" w:rsidRPr="00C86FAA" w:rsidRDefault="00ED124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944"/>
        <w:gridCol w:w="3121"/>
      </w:tblGrid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spełniam(y) warunki dotyczące:</w:t>
      </w:r>
    </w:p>
    <w:p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posiadania wiedzy i doświadczenia;</w:t>
      </w:r>
    </w:p>
    <w:p w:rsidR="00ED124E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dysponowania odpowiednim potencjałem technicznym oraz osobami zdolnymi do wykonania niniejszego zamówienia;</w:t>
      </w:r>
    </w:p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Pieczęć(cie) 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7E1DC6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>wykluczenia  z postępowania  :</w:t>
      </w:r>
    </w:p>
    <w:p w:rsidR="002D0B2D" w:rsidRPr="002D0B2D" w:rsidRDefault="002D0B2D" w:rsidP="002D0B2D"/>
    <w:p w:rsidR="00414162" w:rsidRPr="00E76ECD" w:rsidRDefault="002D0B2D" w:rsidP="00E76ECD">
      <w:pPr>
        <w:pStyle w:val="Stopka"/>
        <w:rPr>
          <w:b/>
        </w:rPr>
      </w:pPr>
      <w:r w:rsidRPr="002D0B2D">
        <w:rPr>
          <w:b/>
        </w:rPr>
        <w:t>„</w:t>
      </w:r>
      <w:r w:rsidR="00483A15">
        <w:rPr>
          <w:b/>
        </w:rPr>
        <w:t xml:space="preserve">Modernizacja </w:t>
      </w:r>
      <w:r w:rsidR="00483A15" w:rsidRPr="00E76ECD">
        <w:rPr>
          <w:b/>
        </w:rPr>
        <w:t xml:space="preserve"> osadnika </w:t>
      </w:r>
      <w:r w:rsidR="008D4165">
        <w:rPr>
          <w:b/>
        </w:rPr>
        <w:t xml:space="preserve">wtórnego nr II  </w:t>
      </w:r>
      <w:r w:rsidR="00483A15">
        <w:rPr>
          <w:b/>
        </w:rPr>
        <w:t xml:space="preserve"> – Centralna Oczyszczalnia Ścieków </w:t>
      </w:r>
      <w:r w:rsidR="00483A15" w:rsidRPr="00E76ECD">
        <w:rPr>
          <w:b/>
        </w:rPr>
        <w:t xml:space="preserve"> w Toruniu</w:t>
      </w:r>
      <w:r w:rsidR="00483A15">
        <w:rPr>
          <w:b/>
        </w:rPr>
        <w:t>”</w:t>
      </w:r>
    </w:p>
    <w:p w:rsidR="002D0B2D" w:rsidRPr="002D0B2D" w:rsidRDefault="002D0B2D" w:rsidP="002D0B2D"/>
    <w:p w:rsidR="002D0B2D" w:rsidRPr="002D0B2D" w:rsidRDefault="002D0B2D" w:rsidP="002D0B2D"/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060"/>
      </w:tblGrid>
      <w:tr w:rsidR="00ED124E" w:rsidRPr="007505A1">
        <w:tc>
          <w:tcPr>
            <w:tcW w:w="601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</w:tcPr>
          <w:p w:rsidR="00ED124E" w:rsidRPr="00C86FAA" w:rsidRDefault="00ED124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944"/>
        <w:gridCol w:w="3121"/>
      </w:tblGrid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podlegam(y)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pkt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Pieczęć(cie) 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B90E08" w:rsidRDefault="00B90E0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414162" w:rsidRPr="00E76ECD" w:rsidRDefault="00483A15" w:rsidP="00E76ECD">
      <w:pPr>
        <w:pStyle w:val="Stopka"/>
        <w:rPr>
          <w:b/>
        </w:rPr>
      </w:pPr>
      <w:r>
        <w:rPr>
          <w:b/>
        </w:rPr>
        <w:t xml:space="preserve">„Modernizacja </w:t>
      </w:r>
      <w:r w:rsidRPr="00E76ECD">
        <w:rPr>
          <w:b/>
        </w:rPr>
        <w:t xml:space="preserve"> osadnika </w:t>
      </w:r>
      <w:r w:rsidR="008D4165">
        <w:rPr>
          <w:b/>
        </w:rPr>
        <w:t xml:space="preserve">wtórnego nr II </w:t>
      </w:r>
      <w:r>
        <w:rPr>
          <w:b/>
        </w:rPr>
        <w:t xml:space="preserve"> – Centralna Oczyszczalnia Ścieków </w:t>
      </w:r>
      <w:r w:rsidRPr="00E76ECD">
        <w:rPr>
          <w:b/>
        </w:rPr>
        <w:t xml:space="preserve"> w Toruniu</w:t>
      </w:r>
      <w:r>
        <w:rPr>
          <w:b/>
        </w:rPr>
        <w:t>”</w:t>
      </w:r>
    </w:p>
    <w:tbl>
      <w:tblPr>
        <w:tblW w:w="3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</w:tblGrid>
      <w:tr w:rsidR="00E76ECD" w:rsidRPr="007505A1" w:rsidTr="00E76ECD">
        <w:tc>
          <w:tcPr>
            <w:tcW w:w="3240" w:type="dxa"/>
          </w:tcPr>
          <w:p w:rsidR="00E76ECD" w:rsidRPr="007505A1" w:rsidRDefault="00E76ECD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6234"/>
        <w:gridCol w:w="3263"/>
      </w:tblGrid>
      <w:tr w:rsidR="00ED124E" w:rsidRPr="004501F7" w:rsidTr="00B90E08">
        <w:trPr>
          <w:cantSplit/>
        </w:trPr>
        <w:tc>
          <w:tcPr>
            <w:tcW w:w="852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263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ED124E" w:rsidRPr="004501F7" w:rsidTr="00414162">
        <w:trPr>
          <w:cantSplit/>
          <w:trHeight w:val="480"/>
        </w:trPr>
        <w:tc>
          <w:tcPr>
            <w:tcW w:w="852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ED124E" w:rsidRPr="004501F7" w:rsidTr="00414162">
        <w:trPr>
          <w:cantSplit/>
          <w:trHeight w:val="544"/>
        </w:trPr>
        <w:tc>
          <w:tcPr>
            <w:tcW w:w="852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ED124E" w:rsidRPr="002D5B0A" w:rsidRDefault="00ED124E" w:rsidP="00ED124E"/>
    <w:p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</w:p>
    <w:p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ŻE:</w:t>
      </w:r>
    </w:p>
    <w:p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wykonałem(wykonaliśmy) następujące roboty budowlane:</w:t>
      </w: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4"/>
        <w:gridCol w:w="1417"/>
        <w:gridCol w:w="1162"/>
        <w:gridCol w:w="1043"/>
        <w:gridCol w:w="1080"/>
        <w:gridCol w:w="1080"/>
        <w:gridCol w:w="1440"/>
        <w:gridCol w:w="2363"/>
      </w:tblGrid>
      <w:tr w:rsidR="00ED124E" w:rsidRPr="008C1E99" w:rsidTr="00B90E08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Wykonawcy</w:t>
            </w:r>
            <w:r w:rsidRPr="008C1E99"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</w:p>
        </w:tc>
      </w:tr>
      <w:tr w:rsidR="00ED124E" w:rsidRPr="00EE6967" w:rsidTr="00B90E08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 w:rsidTr="00B90E08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 w:rsidTr="00B90E08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  <w:vertAlign w:val="superscript"/>
        </w:rPr>
      </w:pPr>
      <w:r w:rsidRPr="00EE6967">
        <w:rPr>
          <w:rFonts w:ascii="Tahoma" w:hAnsi="Tahoma" w:cs="Tahoma"/>
          <w:sz w:val="20"/>
          <w:szCs w:val="20"/>
          <w:vertAlign w:val="superscript"/>
        </w:rPr>
        <w:t xml:space="preserve">* - </w:t>
      </w:r>
      <w:r w:rsidRPr="00EE6967">
        <w:rPr>
          <w:rFonts w:ascii="Tahoma" w:hAnsi="Tahoma" w:cs="Tahoma"/>
          <w:sz w:val="20"/>
          <w:szCs w:val="20"/>
        </w:rPr>
        <w:t>Wypełniają Wykonawcy wspólnie ubiegający się o udzielenie niniejszego zamówienia.</w:t>
      </w:r>
    </w:p>
    <w:p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:rsidTr="00B90E08">
        <w:tc>
          <w:tcPr>
            <w:tcW w:w="96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:rsidTr="00B90E08">
        <w:trPr>
          <w:trHeight w:val="644"/>
        </w:trPr>
        <w:tc>
          <w:tcPr>
            <w:tcW w:w="968" w:type="dxa"/>
            <w:vAlign w:val="center"/>
          </w:tcPr>
          <w:p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E76ECD" w:rsidRDefault="00E76EC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F312D5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7E1DC6">
        <w:rPr>
          <w:rFonts w:ascii="Tahoma" w:hAnsi="Tahoma" w:cs="Tahoma"/>
          <w:b/>
          <w:sz w:val="20"/>
          <w:szCs w:val="20"/>
        </w:rPr>
        <w:t>7</w:t>
      </w:r>
      <w:r w:rsidRPr="007505A1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Wykaz kadry</w:t>
      </w:r>
      <w:r w:rsidRPr="007505A1">
        <w:rPr>
          <w:rFonts w:ascii="Tahoma" w:hAnsi="Tahoma" w:cs="Tahoma"/>
          <w:b/>
          <w:sz w:val="20"/>
          <w:szCs w:val="20"/>
        </w:rPr>
        <w:t xml:space="preserve"> </w:t>
      </w:r>
    </w:p>
    <w:p w:rsidR="00F312D5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414162" w:rsidRPr="00E76ECD" w:rsidRDefault="00483A15" w:rsidP="00E76ECD">
      <w:pPr>
        <w:pStyle w:val="Stopka"/>
        <w:rPr>
          <w:b/>
        </w:rPr>
      </w:pPr>
      <w:r>
        <w:rPr>
          <w:b/>
        </w:rPr>
        <w:t xml:space="preserve">„Modernizacja </w:t>
      </w:r>
      <w:r w:rsidRPr="00E76ECD">
        <w:rPr>
          <w:b/>
        </w:rPr>
        <w:t xml:space="preserve"> osadnika </w:t>
      </w:r>
      <w:r w:rsidR="008D4165">
        <w:rPr>
          <w:b/>
        </w:rPr>
        <w:t xml:space="preserve">wtórnego nr II </w:t>
      </w:r>
      <w:r>
        <w:rPr>
          <w:b/>
        </w:rPr>
        <w:t xml:space="preserve">– Centralna Oczyszczalnia Ścieków </w:t>
      </w:r>
      <w:r w:rsidRPr="00E76ECD">
        <w:rPr>
          <w:b/>
        </w:rPr>
        <w:t xml:space="preserve"> w Toruniu</w:t>
      </w:r>
      <w:r>
        <w:rPr>
          <w:b/>
        </w:rPr>
        <w:t>”</w:t>
      </w:r>
    </w:p>
    <w:p w:rsidR="00414162" w:rsidRPr="007505A1" w:rsidRDefault="00414162" w:rsidP="00F312D5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F312D5" w:rsidRPr="007505A1">
        <w:tc>
          <w:tcPr>
            <w:tcW w:w="5650" w:type="dxa"/>
          </w:tcPr>
          <w:p w:rsidR="00F312D5" w:rsidRPr="007505A1" w:rsidRDefault="00F312D5" w:rsidP="00DE6F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F312D5" w:rsidRPr="007505A1" w:rsidRDefault="00F312D5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312D5" w:rsidRPr="007505A1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F312D5" w:rsidRPr="004501F7" w:rsidRDefault="00F312D5" w:rsidP="00F312D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831"/>
        <w:gridCol w:w="2552"/>
      </w:tblGrid>
      <w:tr w:rsidR="00F312D5" w:rsidRPr="004501F7" w:rsidTr="00B90E08">
        <w:trPr>
          <w:cantSplit/>
        </w:trPr>
        <w:tc>
          <w:tcPr>
            <w:tcW w:w="61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831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F312D5" w:rsidRPr="004501F7" w:rsidTr="00414162">
        <w:trPr>
          <w:cantSplit/>
          <w:trHeight w:val="452"/>
        </w:trPr>
        <w:tc>
          <w:tcPr>
            <w:tcW w:w="61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831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F312D5" w:rsidRPr="004501F7" w:rsidTr="00414162">
        <w:trPr>
          <w:cantSplit/>
          <w:trHeight w:val="429"/>
        </w:trPr>
        <w:tc>
          <w:tcPr>
            <w:tcW w:w="61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831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F312D5" w:rsidRPr="002D5B0A" w:rsidRDefault="00F312D5" w:rsidP="00F312D5"/>
    <w:p w:rsidR="00F312D5" w:rsidRPr="00953141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F312D5" w:rsidRPr="00953141" w:rsidRDefault="00F312D5" w:rsidP="00F312D5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  <w:r w:rsidRPr="00953141">
        <w:rPr>
          <w:rFonts w:ascii="Tahoma" w:hAnsi="Tahoma" w:cs="Tahoma"/>
          <w:b/>
          <w:sz w:val="20"/>
          <w:szCs w:val="20"/>
        </w:rPr>
        <w:t>WYKAZ KADRY PRZEWIDZIANEJ DO REALIZACJI ZAMÓWIENIA</w:t>
      </w:r>
    </w:p>
    <w:p w:rsidR="00F312D5" w:rsidRPr="00EB624F" w:rsidRDefault="00F312D5" w:rsidP="00F312D5">
      <w:pPr>
        <w:pStyle w:val="Tekstpodstawowywcity"/>
        <w:ind w:left="0"/>
        <w:jc w:val="both"/>
        <w:rPr>
          <w:rFonts w:ascii="Tahoma" w:hAnsi="Tahoma" w:cs="Tahoma"/>
          <w:sz w:val="28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33"/>
        <w:gridCol w:w="2340"/>
        <w:gridCol w:w="2331"/>
        <w:gridCol w:w="2552"/>
      </w:tblGrid>
      <w:tr w:rsidR="00F312D5" w:rsidRPr="00953141" w:rsidTr="00B90E0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Przewidywana funkcja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B25863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Praktyka zawodowa (ilość lat)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B25863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Podstawa dysponowania osobą</w:t>
            </w:r>
            <w:r w:rsidRPr="00953141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</w:tr>
      <w:tr w:rsidR="00F312D5" w:rsidRPr="00953141" w:rsidTr="00414162">
        <w:trPr>
          <w:trHeight w:val="7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B25863">
            <w:pPr>
              <w:pStyle w:val="Tekstpodstawowywcity"/>
              <w:spacing w:line="480" w:lineRule="auto"/>
              <w:ind w:left="-3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kierownik budowy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312D5" w:rsidRDefault="00F312D5" w:rsidP="00F312D5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953141">
        <w:rPr>
          <w:rFonts w:ascii="Tahoma" w:hAnsi="Tahoma" w:cs="Tahoma"/>
          <w:sz w:val="20"/>
          <w:szCs w:val="20"/>
        </w:rPr>
        <w:t>Oświadczam, że wymienion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posiada odpowiednie uprawnienia zawodowe oraz że </w:t>
      </w:r>
      <w:r>
        <w:rPr>
          <w:rFonts w:ascii="Tahoma" w:hAnsi="Tahoma" w:cs="Tahoma"/>
          <w:sz w:val="20"/>
          <w:szCs w:val="20"/>
        </w:rPr>
        <w:t>jest</w:t>
      </w:r>
      <w:r w:rsidRPr="00953141">
        <w:rPr>
          <w:rFonts w:ascii="Tahoma" w:hAnsi="Tahoma" w:cs="Tahoma"/>
          <w:sz w:val="20"/>
          <w:szCs w:val="20"/>
        </w:rPr>
        <w:t xml:space="preserve"> członk</w:t>
      </w:r>
      <w:r>
        <w:rPr>
          <w:rFonts w:ascii="Tahoma" w:hAnsi="Tahoma" w:cs="Tahoma"/>
          <w:sz w:val="20"/>
          <w:szCs w:val="20"/>
        </w:rPr>
        <w:t>iem</w:t>
      </w:r>
      <w:r w:rsidRPr="00953141">
        <w:rPr>
          <w:rFonts w:ascii="Tahoma" w:hAnsi="Tahoma" w:cs="Tahoma"/>
          <w:sz w:val="20"/>
          <w:szCs w:val="20"/>
        </w:rPr>
        <w:t xml:space="preserve"> właściwej izby samorządu zawodowego</w:t>
      </w:r>
      <w:r w:rsidR="00B25863">
        <w:rPr>
          <w:rFonts w:ascii="Tahoma" w:hAnsi="Tahoma" w:cs="Tahoma"/>
          <w:sz w:val="20"/>
          <w:szCs w:val="20"/>
        </w:rPr>
        <w:t>.</w:t>
      </w:r>
    </w:p>
    <w:p w:rsidR="00F312D5" w:rsidRPr="007C1E25" w:rsidRDefault="00F312D5" w:rsidP="00F312D5">
      <w:pPr>
        <w:pStyle w:val="Tekstpodstawowywcity"/>
        <w:spacing w:line="48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1</w:t>
      </w:r>
      <w:r>
        <w:rPr>
          <w:rFonts w:ascii="Tahoma" w:hAnsi="Tahoma" w:cs="Tahoma"/>
          <w:sz w:val="18"/>
          <w:szCs w:val="18"/>
        </w:rPr>
        <w:t xml:space="preserve"> należy wskazać stosunek prawny, z którego wynika podstawa dysponowania osobą</w:t>
      </w:r>
    </w:p>
    <w:p w:rsidR="00F312D5" w:rsidRPr="00176293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F312D5" w:rsidRPr="004501F7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F312D5" w:rsidRPr="004501F7">
        <w:tc>
          <w:tcPr>
            <w:tcW w:w="722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F312D5" w:rsidRPr="004501F7" w:rsidTr="00F55489">
        <w:trPr>
          <w:trHeight w:val="771"/>
        </w:trPr>
        <w:tc>
          <w:tcPr>
            <w:tcW w:w="722" w:type="dxa"/>
            <w:vAlign w:val="center"/>
          </w:tcPr>
          <w:p w:rsidR="00F312D5" w:rsidRPr="004501F7" w:rsidRDefault="00F312D5" w:rsidP="00DE6F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312D5" w:rsidRPr="004501F7" w:rsidTr="00F55489">
        <w:trPr>
          <w:trHeight w:val="945"/>
        </w:trPr>
        <w:tc>
          <w:tcPr>
            <w:tcW w:w="722" w:type="dxa"/>
            <w:vAlign w:val="center"/>
          </w:tcPr>
          <w:p w:rsidR="00F312D5" w:rsidRPr="004501F7" w:rsidRDefault="00F312D5" w:rsidP="00DE6F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498" w:rsidRDefault="00762498">
      <w:r>
        <w:separator/>
      </w:r>
    </w:p>
  </w:endnote>
  <w:endnote w:type="continuationSeparator" w:id="0">
    <w:p w:rsidR="00762498" w:rsidRDefault="0076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498" w:rsidRDefault="00762498">
      <w:r>
        <w:separator/>
      </w:r>
    </w:p>
  </w:footnote>
  <w:footnote w:type="continuationSeparator" w:id="0">
    <w:p w:rsidR="00762498" w:rsidRDefault="0076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2B7BE3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4811" w:rsidRDefault="00854811" w:rsidP="00ED124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:rsidR="00E76ECD" w:rsidRPr="00145DA6" w:rsidRDefault="00E76ECD" w:rsidP="00E76ECD">
    <w:pPr>
      <w:pStyle w:val="Stopka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r>
      <w:rPr>
        <w:sz w:val="18"/>
        <w:szCs w:val="18"/>
      </w:rPr>
      <w:t>„</w:t>
    </w:r>
    <w:r w:rsidR="00483A15">
      <w:rPr>
        <w:rFonts w:ascii="Tahoma" w:hAnsi="Tahoma" w:cs="Tahoma"/>
        <w:sz w:val="16"/>
        <w:szCs w:val="16"/>
      </w:rPr>
      <w:t xml:space="preserve">Modernizacja osadnika </w:t>
    </w:r>
    <w:r w:rsidR="008D4165">
      <w:rPr>
        <w:rFonts w:ascii="Tahoma" w:hAnsi="Tahoma" w:cs="Tahoma"/>
        <w:sz w:val="16"/>
        <w:szCs w:val="16"/>
      </w:rPr>
      <w:t xml:space="preserve">wtórnego nr II </w:t>
    </w:r>
    <w:r w:rsidR="00483A15">
      <w:rPr>
        <w:rFonts w:ascii="Tahoma" w:hAnsi="Tahoma" w:cs="Tahoma"/>
        <w:sz w:val="16"/>
        <w:szCs w:val="16"/>
      </w:rPr>
      <w:t>- COŚ</w:t>
    </w:r>
    <w:r>
      <w:rPr>
        <w:rFonts w:ascii="Tahoma" w:hAnsi="Tahoma" w:cs="Tahoma"/>
        <w:sz w:val="16"/>
        <w:szCs w:val="16"/>
      </w:rPr>
      <w:t xml:space="preserve"> w Toruniu</w:t>
    </w:r>
    <w:r w:rsidR="00483A15">
      <w:rPr>
        <w:rFonts w:ascii="Tahoma" w:hAnsi="Tahoma" w:cs="Tahoma"/>
        <w:sz w:val="16"/>
        <w:szCs w:val="16"/>
      </w:rPr>
      <w:t>”</w:t>
    </w:r>
  </w:p>
  <w:p w:rsidR="00854811" w:rsidRPr="0000669B" w:rsidRDefault="00854811" w:rsidP="00ED124E">
    <w:pPr>
      <w:pStyle w:val="Nagwek"/>
      <w:ind w:right="360"/>
      <w:rPr>
        <w:rFonts w:ascii="Tahoma" w:hAnsi="Tahoma" w:cs="Tahoma"/>
        <w:sz w:val="16"/>
        <w:szCs w:val="16"/>
      </w:rPr>
    </w:pPr>
  </w:p>
  <w:p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4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BC"/>
    <w:rsid w:val="00015ACD"/>
    <w:rsid w:val="00015D0F"/>
    <w:rsid w:val="0003489D"/>
    <w:rsid w:val="00052731"/>
    <w:rsid w:val="00055F26"/>
    <w:rsid w:val="0006343F"/>
    <w:rsid w:val="000D1679"/>
    <w:rsid w:val="000D66D6"/>
    <w:rsid w:val="000E7C4F"/>
    <w:rsid w:val="00103101"/>
    <w:rsid w:val="001379CD"/>
    <w:rsid w:val="0016158A"/>
    <w:rsid w:val="00174162"/>
    <w:rsid w:val="002240E1"/>
    <w:rsid w:val="00232B9E"/>
    <w:rsid w:val="00251054"/>
    <w:rsid w:val="00273FBD"/>
    <w:rsid w:val="002941EE"/>
    <w:rsid w:val="00297F15"/>
    <w:rsid w:val="002A5530"/>
    <w:rsid w:val="002B5DCB"/>
    <w:rsid w:val="002B7BE3"/>
    <w:rsid w:val="002D0B2D"/>
    <w:rsid w:val="00352E9C"/>
    <w:rsid w:val="00375BE8"/>
    <w:rsid w:val="003B341D"/>
    <w:rsid w:val="003C5C05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75C18"/>
    <w:rsid w:val="00483A15"/>
    <w:rsid w:val="00492329"/>
    <w:rsid w:val="004C2B30"/>
    <w:rsid w:val="004D4088"/>
    <w:rsid w:val="004E7534"/>
    <w:rsid w:val="004F66B3"/>
    <w:rsid w:val="00503EA5"/>
    <w:rsid w:val="0053099F"/>
    <w:rsid w:val="00582BEC"/>
    <w:rsid w:val="00585CF9"/>
    <w:rsid w:val="005E4A71"/>
    <w:rsid w:val="006033B3"/>
    <w:rsid w:val="00613C2E"/>
    <w:rsid w:val="00620987"/>
    <w:rsid w:val="00622B19"/>
    <w:rsid w:val="00625505"/>
    <w:rsid w:val="00635E78"/>
    <w:rsid w:val="006733E6"/>
    <w:rsid w:val="006944F2"/>
    <w:rsid w:val="006B27F6"/>
    <w:rsid w:val="006B6DE0"/>
    <w:rsid w:val="006B730D"/>
    <w:rsid w:val="006D1209"/>
    <w:rsid w:val="006D543D"/>
    <w:rsid w:val="00713BE0"/>
    <w:rsid w:val="00714D7B"/>
    <w:rsid w:val="00725C83"/>
    <w:rsid w:val="00732A5C"/>
    <w:rsid w:val="00736A45"/>
    <w:rsid w:val="00762498"/>
    <w:rsid w:val="00773733"/>
    <w:rsid w:val="00790E65"/>
    <w:rsid w:val="007B2208"/>
    <w:rsid w:val="007B3452"/>
    <w:rsid w:val="007C01C6"/>
    <w:rsid w:val="007E1DC6"/>
    <w:rsid w:val="008122E9"/>
    <w:rsid w:val="0082239A"/>
    <w:rsid w:val="0085467F"/>
    <w:rsid w:val="00854811"/>
    <w:rsid w:val="0086326E"/>
    <w:rsid w:val="00871E17"/>
    <w:rsid w:val="008D4165"/>
    <w:rsid w:val="009007C9"/>
    <w:rsid w:val="00904603"/>
    <w:rsid w:val="00911C37"/>
    <w:rsid w:val="00925662"/>
    <w:rsid w:val="00926876"/>
    <w:rsid w:val="00966CB6"/>
    <w:rsid w:val="00975E92"/>
    <w:rsid w:val="009B054A"/>
    <w:rsid w:val="009D5788"/>
    <w:rsid w:val="009F6159"/>
    <w:rsid w:val="009F7B70"/>
    <w:rsid w:val="00A07495"/>
    <w:rsid w:val="00A22795"/>
    <w:rsid w:val="00A42C35"/>
    <w:rsid w:val="00A433DB"/>
    <w:rsid w:val="00A451E0"/>
    <w:rsid w:val="00A83273"/>
    <w:rsid w:val="00A87912"/>
    <w:rsid w:val="00B12B0B"/>
    <w:rsid w:val="00B25863"/>
    <w:rsid w:val="00B3513C"/>
    <w:rsid w:val="00B51766"/>
    <w:rsid w:val="00B716A6"/>
    <w:rsid w:val="00B90E08"/>
    <w:rsid w:val="00BA633F"/>
    <w:rsid w:val="00BB6185"/>
    <w:rsid w:val="00BC636A"/>
    <w:rsid w:val="00BD64CE"/>
    <w:rsid w:val="00BD7A34"/>
    <w:rsid w:val="00BE2961"/>
    <w:rsid w:val="00BF5308"/>
    <w:rsid w:val="00C23C99"/>
    <w:rsid w:val="00C72CB2"/>
    <w:rsid w:val="00C86FAA"/>
    <w:rsid w:val="00CA1C4A"/>
    <w:rsid w:val="00CA76FE"/>
    <w:rsid w:val="00CB1BF8"/>
    <w:rsid w:val="00CB7183"/>
    <w:rsid w:val="00CC5201"/>
    <w:rsid w:val="00D26210"/>
    <w:rsid w:val="00D56632"/>
    <w:rsid w:val="00D56B46"/>
    <w:rsid w:val="00D75218"/>
    <w:rsid w:val="00D76671"/>
    <w:rsid w:val="00D96564"/>
    <w:rsid w:val="00DA4E43"/>
    <w:rsid w:val="00DA6B06"/>
    <w:rsid w:val="00DB084C"/>
    <w:rsid w:val="00DB49CC"/>
    <w:rsid w:val="00DC2369"/>
    <w:rsid w:val="00DD2690"/>
    <w:rsid w:val="00DE6FA0"/>
    <w:rsid w:val="00E05696"/>
    <w:rsid w:val="00E37F6C"/>
    <w:rsid w:val="00E414D9"/>
    <w:rsid w:val="00E47FBC"/>
    <w:rsid w:val="00E54166"/>
    <w:rsid w:val="00E6195A"/>
    <w:rsid w:val="00E76ECD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A291B"/>
    <w:rsid w:val="00FB0351"/>
    <w:rsid w:val="00FB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link w:val="StopkaZnak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76E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E5DC-20D2-47C4-B9D6-360BE695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3883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Jacek Glegoła</cp:lastModifiedBy>
  <cp:revision>19</cp:revision>
  <cp:lastPrinted>2016-02-12T10:01:00Z</cp:lastPrinted>
  <dcterms:created xsi:type="dcterms:W3CDTF">2018-02-22T12:52:00Z</dcterms:created>
  <dcterms:modified xsi:type="dcterms:W3CDTF">2023-04-03T05:13:00Z</dcterms:modified>
</cp:coreProperties>
</file>