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6FB7" w14:textId="09CE8F4F" w:rsidR="0015016B" w:rsidRPr="003B3C2A" w:rsidRDefault="00B84F5B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A65AA55" wp14:editId="6D41A11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3B3C2A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17D07BA7" w14:textId="77777777" w:rsidR="0015016B" w:rsidRPr="003B3C2A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342463AD" w14:textId="77777777" w:rsidR="0015016B" w:rsidRPr="003B3C2A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7310AB8D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NIP 5542647568 REGON 340057695</w:t>
      </w:r>
    </w:p>
    <w:p w14:paraId="619239E8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www.ukw.edu.pl</w:t>
      </w:r>
    </w:p>
    <w:p w14:paraId="32AC1C71" w14:textId="77777777" w:rsidR="001177AD" w:rsidRDefault="001177A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C1D9195" w14:textId="4149C448" w:rsidR="00851480" w:rsidRPr="003E3631" w:rsidRDefault="005072D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3E3631">
        <w:rPr>
          <w:rFonts w:ascii="Times New Roman" w:hAnsi="Times New Roman"/>
          <w:color w:val="000000"/>
        </w:rPr>
        <w:t>UKW/DZP-28</w:t>
      </w:r>
      <w:r w:rsidR="000E6D8F" w:rsidRPr="003E3631">
        <w:rPr>
          <w:rFonts w:ascii="Times New Roman" w:hAnsi="Times New Roman"/>
          <w:color w:val="000000"/>
        </w:rPr>
        <w:t>2-ZO-B-2</w:t>
      </w:r>
      <w:r w:rsidR="001074E2">
        <w:rPr>
          <w:rFonts w:ascii="Times New Roman" w:hAnsi="Times New Roman"/>
          <w:color w:val="000000"/>
        </w:rPr>
        <w:t>9</w:t>
      </w:r>
      <w:r w:rsidR="000E6D8F" w:rsidRPr="003E3631">
        <w:rPr>
          <w:rFonts w:ascii="Times New Roman" w:hAnsi="Times New Roman"/>
          <w:color w:val="000000"/>
        </w:rPr>
        <w:t>/2024</w:t>
      </w:r>
    </w:p>
    <w:p w14:paraId="0B1494BA" w14:textId="77777777" w:rsidR="003E3631" w:rsidRDefault="003E3631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66E90D" w14:textId="23B6F4A7" w:rsidR="004146D9" w:rsidRPr="003E3631" w:rsidRDefault="00243A74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E3631">
        <w:rPr>
          <w:rFonts w:ascii="Times New Roman" w:hAnsi="Times New Roman"/>
          <w:color w:val="000000"/>
        </w:rPr>
        <w:t xml:space="preserve">Bydgoszcz, </w:t>
      </w:r>
      <w:r w:rsidR="00821E54" w:rsidRPr="003E3631">
        <w:rPr>
          <w:rFonts w:ascii="Times New Roman" w:hAnsi="Times New Roman"/>
          <w:color w:val="000000"/>
        </w:rPr>
        <w:t>2</w:t>
      </w:r>
      <w:r w:rsidR="001074E2">
        <w:rPr>
          <w:rFonts w:ascii="Times New Roman" w:hAnsi="Times New Roman"/>
          <w:color w:val="000000"/>
        </w:rPr>
        <w:t>5.09.</w:t>
      </w:r>
      <w:r w:rsidRPr="003E3631">
        <w:rPr>
          <w:rFonts w:ascii="Times New Roman" w:hAnsi="Times New Roman"/>
        </w:rPr>
        <w:t>202</w:t>
      </w:r>
      <w:r w:rsidR="000F3687" w:rsidRPr="003E3631">
        <w:rPr>
          <w:rFonts w:ascii="Times New Roman" w:hAnsi="Times New Roman"/>
        </w:rPr>
        <w:t>4</w:t>
      </w:r>
      <w:r w:rsidRPr="003E3631">
        <w:rPr>
          <w:rFonts w:ascii="Times New Roman" w:hAnsi="Times New Roman"/>
        </w:rPr>
        <w:t xml:space="preserve"> r.</w:t>
      </w:r>
    </w:p>
    <w:p w14:paraId="08079575" w14:textId="77777777" w:rsidR="002D509D" w:rsidRPr="003E3631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521535FC" w14:textId="77777777" w:rsidR="003E3631" w:rsidRDefault="003E3631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02B9E84F" w14:textId="2F9A6B5A" w:rsidR="0015016B" w:rsidRPr="003E3631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3E3631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01E9C8F" w14:textId="77777777" w:rsidR="004E332D" w:rsidRPr="003E3631" w:rsidRDefault="004E332D" w:rsidP="000F368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23AB9E1F" w14:textId="1AD28CA7" w:rsidR="000E6D8F" w:rsidRPr="003E3631" w:rsidRDefault="005072DD" w:rsidP="00AE2153">
      <w:pPr>
        <w:spacing w:after="0" w:line="276" w:lineRule="auto"/>
        <w:jc w:val="both"/>
        <w:rPr>
          <w:rFonts w:ascii="Times New Roman" w:hAnsi="Times New Roman"/>
          <w:i/>
          <w:iCs/>
        </w:rPr>
      </w:pPr>
      <w:r w:rsidRPr="003E3631">
        <w:rPr>
          <w:rFonts w:ascii="Times New Roman" w:hAnsi="Times New Roman"/>
          <w:b/>
          <w:bCs/>
          <w:color w:val="000000"/>
        </w:rPr>
        <w:t>D</w:t>
      </w:r>
      <w:r w:rsidR="004146D9" w:rsidRPr="003E3631">
        <w:rPr>
          <w:rFonts w:ascii="Times New Roman" w:hAnsi="Times New Roman"/>
          <w:b/>
          <w:bCs/>
          <w:color w:val="000000"/>
        </w:rPr>
        <w:t>otyczy:</w:t>
      </w:r>
      <w:r w:rsidR="004146D9" w:rsidRPr="003E3631">
        <w:rPr>
          <w:rFonts w:ascii="Times New Roman" w:hAnsi="Times New Roman"/>
          <w:color w:val="000000"/>
        </w:rPr>
        <w:t xml:space="preserve"> postępowania o udzielenie zamówienia publicznego pn. </w:t>
      </w:r>
      <w:bookmarkStart w:id="0" w:name="_Hlk173921503"/>
      <w:r w:rsidR="000E6D8F" w:rsidRPr="003E3631">
        <w:rPr>
          <w:rFonts w:ascii="Times New Roman" w:hAnsi="Times New Roman"/>
          <w:i/>
          <w:iCs/>
          <w:color w:val="000000"/>
        </w:rPr>
        <w:t>„</w:t>
      </w:r>
      <w:r w:rsidR="000E6D8F" w:rsidRPr="003E3631">
        <w:rPr>
          <w:rFonts w:ascii="Times New Roman" w:hAnsi="Times New Roman"/>
          <w:i/>
          <w:iCs/>
        </w:rPr>
        <w:t>Dostawa sprzętu laboratoryjnego, mikroskopowego, pomiarowego i podzespołów elektronicznych”</w:t>
      </w:r>
    </w:p>
    <w:bookmarkEnd w:id="0"/>
    <w:p w14:paraId="4C9B8C0D" w14:textId="77777777" w:rsidR="00BD1ABD" w:rsidRPr="003E3631" w:rsidRDefault="00BD1ABD" w:rsidP="00AE21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4DF35C9" w14:textId="77777777" w:rsidR="003E3631" w:rsidRDefault="003E3631" w:rsidP="00150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D86F920" w14:textId="12C4D9AB" w:rsidR="00851480" w:rsidRPr="003E3631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 xml:space="preserve">INFORMACJA </w:t>
      </w:r>
    </w:p>
    <w:p w14:paraId="28803115" w14:textId="6025300C" w:rsidR="00CD7557" w:rsidRPr="003E3631" w:rsidRDefault="004146D9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3E3631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3E3631">
        <w:rPr>
          <w:rFonts w:ascii="Times New Roman" w:hAnsi="Times New Roman"/>
          <w:b/>
          <w:bCs/>
          <w:color w:val="000000"/>
        </w:rPr>
        <w:t xml:space="preserve"> dla części nr</w:t>
      </w:r>
      <w:r w:rsidR="00215005">
        <w:rPr>
          <w:rFonts w:ascii="Times New Roman" w:hAnsi="Times New Roman"/>
          <w:b/>
          <w:bCs/>
          <w:color w:val="000000"/>
        </w:rPr>
        <w:t xml:space="preserve"> 3 </w:t>
      </w:r>
    </w:p>
    <w:p w14:paraId="2A492EAD" w14:textId="77777777" w:rsidR="00CD7557" w:rsidRPr="003E3631" w:rsidRDefault="00CD7557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68FBB15" w14:textId="77777777" w:rsidR="004E332D" w:rsidRPr="003E3631" w:rsidRDefault="004E332D" w:rsidP="00BD1ABD">
      <w:pPr>
        <w:widowControl w:val="0"/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/>
          <w:b/>
          <w:color w:val="000000"/>
        </w:rPr>
      </w:pPr>
      <w:bookmarkStart w:id="1" w:name="_Hlk160193066"/>
    </w:p>
    <w:p w14:paraId="280720E4" w14:textId="29092A7F" w:rsidR="000E6D8F" w:rsidRPr="001074E2" w:rsidRDefault="000E6D8F" w:rsidP="00AE2153">
      <w:pPr>
        <w:spacing w:after="0" w:line="276" w:lineRule="auto"/>
        <w:ind w:hanging="142"/>
        <w:jc w:val="both"/>
        <w:rPr>
          <w:rFonts w:ascii="Times New Roman" w:hAnsi="Times New Roman"/>
        </w:rPr>
      </w:pPr>
      <w:bookmarkStart w:id="2" w:name="_Hlk173920351"/>
      <w:r w:rsidRPr="003E3631">
        <w:rPr>
          <w:rFonts w:ascii="Times New Roman" w:hAnsi="Times New Roman"/>
          <w:b/>
          <w:bCs/>
        </w:rPr>
        <w:t>I</w:t>
      </w:r>
      <w:r w:rsidRPr="003E3631">
        <w:rPr>
          <w:rFonts w:ascii="Times New Roman" w:hAnsi="Times New Roman"/>
        </w:rPr>
        <w:t xml:space="preserve"> </w:t>
      </w:r>
      <w:r w:rsidRPr="001074E2">
        <w:rPr>
          <w:rFonts w:ascii="Times New Roman" w:hAnsi="Times New Roman"/>
        </w:rPr>
        <w:t xml:space="preserve">Uniwersytet Kazimierza Wielkiego w Bydgoszczy z siedzibą przy ul. Chodkiewicza 30, 85-064 Bydgoszcz informuje, iż w wyniku </w:t>
      </w:r>
      <w:bookmarkStart w:id="3" w:name="_Hlk144711498"/>
      <w:r w:rsidRPr="001074E2">
        <w:rPr>
          <w:rFonts w:ascii="Times New Roman" w:hAnsi="Times New Roman"/>
        </w:rPr>
        <w:t xml:space="preserve">przeprowadzonego postępowania w trybie </w:t>
      </w:r>
      <w:r w:rsidRPr="001074E2">
        <w:rPr>
          <w:rFonts w:ascii="Times New Roman" w:hAnsi="Times New Roman"/>
          <w:b/>
          <w:bCs/>
        </w:rPr>
        <w:t>Zapytania Ofertowego</w:t>
      </w:r>
      <w:r w:rsidR="00AE2153" w:rsidRPr="001074E2">
        <w:rPr>
          <w:rFonts w:ascii="Times New Roman" w:hAnsi="Times New Roman"/>
        </w:rPr>
        <w:t xml:space="preserve"> </w:t>
      </w:r>
      <w:r w:rsidRPr="001074E2">
        <w:rPr>
          <w:rFonts w:ascii="Times New Roman" w:hAnsi="Times New Roman"/>
          <w:b/>
          <w:bCs/>
        </w:rPr>
        <w:t xml:space="preserve">Nr </w:t>
      </w:r>
      <w:r w:rsidRPr="001074E2">
        <w:rPr>
          <w:rFonts w:ascii="Times New Roman" w:eastAsia="Calibri" w:hAnsi="Times New Roman"/>
          <w:b/>
          <w:color w:val="000000" w:themeColor="text1"/>
          <w:lang w:eastAsia="en-US"/>
        </w:rPr>
        <w:t>UKW/DZP-282-ZO-B-</w:t>
      </w:r>
      <w:r w:rsidR="002F27E7" w:rsidRPr="001074E2">
        <w:rPr>
          <w:rFonts w:ascii="Times New Roman" w:eastAsia="Calibri" w:hAnsi="Times New Roman"/>
          <w:b/>
          <w:color w:val="000000" w:themeColor="text1"/>
          <w:lang w:eastAsia="en-US"/>
        </w:rPr>
        <w:t>2</w:t>
      </w:r>
      <w:r w:rsidR="001074E2" w:rsidRPr="001074E2">
        <w:rPr>
          <w:rFonts w:ascii="Times New Roman" w:eastAsia="Calibri" w:hAnsi="Times New Roman"/>
          <w:b/>
          <w:color w:val="000000" w:themeColor="text1"/>
          <w:lang w:eastAsia="en-US"/>
        </w:rPr>
        <w:t>9</w:t>
      </w:r>
      <w:r w:rsidR="002F27E7" w:rsidRPr="001074E2">
        <w:rPr>
          <w:rFonts w:ascii="Times New Roman" w:eastAsia="Calibri" w:hAnsi="Times New Roman"/>
          <w:b/>
          <w:color w:val="000000" w:themeColor="text1"/>
          <w:lang w:eastAsia="en-US"/>
        </w:rPr>
        <w:t>/2024</w:t>
      </w:r>
      <w:r w:rsidR="001074E2" w:rsidRPr="001074E2">
        <w:rPr>
          <w:rFonts w:ascii="Times New Roman" w:eastAsia="Calibri" w:hAnsi="Times New Roman"/>
          <w:b/>
          <w:color w:val="000000" w:themeColor="text1"/>
          <w:lang w:eastAsia="en-US"/>
        </w:rPr>
        <w:t xml:space="preserve"> </w:t>
      </w:r>
      <w:r w:rsidRPr="001074E2">
        <w:rPr>
          <w:rFonts w:ascii="Times New Roman" w:hAnsi="Times New Roman"/>
        </w:rPr>
        <w:t>pn</w:t>
      </w:r>
      <w:r w:rsidRPr="00215005">
        <w:rPr>
          <w:rFonts w:ascii="Times New Roman" w:hAnsi="Times New Roman"/>
          <w:i/>
          <w:iCs/>
        </w:rPr>
        <w:t xml:space="preserve">. </w:t>
      </w:r>
      <w:bookmarkEnd w:id="3"/>
      <w:r w:rsidR="00215005" w:rsidRPr="00215005">
        <w:rPr>
          <w:rFonts w:ascii="Times New Roman" w:hAnsi="Times New Roman"/>
          <w:i/>
          <w:iCs/>
        </w:rPr>
        <w:t>„</w:t>
      </w:r>
      <w:r w:rsidR="001074E2" w:rsidRPr="00215005">
        <w:rPr>
          <w:rFonts w:ascii="Times New Roman" w:hAnsi="Times New Roman"/>
          <w:i/>
          <w:iCs/>
        </w:rPr>
        <w:t>Dostawa sprzętu laboratoryjnego, mikroskopowego, pomiarowego i podzespołów elektronicznych</w:t>
      </w:r>
      <w:r w:rsidR="00215005">
        <w:rPr>
          <w:rFonts w:ascii="Times New Roman" w:hAnsi="Times New Roman"/>
          <w:i/>
          <w:iCs/>
        </w:rPr>
        <w:t>”</w:t>
      </w:r>
      <w:r w:rsidR="001074E2" w:rsidRPr="001074E2">
        <w:rPr>
          <w:rFonts w:ascii="Times New Roman" w:hAnsi="Times New Roman"/>
        </w:rPr>
        <w:t xml:space="preserve"> </w:t>
      </w:r>
      <w:r w:rsidRPr="001074E2">
        <w:rPr>
          <w:rFonts w:ascii="Times New Roman" w:hAnsi="Times New Roman"/>
        </w:rPr>
        <w:t xml:space="preserve">została wybrana następująca oferta: </w:t>
      </w:r>
    </w:p>
    <w:p w14:paraId="1954F788" w14:textId="77777777" w:rsidR="002F27E7" w:rsidRPr="003E3631" w:rsidRDefault="002F27E7" w:rsidP="00AE2153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23054CBC" w14:textId="0B8B1A80" w:rsidR="00CA7DA7" w:rsidRPr="003E3631" w:rsidRDefault="00CA7DA7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3E3631">
        <w:rPr>
          <w:rFonts w:ascii="Times New Roman" w:hAnsi="Times New Roman"/>
          <w:b/>
          <w:color w:val="000000"/>
          <w:u w:val="single"/>
        </w:rPr>
        <w:t xml:space="preserve">dla części  nr </w:t>
      </w:r>
      <w:r w:rsidR="001074E2">
        <w:rPr>
          <w:rFonts w:ascii="Times New Roman" w:hAnsi="Times New Roman"/>
          <w:b/>
          <w:color w:val="000000"/>
          <w:u w:val="single"/>
        </w:rPr>
        <w:t>3</w:t>
      </w:r>
      <w:r w:rsidRPr="003E3631">
        <w:rPr>
          <w:rFonts w:ascii="Times New Roman" w:hAnsi="Times New Roman"/>
          <w:b/>
          <w:color w:val="000000"/>
          <w:u w:val="single"/>
        </w:rPr>
        <w:t xml:space="preserve">  </w:t>
      </w:r>
    </w:p>
    <w:p w14:paraId="4785B2EA" w14:textId="5E58D49F" w:rsidR="002F055B" w:rsidRPr="00215005" w:rsidRDefault="004817CD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215005">
        <w:rPr>
          <w:rFonts w:ascii="Times New Roman" w:hAnsi="Times New Roman"/>
        </w:rPr>
        <w:t>oferta nr</w:t>
      </w:r>
      <w:r w:rsidR="002F055B" w:rsidRPr="00215005">
        <w:rPr>
          <w:rFonts w:ascii="Times New Roman" w:hAnsi="Times New Roman"/>
        </w:rPr>
        <w:t xml:space="preserve"> </w:t>
      </w:r>
      <w:r w:rsidR="00215005">
        <w:rPr>
          <w:rFonts w:ascii="Times New Roman" w:hAnsi="Times New Roman"/>
        </w:rPr>
        <w:t>2 -</w:t>
      </w:r>
      <w:r w:rsidRPr="00215005">
        <w:rPr>
          <w:rFonts w:ascii="Times New Roman" w:hAnsi="Times New Roman"/>
        </w:rPr>
        <w:t xml:space="preserve"> </w:t>
      </w:r>
      <w:r w:rsidR="00215005" w:rsidRPr="00215005">
        <w:rPr>
          <w:rFonts w:ascii="Times New Roman" w:hAnsi="Times New Roman"/>
        </w:rPr>
        <w:t>part-AD Artur Dyrda Siedziba: Grzechynia 768, 34-220 Maków Podhalański</w:t>
      </w:r>
    </w:p>
    <w:p w14:paraId="64E881F8" w14:textId="77777777" w:rsidR="00215005" w:rsidRDefault="00215005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0B9767C9" w14:textId="3EAF44A0" w:rsidR="001177AD" w:rsidRPr="003E3631" w:rsidRDefault="00CA7DA7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3E3631">
        <w:rPr>
          <w:rFonts w:ascii="Times New Roman" w:hAnsi="Times New Roman"/>
          <w:b/>
          <w:color w:val="000000"/>
        </w:rPr>
        <w:t>Uzasadnienie:</w:t>
      </w:r>
    </w:p>
    <w:p w14:paraId="6C11B94E" w14:textId="759C5BDB" w:rsidR="00CA7DA7" w:rsidRPr="003E3631" w:rsidRDefault="00CA7DA7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E3631">
        <w:rPr>
          <w:rFonts w:ascii="Times New Roman" w:hAnsi="Times New Roman"/>
          <w:color w:val="000000"/>
        </w:rPr>
        <w:t xml:space="preserve">Oferta złożona przez w/w Wykonawcę </w:t>
      </w:r>
      <w:r w:rsidR="00215005">
        <w:rPr>
          <w:rFonts w:ascii="Times New Roman" w:hAnsi="Times New Roman"/>
          <w:color w:val="000000"/>
        </w:rPr>
        <w:t>jest jedyną ofertą</w:t>
      </w:r>
      <w:r w:rsidR="007C7508">
        <w:rPr>
          <w:rFonts w:ascii="Times New Roman" w:hAnsi="Times New Roman"/>
          <w:color w:val="000000"/>
        </w:rPr>
        <w:t xml:space="preserve"> na </w:t>
      </w:r>
      <w:proofErr w:type="spellStart"/>
      <w:r w:rsidR="007C7508">
        <w:rPr>
          <w:rFonts w:ascii="Times New Roman" w:hAnsi="Times New Roman"/>
          <w:color w:val="000000"/>
        </w:rPr>
        <w:t>ww</w:t>
      </w:r>
      <w:proofErr w:type="spellEnd"/>
      <w:r w:rsidR="007C7508">
        <w:rPr>
          <w:rFonts w:ascii="Times New Roman" w:hAnsi="Times New Roman"/>
          <w:color w:val="000000"/>
        </w:rPr>
        <w:t xml:space="preserve"> część </w:t>
      </w:r>
      <w:r w:rsidR="00215005">
        <w:rPr>
          <w:rFonts w:ascii="Times New Roman" w:hAnsi="Times New Roman"/>
          <w:color w:val="000000"/>
        </w:rPr>
        <w:t xml:space="preserve"> i </w:t>
      </w:r>
      <w:r w:rsidRPr="003E3631">
        <w:rPr>
          <w:rFonts w:ascii="Times New Roman" w:hAnsi="Times New Roman"/>
          <w:color w:val="000000"/>
        </w:rPr>
        <w:t>uzyskała najwyższą liczbę punktów, tj.</w:t>
      </w:r>
      <w:r w:rsidR="002F055B" w:rsidRPr="003E3631">
        <w:rPr>
          <w:rFonts w:ascii="Times New Roman" w:hAnsi="Times New Roman"/>
          <w:color w:val="000000"/>
        </w:rPr>
        <w:t xml:space="preserve"> 100,00</w:t>
      </w:r>
      <w:r w:rsidR="001177AD" w:rsidRPr="003E3631">
        <w:rPr>
          <w:rFonts w:ascii="Times New Roman" w:hAnsi="Times New Roman"/>
          <w:color w:val="000000"/>
        </w:rPr>
        <w:t xml:space="preserve"> </w:t>
      </w:r>
      <w:r w:rsidRPr="003E3631">
        <w:rPr>
          <w:rFonts w:ascii="Times New Roman" w:hAnsi="Times New Roman"/>
          <w:color w:val="000000"/>
        </w:rPr>
        <w:t xml:space="preserve">i została uznana za ofertę najkorzystniejszą na podstawie kryteriów oceny ofert określonym w treści </w:t>
      </w:r>
      <w:r w:rsidR="001166F6" w:rsidRPr="003E3631">
        <w:rPr>
          <w:rFonts w:ascii="Times New Roman" w:hAnsi="Times New Roman"/>
          <w:color w:val="000000"/>
        </w:rPr>
        <w:t>Zapytania ofertowego</w:t>
      </w:r>
      <w:r w:rsidRPr="003E3631">
        <w:rPr>
          <w:rFonts w:ascii="Times New Roman" w:hAnsi="Times New Roman"/>
          <w:kern w:val="2"/>
          <w:lang w:eastAsia="hi-IN" w:bidi="hi-IN"/>
        </w:rPr>
        <w:t xml:space="preserve">. Oferta z ceną brutto: </w:t>
      </w:r>
      <w:r w:rsidR="00215005">
        <w:rPr>
          <w:rFonts w:ascii="Times New Roman" w:hAnsi="Times New Roman"/>
          <w:kern w:val="2"/>
          <w:lang w:eastAsia="hi-IN" w:bidi="hi-IN"/>
        </w:rPr>
        <w:t>30 967,75</w:t>
      </w:r>
      <w:r w:rsidR="00584548" w:rsidRPr="003E3631">
        <w:rPr>
          <w:rFonts w:ascii="Times New Roman" w:hAnsi="Times New Roman"/>
          <w:color w:val="000000"/>
        </w:rPr>
        <w:t xml:space="preserve"> PLN</w:t>
      </w:r>
      <w:r w:rsidR="002F055B" w:rsidRPr="003E3631">
        <w:rPr>
          <w:rFonts w:ascii="Times New Roman" w:hAnsi="Times New Roman"/>
          <w:color w:val="000000"/>
        </w:rPr>
        <w:t xml:space="preserve"> </w:t>
      </w:r>
      <w:r w:rsidRPr="003E3631">
        <w:rPr>
          <w:rFonts w:ascii="Times New Roman" w:hAnsi="Times New Roman"/>
          <w:kern w:val="2"/>
          <w:lang w:eastAsia="hi-IN" w:bidi="hi-IN"/>
        </w:rPr>
        <w:t>(cena brutto –</w:t>
      </w:r>
      <w:r w:rsidR="003B3C2A" w:rsidRPr="003E3631">
        <w:rPr>
          <w:rFonts w:ascii="Times New Roman" w:hAnsi="Times New Roman"/>
          <w:kern w:val="2"/>
          <w:lang w:eastAsia="hi-IN" w:bidi="hi-IN"/>
        </w:rPr>
        <w:t xml:space="preserve"> </w:t>
      </w:r>
      <w:r w:rsidR="002F055B" w:rsidRPr="003E3631">
        <w:rPr>
          <w:rFonts w:ascii="Times New Roman" w:hAnsi="Times New Roman"/>
          <w:kern w:val="2"/>
          <w:lang w:eastAsia="hi-IN" w:bidi="hi-IN"/>
        </w:rPr>
        <w:t>10</w:t>
      </w:r>
      <w:r w:rsidR="001177AD" w:rsidRPr="003E3631">
        <w:rPr>
          <w:rFonts w:ascii="Times New Roman" w:hAnsi="Times New Roman"/>
          <w:kern w:val="2"/>
          <w:lang w:eastAsia="hi-IN" w:bidi="hi-IN"/>
        </w:rPr>
        <w:t>0,00</w:t>
      </w:r>
      <w:r w:rsidRPr="003E3631">
        <w:rPr>
          <w:rFonts w:ascii="Times New Roman" w:hAnsi="Times New Roman"/>
          <w:kern w:val="2"/>
          <w:lang w:eastAsia="hi-IN" w:bidi="hi-IN"/>
        </w:rPr>
        <w:t xml:space="preserve"> pkt.)</w:t>
      </w:r>
      <w:r w:rsidR="002F055B" w:rsidRPr="003E3631">
        <w:rPr>
          <w:rFonts w:ascii="Times New Roman" w:hAnsi="Times New Roman"/>
          <w:kern w:val="2"/>
          <w:lang w:eastAsia="hi-IN" w:bidi="hi-IN"/>
        </w:rPr>
        <w:t xml:space="preserve"> a Zamawiający wyraził zgodę na zwiększenie kwoty prz</w:t>
      </w:r>
      <w:r w:rsidR="001166F6" w:rsidRPr="003E3631">
        <w:rPr>
          <w:rFonts w:ascii="Times New Roman" w:hAnsi="Times New Roman"/>
          <w:kern w:val="2"/>
          <w:lang w:eastAsia="hi-IN" w:bidi="hi-IN"/>
        </w:rPr>
        <w:t>ez</w:t>
      </w:r>
      <w:r w:rsidR="002F055B" w:rsidRPr="003E3631">
        <w:rPr>
          <w:rFonts w:ascii="Times New Roman" w:hAnsi="Times New Roman"/>
          <w:kern w:val="2"/>
          <w:lang w:eastAsia="hi-IN" w:bidi="hi-IN"/>
        </w:rPr>
        <w:t>naczonej na realizację zam</w:t>
      </w:r>
      <w:r w:rsidR="001166F6" w:rsidRPr="003E3631">
        <w:rPr>
          <w:rFonts w:ascii="Times New Roman" w:hAnsi="Times New Roman"/>
          <w:kern w:val="2"/>
          <w:lang w:eastAsia="hi-IN" w:bidi="hi-IN"/>
        </w:rPr>
        <w:t>ó</w:t>
      </w:r>
      <w:r w:rsidR="002F055B" w:rsidRPr="003E3631">
        <w:rPr>
          <w:rFonts w:ascii="Times New Roman" w:hAnsi="Times New Roman"/>
          <w:kern w:val="2"/>
          <w:lang w:eastAsia="hi-IN" w:bidi="hi-IN"/>
        </w:rPr>
        <w:t xml:space="preserve">wienia (tj. </w:t>
      </w:r>
      <w:r w:rsidR="00215005">
        <w:rPr>
          <w:rFonts w:ascii="Times New Roman" w:hAnsi="Times New Roman"/>
          <w:kern w:val="2"/>
          <w:lang w:eastAsia="hi-IN" w:bidi="hi-IN"/>
        </w:rPr>
        <w:t>28 046,41 zł</w:t>
      </w:r>
      <w:r w:rsidR="002F055B" w:rsidRPr="003E3631">
        <w:rPr>
          <w:rFonts w:ascii="Times New Roman" w:hAnsi="Times New Roman"/>
          <w:kern w:val="2"/>
          <w:lang w:eastAsia="hi-IN" w:bidi="hi-IN"/>
        </w:rPr>
        <w:t>) do ceny oferty najkorzystniejszej</w:t>
      </w:r>
      <w:bookmarkEnd w:id="2"/>
      <w:r w:rsidRPr="003E3631">
        <w:rPr>
          <w:rFonts w:ascii="Times New Roman" w:hAnsi="Times New Roman"/>
          <w:kern w:val="2"/>
          <w:lang w:eastAsia="hi-IN" w:bidi="hi-IN"/>
        </w:rPr>
        <w:t>.</w:t>
      </w:r>
    </w:p>
    <w:p w14:paraId="7EFECC82" w14:textId="29B4DF20" w:rsidR="007440E3" w:rsidRPr="003E3631" w:rsidRDefault="007440E3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bookmarkEnd w:id="1"/>
    <w:p w14:paraId="468E574A" w14:textId="0679D478" w:rsidR="002F055B" w:rsidRPr="003E3631" w:rsidRDefault="002F055B" w:rsidP="00AE2153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02EE6E3" w14:textId="77777777" w:rsidR="002F055B" w:rsidRPr="003E3631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00DA7110" w14:textId="3B600EDD" w:rsidR="00AE2153" w:rsidRDefault="00DE1D30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p.o. Kanclerza UKW</w:t>
      </w:r>
    </w:p>
    <w:p w14:paraId="6F271A2F" w14:textId="77777777" w:rsidR="00DE1D30" w:rsidRDefault="00DE1D30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F40CC7B" w14:textId="15C6A5FE" w:rsidR="00DE1D30" w:rsidRPr="003E3631" w:rsidRDefault="00DE1D30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mgr Aniela Bekier-Jasińska </w:t>
      </w:r>
    </w:p>
    <w:sectPr w:rsidR="00DE1D30" w:rsidRPr="003E3631" w:rsidSect="004E332D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62FC" w14:textId="77777777" w:rsidR="009C4A06" w:rsidRDefault="009C4A06">
      <w:pPr>
        <w:spacing w:after="0" w:line="240" w:lineRule="auto"/>
      </w:pPr>
      <w:r>
        <w:separator/>
      </w:r>
    </w:p>
  </w:endnote>
  <w:endnote w:type="continuationSeparator" w:id="0">
    <w:p w14:paraId="566DAAEA" w14:textId="77777777" w:rsidR="009C4A06" w:rsidRDefault="009C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D717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C201" w14:textId="77777777" w:rsidR="009C4A06" w:rsidRDefault="009C4A06">
      <w:pPr>
        <w:spacing w:after="0" w:line="240" w:lineRule="auto"/>
      </w:pPr>
      <w:r>
        <w:separator/>
      </w:r>
    </w:p>
  </w:footnote>
  <w:footnote w:type="continuationSeparator" w:id="0">
    <w:p w14:paraId="5203BECD" w14:textId="77777777" w:rsidR="009C4A06" w:rsidRDefault="009C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14C6B"/>
    <w:rsid w:val="0005135C"/>
    <w:rsid w:val="0005550C"/>
    <w:rsid w:val="000577F3"/>
    <w:rsid w:val="000B5067"/>
    <w:rsid w:val="000B65C7"/>
    <w:rsid w:val="000E07E6"/>
    <w:rsid w:val="000E6D8F"/>
    <w:rsid w:val="000F3687"/>
    <w:rsid w:val="0010385A"/>
    <w:rsid w:val="0010582D"/>
    <w:rsid w:val="001074E2"/>
    <w:rsid w:val="001166F6"/>
    <w:rsid w:val="001177AD"/>
    <w:rsid w:val="0015016B"/>
    <w:rsid w:val="00187A61"/>
    <w:rsid w:val="001B3FFD"/>
    <w:rsid w:val="001F5534"/>
    <w:rsid w:val="0020228A"/>
    <w:rsid w:val="00202A28"/>
    <w:rsid w:val="00214787"/>
    <w:rsid w:val="00215005"/>
    <w:rsid w:val="00217257"/>
    <w:rsid w:val="00243A74"/>
    <w:rsid w:val="002C2717"/>
    <w:rsid w:val="002C297E"/>
    <w:rsid w:val="002D509D"/>
    <w:rsid w:val="002E6A8F"/>
    <w:rsid w:val="002F055B"/>
    <w:rsid w:val="002F27E7"/>
    <w:rsid w:val="002F7580"/>
    <w:rsid w:val="0030054B"/>
    <w:rsid w:val="0037207F"/>
    <w:rsid w:val="0038369D"/>
    <w:rsid w:val="00393C31"/>
    <w:rsid w:val="00397935"/>
    <w:rsid w:val="003B1C4B"/>
    <w:rsid w:val="003B3C2A"/>
    <w:rsid w:val="003D5379"/>
    <w:rsid w:val="003E3631"/>
    <w:rsid w:val="004146D9"/>
    <w:rsid w:val="00422226"/>
    <w:rsid w:val="004563F7"/>
    <w:rsid w:val="004817CD"/>
    <w:rsid w:val="004E332D"/>
    <w:rsid w:val="005072DD"/>
    <w:rsid w:val="00584548"/>
    <w:rsid w:val="005B1F3F"/>
    <w:rsid w:val="005E32DD"/>
    <w:rsid w:val="005E78B6"/>
    <w:rsid w:val="00656846"/>
    <w:rsid w:val="00674FF6"/>
    <w:rsid w:val="00676436"/>
    <w:rsid w:val="00677F66"/>
    <w:rsid w:val="006E5999"/>
    <w:rsid w:val="006F68E5"/>
    <w:rsid w:val="007145E1"/>
    <w:rsid w:val="007440E3"/>
    <w:rsid w:val="007472D2"/>
    <w:rsid w:val="00765598"/>
    <w:rsid w:val="007821BF"/>
    <w:rsid w:val="00785C96"/>
    <w:rsid w:val="007A1AC1"/>
    <w:rsid w:val="007B1637"/>
    <w:rsid w:val="007C6984"/>
    <w:rsid w:val="007C6A93"/>
    <w:rsid w:val="007C7508"/>
    <w:rsid w:val="007E623D"/>
    <w:rsid w:val="007F0717"/>
    <w:rsid w:val="008117E4"/>
    <w:rsid w:val="00821E54"/>
    <w:rsid w:val="00851480"/>
    <w:rsid w:val="00855F48"/>
    <w:rsid w:val="008857F7"/>
    <w:rsid w:val="008D0ABF"/>
    <w:rsid w:val="00904A78"/>
    <w:rsid w:val="009C0BC0"/>
    <w:rsid w:val="009C4A06"/>
    <w:rsid w:val="009F320A"/>
    <w:rsid w:val="00A05E6C"/>
    <w:rsid w:val="00A43D42"/>
    <w:rsid w:val="00A92BD7"/>
    <w:rsid w:val="00AB2AA9"/>
    <w:rsid w:val="00AB6E4C"/>
    <w:rsid w:val="00AC31EE"/>
    <w:rsid w:val="00AE1AFC"/>
    <w:rsid w:val="00AE2153"/>
    <w:rsid w:val="00AE2EF2"/>
    <w:rsid w:val="00AE4838"/>
    <w:rsid w:val="00B02AF9"/>
    <w:rsid w:val="00B239FE"/>
    <w:rsid w:val="00B32E20"/>
    <w:rsid w:val="00B551C1"/>
    <w:rsid w:val="00B62F91"/>
    <w:rsid w:val="00B67503"/>
    <w:rsid w:val="00B84F5B"/>
    <w:rsid w:val="00BD1ABD"/>
    <w:rsid w:val="00C2225D"/>
    <w:rsid w:val="00C6241D"/>
    <w:rsid w:val="00C7209D"/>
    <w:rsid w:val="00CA7DA7"/>
    <w:rsid w:val="00CD7557"/>
    <w:rsid w:val="00D200CF"/>
    <w:rsid w:val="00D746C2"/>
    <w:rsid w:val="00D75B13"/>
    <w:rsid w:val="00D87097"/>
    <w:rsid w:val="00D92345"/>
    <w:rsid w:val="00DC64F3"/>
    <w:rsid w:val="00DC66F8"/>
    <w:rsid w:val="00DD5660"/>
    <w:rsid w:val="00DD79A5"/>
    <w:rsid w:val="00DE1D30"/>
    <w:rsid w:val="00E014FE"/>
    <w:rsid w:val="00E01AFA"/>
    <w:rsid w:val="00E43BA2"/>
    <w:rsid w:val="00E6616E"/>
    <w:rsid w:val="00E964E4"/>
    <w:rsid w:val="00EA0481"/>
    <w:rsid w:val="00EA7577"/>
    <w:rsid w:val="00ED66C8"/>
    <w:rsid w:val="00EE37C9"/>
    <w:rsid w:val="00EF70E7"/>
    <w:rsid w:val="00F1246C"/>
    <w:rsid w:val="00F5342D"/>
    <w:rsid w:val="00F813C6"/>
    <w:rsid w:val="00F85C8F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3D41"/>
  <w14:defaultImageDpi w14:val="0"/>
  <w15:docId w15:val="{3A8A1515-7041-4EBD-B7B8-AB41779D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54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2</cp:revision>
  <cp:lastPrinted>2024-09-25T07:35:00Z</cp:lastPrinted>
  <dcterms:created xsi:type="dcterms:W3CDTF">2024-09-25T08:00:00Z</dcterms:created>
  <dcterms:modified xsi:type="dcterms:W3CDTF">2024-09-25T08:00:00Z</dcterms:modified>
</cp:coreProperties>
</file>