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432FE5A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w:t>
      </w:r>
      <w:r w:rsidR="00EB2F62">
        <w:rPr>
          <w:rFonts w:ascii="Arial" w:hAnsi="Arial" w:cs="Arial"/>
          <w:sz w:val="20"/>
          <w:szCs w:val="20"/>
        </w:rPr>
        <w:t>m na podstawie art. 275 pkt 1)</w:t>
      </w:r>
      <w:r w:rsidRPr="00E96D88">
        <w:rPr>
          <w:rFonts w:ascii="Arial" w:hAnsi="Arial" w:cs="Arial"/>
          <w:sz w:val="20"/>
          <w:szCs w:val="20"/>
        </w:rPr>
        <w:t xml:space="preserve"> o wartości zamówienia nie przekraczającej progów unijnych o jakich stanowi art. 3 ustawy z 11 września 2019 r. - Prawo zamówień publicznych (Dz. U. z 20</w:t>
      </w:r>
      <w:r w:rsidR="00EB2F62">
        <w:rPr>
          <w:rFonts w:ascii="Arial" w:hAnsi="Arial" w:cs="Arial"/>
          <w:sz w:val="20"/>
          <w:szCs w:val="20"/>
        </w:rPr>
        <w:t>22</w:t>
      </w:r>
      <w:r w:rsidRPr="00E96D88">
        <w:rPr>
          <w:rFonts w:ascii="Arial" w:hAnsi="Arial" w:cs="Arial"/>
          <w:sz w:val="20"/>
          <w:szCs w:val="20"/>
        </w:rPr>
        <w:t xml:space="preserve"> r. poz. </w:t>
      </w:r>
      <w:r w:rsidR="00EB2F62">
        <w:rPr>
          <w:rFonts w:ascii="Arial" w:hAnsi="Arial" w:cs="Arial"/>
          <w:sz w:val="20"/>
          <w:szCs w:val="20"/>
        </w:rPr>
        <w:t>1710</w:t>
      </w:r>
      <w:r w:rsidR="00816B87">
        <w:rPr>
          <w:rFonts w:ascii="Arial" w:hAnsi="Arial" w:cs="Arial"/>
          <w:sz w:val="20"/>
          <w:szCs w:val="20"/>
        </w:rPr>
        <w:t xml:space="preserve"> z późn. zm.</w:t>
      </w:r>
      <w:r w:rsidRPr="00E96D88">
        <w:rPr>
          <w:rFonts w:ascii="Arial" w:hAnsi="Arial" w:cs="Arial"/>
          <w:sz w:val="20"/>
          <w:szCs w:val="20"/>
        </w:rPr>
        <w:t xml:space="preserve">) – dalej </w:t>
      </w:r>
      <w:r w:rsidR="00EB2F62">
        <w:rPr>
          <w:rFonts w:ascii="Arial" w:hAnsi="Arial" w:cs="Arial"/>
          <w:sz w:val="20"/>
          <w:szCs w:val="20"/>
        </w:rPr>
        <w:t>Pzp</w:t>
      </w:r>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5204F00A" w14:textId="5301E073" w:rsidR="00542E06" w:rsidRPr="00542E06" w:rsidRDefault="004513BD" w:rsidP="00542E06">
      <w:pPr>
        <w:pStyle w:val="Bezodstpw"/>
        <w:jc w:val="center"/>
        <w:rPr>
          <w:rFonts w:ascii="Arial" w:hAnsi="Arial" w:cs="Arial"/>
          <w:b/>
          <w:bCs/>
          <w:color w:val="0070C0"/>
          <w:sz w:val="28"/>
          <w:szCs w:val="28"/>
        </w:rPr>
      </w:pPr>
      <w:r>
        <w:rPr>
          <w:rFonts w:ascii="Arial" w:hAnsi="Arial" w:cs="Arial"/>
          <w:b/>
          <w:bCs/>
          <w:color w:val="0070C0"/>
          <w:sz w:val="28"/>
          <w:szCs w:val="28"/>
        </w:rPr>
        <w:t>Utwardzenie dróg gminnych</w:t>
      </w:r>
    </w:p>
    <w:p w14:paraId="3D067741" w14:textId="0BCF4830"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EB2F62">
        <w:rPr>
          <w:rFonts w:ascii="Arial" w:hAnsi="Arial" w:cs="Arial"/>
          <w:b/>
          <w:bCs/>
        </w:rPr>
        <w:t>8</w:t>
      </w:r>
      <w:r w:rsidRPr="007D3EC4">
        <w:rPr>
          <w:rFonts w:ascii="Arial" w:hAnsi="Arial" w:cs="Arial"/>
          <w:b/>
          <w:bCs/>
        </w:rPr>
        <w:t>.202</w:t>
      </w:r>
      <w:r w:rsidR="00EB2F62">
        <w:rPr>
          <w:rFonts w:ascii="Arial" w:hAnsi="Arial" w:cs="Arial"/>
          <w:b/>
          <w:bCs/>
        </w:rPr>
        <w:t>3</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5E1F5016"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EB2F62">
        <w:rPr>
          <w:rFonts w:cs="Arial"/>
          <w:b w:val="0"/>
          <w:bCs/>
          <w:caps/>
          <w:sz w:val="24"/>
        </w:rPr>
        <w:t>3</w:t>
      </w:r>
    </w:p>
    <w:p w14:paraId="003A58B5" w14:textId="3245B705" w:rsidR="00783572" w:rsidRPr="00E96D88" w:rsidRDefault="00783572" w:rsidP="00BE1AE6">
      <w:pPr>
        <w:pStyle w:val="Tytu"/>
        <w:spacing w:before="120" w:after="40" w:line="360" w:lineRule="auto"/>
        <w:jc w:val="left"/>
        <w:rPr>
          <w:rFonts w:cs="Arial"/>
          <w:caps/>
          <w:sz w:val="24"/>
        </w:rPr>
        <w:sectPr w:rsidR="00783572"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CA2F0C9"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w:t>
      </w:r>
      <w:r w:rsidR="00EB2F62">
        <w:rPr>
          <w:rFonts w:ascii="Arial" w:hAnsi="Arial" w:cs="Arial"/>
          <w:sz w:val="20"/>
        </w:rPr>
        <w:t>zp</w:t>
      </w:r>
      <w:r w:rsidRPr="000C7661">
        <w:rPr>
          <w:rFonts w:ascii="Arial" w:hAnsi="Arial" w:cs="Arial"/>
          <w:sz w:val="20"/>
        </w:rPr>
        <w:t>.</w:t>
      </w:r>
    </w:p>
    <w:p w14:paraId="035428AA" w14:textId="152D6579"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w:t>
      </w:r>
      <w:r w:rsidR="00EB2F62">
        <w:rPr>
          <w:rFonts w:ascii="Arial" w:hAnsi="Arial" w:cs="Arial"/>
          <w:sz w:val="20"/>
        </w:rPr>
        <w:t>zp</w:t>
      </w:r>
      <w:r w:rsidRPr="000C7661">
        <w:rPr>
          <w:rFonts w:ascii="Arial" w:hAnsi="Arial" w:cs="Arial"/>
          <w:sz w:val="20"/>
        </w:rPr>
        <w:t>.</w:t>
      </w:r>
    </w:p>
    <w:p w14:paraId="4EA8C2B8" w14:textId="15D54A9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będą przechowywane, zgodnie z art. 78 ust. 1</w:t>
      </w:r>
      <w:r w:rsidR="00EB2F62">
        <w:rPr>
          <w:rFonts w:ascii="Arial" w:hAnsi="Arial" w:cs="Arial"/>
          <w:sz w:val="20"/>
        </w:rPr>
        <w:t xml:space="preserve"> ustawy</w:t>
      </w:r>
      <w:r w:rsidRPr="000C7661">
        <w:rPr>
          <w:rFonts w:ascii="Arial" w:hAnsi="Arial" w:cs="Arial"/>
          <w:sz w:val="20"/>
        </w:rPr>
        <w:t xml:space="preserve"> </w:t>
      </w:r>
      <w:r w:rsidR="00EB2F62">
        <w:rPr>
          <w:rFonts w:ascii="Arial" w:hAnsi="Arial" w:cs="Arial"/>
          <w:sz w:val="20"/>
        </w:rPr>
        <w:t>Pzp</w:t>
      </w:r>
      <w:r w:rsidRPr="000C7661">
        <w:rPr>
          <w:rFonts w:ascii="Arial" w:hAnsi="Arial" w:cs="Arial"/>
          <w:sz w:val="20"/>
        </w:rPr>
        <w:t>. przez okres 4 lat od dnia zakończenia postępowania o udzielenie zamówienia, a jeżeli czas trwania umowy przekracza 4 lata, okres przechowywania obejmuje cały czas trwania umowy;</w:t>
      </w:r>
    </w:p>
    <w:p w14:paraId="3B42F931" w14:textId="29719ABD"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w:t>
      </w:r>
      <w:r w:rsidR="00EB2F62">
        <w:rPr>
          <w:rFonts w:ascii="Arial" w:hAnsi="Arial" w:cs="Arial"/>
          <w:sz w:val="20"/>
        </w:rPr>
        <w:t>zp</w:t>
      </w:r>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6A3068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B2F62">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r w:rsidR="00EB2F62">
        <w:rPr>
          <w:rFonts w:ascii="Arial" w:hAnsi="Arial" w:cs="Arial"/>
          <w:sz w:val="20"/>
        </w:rPr>
        <w:t>Pzp</w:t>
      </w:r>
      <w:r w:rsidRPr="00E96D88">
        <w:rPr>
          <w:rFonts w:ascii="Arial" w:hAnsi="Arial" w:cs="Arial"/>
          <w:sz w:val="20"/>
        </w:rPr>
        <w:t xml:space="preserve"> oraz niniejszej Specyfikacji Warunków Zamówienia, zwaną dalej "SWZ". </w:t>
      </w:r>
    </w:p>
    <w:p w14:paraId="673840AF" w14:textId="0D82530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EB2F62">
        <w:rPr>
          <w:rFonts w:ascii="Arial" w:hAnsi="Arial" w:cs="Arial"/>
          <w:sz w:val="20"/>
        </w:rPr>
        <w:t xml:space="preserve">nie </w:t>
      </w:r>
      <w:r w:rsidRPr="00E96D88">
        <w:rPr>
          <w:rFonts w:ascii="Arial" w:hAnsi="Arial" w:cs="Arial"/>
          <w:sz w:val="20"/>
        </w:rPr>
        <w:t>przewiduje wyb</w:t>
      </w:r>
      <w:r w:rsidR="00EB2F62">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176DE48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r w:rsidR="00EB2F62">
        <w:rPr>
          <w:rFonts w:ascii="Arial" w:hAnsi="Arial" w:cs="Arial"/>
          <w:sz w:val="20"/>
        </w:rPr>
        <w:t>Pzp</w:t>
      </w:r>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32630F86"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EB2F62">
        <w:rPr>
          <w:rFonts w:ascii="Arial" w:hAnsi="Arial" w:cs="Arial"/>
          <w:sz w:val="20"/>
        </w:rPr>
        <w:t>Pzp.</w:t>
      </w:r>
      <w:r w:rsidRPr="00E96D88">
        <w:rPr>
          <w:rFonts w:ascii="Arial" w:hAnsi="Arial" w:cs="Arial"/>
          <w:sz w:val="20"/>
        </w:rPr>
        <w:t xml:space="preserve"> </w:t>
      </w:r>
    </w:p>
    <w:p w14:paraId="1F100DCE" w14:textId="293C83D9"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 Pzp,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 prac</w:t>
      </w:r>
      <w:r>
        <w:rPr>
          <w:rFonts w:ascii="Arial" w:eastAsia="Calibri" w:hAnsi="Arial" w:cs="Arial"/>
          <w:sz w:val="20"/>
          <w:szCs w:val="20"/>
        </w:rPr>
        <w:t xml:space="preserve"> przygotowawczych, prac</w:t>
      </w:r>
      <w:r w:rsidRPr="00DF3AEE">
        <w:rPr>
          <w:rFonts w:ascii="Arial" w:eastAsia="Calibri" w:hAnsi="Arial" w:cs="Arial"/>
          <w:sz w:val="20"/>
          <w:szCs w:val="20"/>
        </w:rPr>
        <w:t xml:space="preserve"> ziemnych, związanych z obsługa sprzętu,  </w:t>
      </w:r>
      <w:r>
        <w:rPr>
          <w:rFonts w:ascii="Arial" w:eastAsia="Calibri" w:hAnsi="Arial" w:cs="Arial"/>
          <w:sz w:val="20"/>
          <w:szCs w:val="20"/>
        </w:rPr>
        <w:t>układaniem płyt</w:t>
      </w:r>
      <w:r w:rsidR="00EB2F62">
        <w:rPr>
          <w:rFonts w:ascii="Arial" w:eastAsia="Calibri" w:hAnsi="Arial" w:cs="Arial"/>
          <w:sz w:val="20"/>
          <w:szCs w:val="20"/>
        </w:rPr>
        <w:t>/kostki betonowej</w:t>
      </w:r>
      <w:r w:rsidRPr="00DF3AEE">
        <w:rPr>
          <w:rFonts w:ascii="Arial" w:eastAsia="Calibri" w:hAnsi="Arial" w:cs="Arial"/>
          <w:sz w:val="20"/>
          <w:szCs w:val="20"/>
        </w:rPr>
        <w:t xml:space="preserve"> </w:t>
      </w:r>
      <w:r w:rsidRPr="00DF3AEE">
        <w:rPr>
          <w:rFonts w:ascii="Arial" w:hAnsi="Arial" w:cs="Arial"/>
          <w:sz w:val="20"/>
          <w:szCs w:val="20"/>
        </w:rPr>
        <w:t>z wyjątkiem osób pełniących samodzielne funkcje w budownictwie</w:t>
      </w:r>
      <w:bookmarkEnd w:id="0"/>
      <w:bookmarkEnd w:id="1"/>
      <w:r>
        <w:rPr>
          <w:rFonts w:ascii="Arial" w:hAnsi="Arial" w:cs="Arial"/>
          <w:sz w:val="20"/>
          <w:szCs w:val="20"/>
        </w:rPr>
        <w:t>.</w:t>
      </w:r>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39A3818A"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12.Wykonawca lub podwykonawca przed rozpoczęciem wykonywania usługi zobowiązany jest przedstawić Zamawiającemu pisemne oświadczenie o którym mowa w pkt 11</w:t>
      </w:r>
      <w:r w:rsidR="00EB2F62">
        <w:rPr>
          <w:rStyle w:val="Domylnaczcionkaakapitu1"/>
          <w:rFonts w:ascii="Arial" w:hAnsi="Arial" w:cs="Arial"/>
          <w:sz w:val="20"/>
          <w:szCs w:val="20"/>
        </w:rPr>
        <w:t xml:space="preserve"> </w:t>
      </w:r>
      <w:r w:rsidRPr="00DF3AEE">
        <w:rPr>
          <w:rStyle w:val="Domylnaczcionkaakapitu1"/>
          <w:rFonts w:ascii="Arial" w:hAnsi="Arial" w:cs="Arial"/>
          <w:sz w:val="20"/>
          <w:szCs w:val="20"/>
        </w:rPr>
        <w:t xml:space="preserve">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lastRenderedPageBreak/>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3A5F120E" w14:textId="158FAC96" w:rsidR="00463FE4" w:rsidRPr="00A42C29" w:rsidRDefault="00425A2B" w:rsidP="00463FE4">
      <w:pPr>
        <w:pStyle w:val="NormalnyWeb"/>
        <w:spacing w:after="0" w:line="228" w:lineRule="auto"/>
        <w:ind w:left="6"/>
        <w:rPr>
          <w:rFonts w:ascii="Arial" w:hAnsi="Arial" w:cs="Arial"/>
          <w:b/>
          <w:bCs/>
        </w:rPr>
      </w:pPr>
      <w:r w:rsidRPr="00A42C29">
        <w:rPr>
          <w:rFonts w:ascii="Arial" w:hAnsi="Arial" w:cs="Arial"/>
          <w:b/>
          <w:bCs/>
        </w:rPr>
        <w:t>1.</w:t>
      </w:r>
      <w:r w:rsidR="00463FE4" w:rsidRPr="00A42C29">
        <w:rPr>
          <w:rFonts w:ascii="Arial" w:hAnsi="Arial" w:cs="Arial"/>
          <w:b/>
          <w:bCs/>
        </w:rPr>
        <w:t xml:space="preserve">Przedmiotem zamówienia jest </w:t>
      </w:r>
      <w:r w:rsidR="00EF459F" w:rsidRPr="00A42C29">
        <w:rPr>
          <w:rFonts w:ascii="Arial" w:hAnsi="Arial" w:cs="Arial"/>
          <w:b/>
          <w:bCs/>
        </w:rPr>
        <w:t>utwardzenie dróg gminnych</w:t>
      </w:r>
      <w:r w:rsidRPr="00A42C29">
        <w:rPr>
          <w:rFonts w:ascii="Arial" w:hAnsi="Arial" w:cs="Arial"/>
          <w:b/>
          <w:bCs/>
        </w:rPr>
        <w:t xml:space="preserve"> w różnych miejscowościach</w:t>
      </w:r>
      <w:r w:rsidR="00EF459F" w:rsidRPr="00A42C29">
        <w:rPr>
          <w:rFonts w:ascii="Arial" w:hAnsi="Arial" w:cs="Arial"/>
          <w:b/>
          <w:bCs/>
        </w:rPr>
        <w:t xml:space="preserve"> poprzez ułożenie płyt typu JOMB</w:t>
      </w:r>
      <w:r w:rsidR="00D40C89" w:rsidRPr="00A42C29">
        <w:rPr>
          <w:rFonts w:ascii="Arial" w:hAnsi="Arial" w:cs="Arial"/>
          <w:b/>
          <w:bCs/>
        </w:rPr>
        <w:t>, MON</w:t>
      </w:r>
      <w:r w:rsidR="00EB2F62" w:rsidRPr="00A42C29">
        <w:rPr>
          <w:rFonts w:ascii="Arial" w:hAnsi="Arial" w:cs="Arial"/>
          <w:b/>
          <w:bCs/>
        </w:rPr>
        <w:t xml:space="preserve"> lub kostki betonowej </w:t>
      </w:r>
      <w:r w:rsidR="00D40C89" w:rsidRPr="00A42C29">
        <w:rPr>
          <w:rFonts w:ascii="Arial" w:hAnsi="Arial" w:cs="Arial"/>
          <w:b/>
          <w:bCs/>
        </w:rPr>
        <w:t xml:space="preserve"> </w:t>
      </w:r>
      <w:r w:rsidR="00A42C29" w:rsidRPr="00A42C29">
        <w:rPr>
          <w:rFonts w:ascii="Arial" w:hAnsi="Arial" w:cs="Arial"/>
          <w:b/>
          <w:bCs/>
        </w:rPr>
        <w:t>-</w:t>
      </w:r>
      <w:r w:rsidR="00EF459F" w:rsidRPr="00A42C29">
        <w:rPr>
          <w:rFonts w:ascii="Arial" w:hAnsi="Arial" w:cs="Arial"/>
          <w:b/>
          <w:bCs/>
        </w:rPr>
        <w:t xml:space="preserve"> </w:t>
      </w:r>
      <w:r w:rsidR="007F1E41" w:rsidRPr="00A42C29">
        <w:rPr>
          <w:rFonts w:ascii="Arial" w:hAnsi="Arial" w:cs="Arial"/>
          <w:b/>
          <w:bCs/>
        </w:rPr>
        <w:t xml:space="preserve">zgodnie z </w:t>
      </w:r>
      <w:r w:rsidRPr="00A42C29">
        <w:rPr>
          <w:rFonts w:ascii="Arial" w:hAnsi="Arial" w:cs="Arial"/>
          <w:b/>
          <w:bCs/>
        </w:rPr>
        <w:t xml:space="preserve"> opisem przedmiotu zamówienia</w:t>
      </w:r>
      <w:r w:rsidR="00EB2F62" w:rsidRPr="00A42C29">
        <w:rPr>
          <w:rFonts w:ascii="Arial" w:hAnsi="Arial" w:cs="Arial"/>
          <w:b/>
          <w:bCs/>
        </w:rPr>
        <w:t xml:space="preserve"> załącznikiem D do SWZ</w:t>
      </w:r>
      <w:r w:rsidRPr="00A42C29">
        <w:rPr>
          <w:rFonts w:ascii="Arial" w:hAnsi="Arial" w:cs="Arial"/>
          <w:b/>
          <w:bCs/>
        </w:rPr>
        <w:t>.</w:t>
      </w:r>
    </w:p>
    <w:p w14:paraId="5BA33200" w14:textId="77777777" w:rsidR="00236C8F" w:rsidRDefault="00236C8F" w:rsidP="00B87355">
      <w:pPr>
        <w:jc w:val="both"/>
        <w:rPr>
          <w:rFonts w:ascii="Arial" w:hAnsi="Arial" w:cs="Arial"/>
          <w:b/>
          <w:bCs/>
          <w:color w:val="FF0000"/>
          <w:sz w:val="20"/>
          <w:szCs w:val="20"/>
        </w:rPr>
      </w:pPr>
    </w:p>
    <w:p w14:paraId="6E68C7BE" w14:textId="055CFEAF" w:rsidR="00B87355" w:rsidRPr="00A42C29" w:rsidRDefault="00B87355" w:rsidP="00B87355">
      <w:pPr>
        <w:jc w:val="both"/>
        <w:rPr>
          <w:rFonts w:ascii="Arial" w:hAnsi="Arial" w:cs="Arial"/>
          <w:color w:val="FF0000"/>
          <w:sz w:val="20"/>
          <w:szCs w:val="20"/>
        </w:rPr>
      </w:pPr>
      <w:r w:rsidRPr="00A42C29">
        <w:rPr>
          <w:rFonts w:ascii="Arial" w:hAnsi="Arial" w:cs="Arial"/>
          <w:color w:val="FF0000"/>
          <w:sz w:val="20"/>
          <w:szCs w:val="20"/>
        </w:rPr>
        <w:t>2.Wymagania odnośnie wymaganej przez Zamawiającego jakości płyt drogowych:</w:t>
      </w:r>
    </w:p>
    <w:p w14:paraId="234B35CF"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Wytrzymałość na ściskanie – klasa C30/37 i powyżej,</w:t>
      </w:r>
    </w:p>
    <w:p w14:paraId="175C11A8"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Nasiąkliwość – do 5% wg PN-B-06250:1988,</w:t>
      </w:r>
    </w:p>
    <w:p w14:paraId="421E0A23"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Odporność na działanie mrozu – stopień F150,</w:t>
      </w:r>
    </w:p>
    <w:p w14:paraId="1577ABB9"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Odporność na ścieranie – do 18000/5000 [mm3/mm2] wg PN-EN 1339:2005</w:t>
      </w:r>
    </w:p>
    <w:p w14:paraId="2B0384DE"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Grubość otuliny głównych prętów zbrojeniowych powinna spełniać wymagania: 30+/- 5mm,</w:t>
      </w:r>
    </w:p>
    <w:p w14:paraId="410CF604"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Stopień zbrojenia płyt powinien być wystarczający do zapewnienia wytrzymałości na zginanie elementu. Wytrzymałość na zginanie płyt drogowych powinna wynosić odpowiednio:</w:t>
      </w:r>
    </w:p>
    <w:p w14:paraId="2946C83A"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-50 kN dla płyt drogowych pełnych,</w:t>
      </w:r>
    </w:p>
    <w:p w14:paraId="1B7C2B92"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-30 kN dla płyt drogowych wielotorowych</w:t>
      </w:r>
    </w:p>
    <w:p w14:paraId="05A032FF" w14:textId="77777777" w:rsidR="00B87355" w:rsidRPr="00A42C29" w:rsidRDefault="00B87355" w:rsidP="00B87355">
      <w:pPr>
        <w:jc w:val="both"/>
        <w:rPr>
          <w:rFonts w:ascii="Arial" w:hAnsi="Arial" w:cs="Arial"/>
          <w:sz w:val="20"/>
          <w:szCs w:val="20"/>
        </w:rPr>
      </w:pPr>
      <w:r w:rsidRPr="00A42C29">
        <w:rPr>
          <w:rFonts w:ascii="Arial" w:hAnsi="Arial" w:cs="Arial"/>
          <w:sz w:val="20"/>
          <w:szCs w:val="20"/>
        </w:rPr>
        <w:t>Przy badaniu zgodnie z BN-80/6775-03/01 p. 5.5.7.</w:t>
      </w:r>
    </w:p>
    <w:p w14:paraId="6DD10187" w14:textId="77777777" w:rsidR="00B87355" w:rsidRPr="00A42C29" w:rsidRDefault="00B87355" w:rsidP="00B87355">
      <w:pPr>
        <w:jc w:val="both"/>
        <w:rPr>
          <w:rFonts w:ascii="Arial" w:hAnsi="Arial" w:cs="Arial"/>
          <w:sz w:val="20"/>
          <w:szCs w:val="20"/>
        </w:rPr>
      </w:pPr>
    </w:p>
    <w:p w14:paraId="06348E49" w14:textId="1EC20D35" w:rsidR="00B87355" w:rsidRPr="00A42C29" w:rsidRDefault="00B87355" w:rsidP="00B87355">
      <w:pPr>
        <w:jc w:val="both"/>
        <w:rPr>
          <w:rFonts w:ascii="Arial" w:hAnsi="Arial" w:cs="Arial"/>
          <w:sz w:val="20"/>
          <w:szCs w:val="20"/>
        </w:rPr>
      </w:pPr>
      <w:r w:rsidRPr="00A42C29">
        <w:rPr>
          <w:rFonts w:ascii="Arial" w:hAnsi="Arial" w:cs="Arial"/>
          <w:sz w:val="20"/>
          <w:szCs w:val="20"/>
        </w:rPr>
        <w:t>W przypadku wątpliwości odnośnie jakości dostarczonych materiałów Zamawiający przewiduje możliwość zlecenia badania wytrzymałości/jakości materiału (płyty JOMB, kruszywo) w akredytowanym laboratorium wybranym przez Zamawiającego, celem weryfikacji zgodności dostarczonych materiałów z wymaganiami przetargowymi. W przypadku gdy jakość materiałów będzie niezgodna z parametrami wymaganym</w:t>
      </w:r>
      <w:r w:rsidR="00236C8F" w:rsidRPr="00A42C29">
        <w:rPr>
          <w:rFonts w:ascii="Arial" w:hAnsi="Arial" w:cs="Arial"/>
          <w:sz w:val="20"/>
          <w:szCs w:val="20"/>
        </w:rPr>
        <w:t>i</w:t>
      </w:r>
      <w:r w:rsidRPr="00A42C29">
        <w:rPr>
          <w:rFonts w:ascii="Arial" w:hAnsi="Arial" w:cs="Arial"/>
          <w:sz w:val="20"/>
          <w:szCs w:val="20"/>
        </w:rPr>
        <w:t xml:space="preserve"> przez Zamawiającego w opisie przedmiotu zamówienia, wykonawca usunie materiał z terenu budowy i zamieni na zgodny z wymaganiami przetargowymi. W przypadku niezgodności Wykonawca pokrywa w pełnej wysokości koszt zlecenia oraz badań.</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51EF7CF0"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Dokumentacja projektowa  – załącznik A do SWZ</w:t>
      </w:r>
      <w:r>
        <w:rPr>
          <w:rFonts w:ascii="Arial" w:hAnsi="Arial" w:cs="Arial"/>
          <w:sz w:val="20"/>
          <w:szCs w:val="20"/>
        </w:rPr>
        <w:t xml:space="preserve"> ( jeżeli dotyczy)</w:t>
      </w:r>
      <w:r w:rsidRPr="00E5665F">
        <w:rPr>
          <w:rFonts w:ascii="Arial" w:hAnsi="Arial" w:cs="Arial"/>
          <w:sz w:val="20"/>
          <w:szCs w:val="20"/>
        </w:rPr>
        <w:t xml:space="preserve">, </w:t>
      </w:r>
    </w:p>
    <w:p w14:paraId="6B98DB13"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 xml:space="preserve">Specyfikacja Techniczna Wykonania i Odbioru Robót – załącznik B do SWZ, </w:t>
      </w:r>
    </w:p>
    <w:p w14:paraId="62196A93"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Przedmiar robót – załącznik C do SWZ</w:t>
      </w:r>
    </w:p>
    <w:p w14:paraId="041A8137" w14:textId="77777777" w:rsidR="00A42C29" w:rsidRPr="00E5665F" w:rsidRDefault="00A42C29" w:rsidP="00A42C29">
      <w:pPr>
        <w:pStyle w:val="Bezodstpw"/>
        <w:rPr>
          <w:rFonts w:ascii="Arial" w:hAnsi="Arial" w:cs="Arial"/>
          <w:b/>
          <w:bCs/>
          <w:i/>
          <w:iCs/>
          <w:sz w:val="20"/>
          <w:szCs w:val="20"/>
        </w:rPr>
      </w:pPr>
      <w:r>
        <w:rPr>
          <w:rFonts w:ascii="Arial" w:hAnsi="Arial" w:cs="Arial"/>
          <w:sz w:val="20"/>
          <w:szCs w:val="20"/>
        </w:rPr>
        <w:t>Opis przedmiotu zamówienia</w:t>
      </w:r>
      <w:r w:rsidRPr="00E5665F">
        <w:rPr>
          <w:rFonts w:ascii="Arial" w:hAnsi="Arial" w:cs="Arial"/>
          <w:sz w:val="20"/>
          <w:szCs w:val="20"/>
        </w:rPr>
        <w:t>– 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883617D"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 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5753DAFE"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6072EF9"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w:t>
      </w:r>
      <w:r w:rsidR="00A42C29">
        <w:rPr>
          <w:rFonts w:ascii="Arial" w:hAnsi="Arial" w:cs="Arial"/>
          <w:sz w:val="20"/>
        </w:rPr>
        <w:t>normy</w:t>
      </w:r>
      <w:r w:rsidR="00BE1AE6" w:rsidRPr="003E2D41">
        <w:rPr>
          <w:rFonts w:ascii="Arial" w:hAnsi="Arial" w:cs="Arial"/>
          <w:sz w:val="20"/>
        </w:rPr>
        <w:t>,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6F76072D"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t>
      </w:r>
      <w:r w:rsidR="00BE1AE6" w:rsidRPr="00C85779">
        <w:rPr>
          <w:rFonts w:ascii="Arial" w:hAnsi="Arial" w:cs="Arial"/>
          <w:color w:val="000000"/>
          <w:sz w:val="20"/>
        </w:rPr>
        <w:lastRenderedPageBreak/>
        <w:t xml:space="preserve">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3D67CB5E" w14:textId="6CFEA861" w:rsidR="00DB3BB8" w:rsidRDefault="00DB3BB8" w:rsidP="002B2690">
      <w:pPr>
        <w:spacing w:after="120"/>
        <w:ind w:left="425"/>
        <w:jc w:val="both"/>
        <w:rPr>
          <w:rFonts w:ascii="Arial" w:hAnsi="Arial" w:cs="Arial"/>
          <w:sz w:val="20"/>
        </w:rPr>
      </w:pPr>
      <w:r>
        <w:rPr>
          <w:rFonts w:ascii="Arial" w:hAnsi="Arial" w:cs="Arial"/>
          <w:sz w:val="20"/>
        </w:rPr>
        <w:t>45000000-7 Roboty budowlane</w:t>
      </w:r>
    </w:p>
    <w:p w14:paraId="5F899C44" w14:textId="77777777" w:rsidR="00DB3BB8" w:rsidRDefault="00DB3BB8" w:rsidP="00DB3BB8">
      <w:pPr>
        <w:spacing w:after="120"/>
        <w:ind w:left="425"/>
        <w:jc w:val="both"/>
        <w:rPr>
          <w:rFonts w:ascii="Arial" w:hAnsi="Arial" w:cs="Arial"/>
          <w:sz w:val="20"/>
        </w:rPr>
      </w:pPr>
      <w:r>
        <w:rPr>
          <w:rFonts w:ascii="Arial" w:hAnsi="Arial" w:cs="Arial"/>
          <w:sz w:val="20"/>
        </w:rPr>
        <w:t>45100000-8 Przygotowanie terenu pod budowę</w:t>
      </w:r>
    </w:p>
    <w:p w14:paraId="4A7AAE9D" w14:textId="453ABB90" w:rsidR="00DB3BB8" w:rsidRDefault="00DB3BB8" w:rsidP="002B2690">
      <w:pPr>
        <w:spacing w:after="120"/>
        <w:ind w:left="425"/>
        <w:jc w:val="both"/>
        <w:rPr>
          <w:rFonts w:ascii="Arial" w:hAnsi="Arial" w:cs="Arial"/>
          <w:sz w:val="20"/>
        </w:rPr>
      </w:pPr>
      <w:r>
        <w:rPr>
          <w:rFonts w:ascii="Arial" w:hAnsi="Arial" w:cs="Arial"/>
          <w:sz w:val="20"/>
        </w:rPr>
        <w:t>45233000-9 Roboty w zakresie konstruowania, fundamentowania oraz wykonania nawierzchni autostrad, dróg</w:t>
      </w:r>
    </w:p>
    <w:p w14:paraId="21CD8F8E" w14:textId="028D0BDD" w:rsidR="00DB3BB8" w:rsidRPr="003978EF" w:rsidRDefault="00DB3BB8" w:rsidP="00DB3BB8">
      <w:pPr>
        <w:pStyle w:val="Bezodstpw"/>
        <w:ind w:firstLine="425"/>
        <w:rPr>
          <w:rFonts w:ascii="Arial" w:hAnsi="Arial" w:cs="Arial"/>
          <w:sz w:val="20"/>
          <w:szCs w:val="20"/>
        </w:rPr>
      </w:pPr>
      <w:r w:rsidRPr="003978EF">
        <w:rPr>
          <w:rFonts w:ascii="Arial" w:hAnsi="Arial" w:cs="Arial"/>
          <w:sz w:val="20"/>
          <w:szCs w:val="20"/>
        </w:rPr>
        <w:t>45233220-7  Roboty w zakresie nawierzchni drogowych</w:t>
      </w:r>
    </w:p>
    <w:p w14:paraId="6609018B" w14:textId="1F07D6A3" w:rsidR="00DB3BB8" w:rsidRPr="003978EF" w:rsidRDefault="00DB3BB8" w:rsidP="00DB3BB8">
      <w:pPr>
        <w:pStyle w:val="Bezodstpw"/>
        <w:ind w:firstLine="425"/>
        <w:rPr>
          <w:rFonts w:ascii="Arial" w:hAnsi="Arial" w:cs="Arial"/>
          <w:sz w:val="20"/>
          <w:szCs w:val="20"/>
        </w:rPr>
      </w:pPr>
      <w:r w:rsidRPr="003978EF">
        <w:rPr>
          <w:rFonts w:ascii="Arial" w:hAnsi="Arial" w:cs="Arial"/>
          <w:sz w:val="20"/>
          <w:szCs w:val="20"/>
        </w:rPr>
        <w:t>45233120-6 Roboty w zakresie budowy dróg</w:t>
      </w:r>
    </w:p>
    <w:p w14:paraId="5E7A3875" w14:textId="4CA565A9" w:rsidR="0042576D" w:rsidRDefault="0042576D" w:rsidP="002B2690">
      <w:pPr>
        <w:spacing w:after="120"/>
        <w:ind w:left="425"/>
        <w:jc w:val="both"/>
        <w:rPr>
          <w:rFonts w:ascii="Arial" w:hAnsi="Arial" w:cs="Arial"/>
          <w:sz w:val="20"/>
        </w:rPr>
      </w:pPr>
      <w:r>
        <w:rPr>
          <w:rFonts w:ascii="Arial" w:hAnsi="Arial" w:cs="Arial"/>
          <w:sz w:val="20"/>
        </w:rPr>
        <w:t xml:space="preserve">45233223-8 </w:t>
      </w:r>
      <w:r w:rsidR="00DB3BB8">
        <w:rPr>
          <w:rFonts w:ascii="Arial" w:hAnsi="Arial" w:cs="Arial"/>
          <w:sz w:val="20"/>
        </w:rPr>
        <w:t>W</w:t>
      </w:r>
      <w:r>
        <w:rPr>
          <w:rFonts w:ascii="Arial" w:hAnsi="Arial" w:cs="Arial"/>
          <w:sz w:val="20"/>
        </w:rPr>
        <w:t>ymiana nawierzchni drogowej</w:t>
      </w:r>
    </w:p>
    <w:p w14:paraId="32106245" w14:textId="77777777" w:rsidR="00637EDA" w:rsidRPr="00F6196F" w:rsidRDefault="00637EDA" w:rsidP="00BE1AE6">
      <w:pPr>
        <w:spacing w:after="120"/>
        <w:ind w:left="425"/>
        <w:jc w:val="both"/>
        <w:rPr>
          <w:rFonts w:ascii="Arial" w:hAnsi="Arial" w:cs="Arial"/>
          <w:sz w:val="20"/>
        </w:rPr>
      </w:pPr>
    </w:p>
    <w:p w14:paraId="7BE91303" w14:textId="60BBA017"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dopuszcza składani</w:t>
      </w:r>
      <w:r w:rsidR="00204591">
        <w:rPr>
          <w:rFonts w:ascii="Arial" w:hAnsi="Arial" w:cs="Arial"/>
          <w:sz w:val="20"/>
        </w:rPr>
        <w:t>e</w:t>
      </w:r>
      <w:r w:rsidR="00BE1AE6" w:rsidRPr="00160EDA">
        <w:rPr>
          <w:rFonts w:ascii="Arial" w:hAnsi="Arial" w:cs="Arial"/>
          <w:sz w:val="20"/>
        </w:rPr>
        <w:t xml:space="preserve"> ofert częściowych.</w:t>
      </w:r>
    </w:p>
    <w:p w14:paraId="5A4C1646" w14:textId="1776B0B4" w:rsidR="00577883" w:rsidRDefault="00577883" w:rsidP="00577883">
      <w:pPr>
        <w:pStyle w:val="Standard"/>
        <w:numPr>
          <w:ilvl w:val="1"/>
          <w:numId w:val="38"/>
        </w:numPr>
        <w:jc w:val="both"/>
        <w:rPr>
          <w:rFonts w:ascii="Arial" w:hAnsi="Arial" w:cs="Arial"/>
          <w:b/>
          <w:bCs/>
          <w:color w:val="FF0000"/>
          <w:sz w:val="20"/>
          <w:szCs w:val="20"/>
        </w:rPr>
      </w:pPr>
      <w:r>
        <w:rPr>
          <w:rFonts w:ascii="Arial" w:hAnsi="Arial" w:cs="Arial"/>
          <w:b/>
          <w:bCs/>
          <w:color w:val="FF0000"/>
          <w:sz w:val="20"/>
          <w:szCs w:val="20"/>
        </w:rPr>
        <w:t xml:space="preserve">Utwardzenie dróg gminnych </w:t>
      </w:r>
      <w:r w:rsidR="00204591">
        <w:rPr>
          <w:rFonts w:ascii="Arial" w:hAnsi="Arial" w:cs="Arial"/>
          <w:b/>
          <w:bCs/>
          <w:color w:val="FF0000"/>
          <w:sz w:val="20"/>
          <w:szCs w:val="20"/>
        </w:rPr>
        <w:t xml:space="preserve">z płyt </w:t>
      </w:r>
      <w:r>
        <w:rPr>
          <w:rFonts w:ascii="Arial" w:hAnsi="Arial" w:cs="Arial"/>
          <w:b/>
          <w:bCs/>
          <w:color w:val="FF0000"/>
          <w:sz w:val="20"/>
          <w:szCs w:val="20"/>
        </w:rPr>
        <w:t>– część 1</w:t>
      </w:r>
    </w:p>
    <w:p w14:paraId="06B8669F" w14:textId="33FD4CC3" w:rsidR="00637EDA" w:rsidRPr="00D13120" w:rsidRDefault="00577883" w:rsidP="00577883">
      <w:pPr>
        <w:pStyle w:val="Standard"/>
        <w:numPr>
          <w:ilvl w:val="1"/>
          <w:numId w:val="38"/>
        </w:numPr>
        <w:jc w:val="both"/>
        <w:rPr>
          <w:rFonts w:ascii="Arial" w:hAnsi="Arial" w:cs="Arial"/>
          <w:b/>
          <w:bCs/>
          <w:color w:val="FF0000"/>
          <w:sz w:val="20"/>
          <w:szCs w:val="20"/>
        </w:rPr>
      </w:pPr>
      <w:r>
        <w:rPr>
          <w:rFonts w:ascii="Arial" w:hAnsi="Arial" w:cs="Arial"/>
          <w:b/>
          <w:bCs/>
          <w:color w:val="FF0000"/>
          <w:sz w:val="20"/>
          <w:szCs w:val="20"/>
        </w:rPr>
        <w:t xml:space="preserve">Utwardzenie dróg gminnych </w:t>
      </w:r>
      <w:r w:rsidR="00204591">
        <w:rPr>
          <w:rFonts w:ascii="Arial" w:hAnsi="Arial" w:cs="Arial"/>
          <w:b/>
          <w:bCs/>
          <w:color w:val="FF0000"/>
          <w:sz w:val="20"/>
          <w:szCs w:val="20"/>
        </w:rPr>
        <w:t xml:space="preserve">z kostki betonowej </w:t>
      </w:r>
      <w:r>
        <w:rPr>
          <w:rFonts w:ascii="Arial" w:hAnsi="Arial" w:cs="Arial"/>
          <w:b/>
          <w:bCs/>
          <w:color w:val="FF0000"/>
          <w:sz w:val="20"/>
          <w:szCs w:val="20"/>
        </w:rPr>
        <w:t>– część 2</w:t>
      </w:r>
    </w:p>
    <w:p w14:paraId="1D0497EC" w14:textId="6E4DD295" w:rsidR="00637EDA" w:rsidRPr="00D13120" w:rsidRDefault="00637EDA" w:rsidP="00D13A3F">
      <w:pPr>
        <w:tabs>
          <w:tab w:val="left" w:pos="224"/>
        </w:tabs>
        <w:rPr>
          <w:rFonts w:ascii="Arial" w:eastAsia="Arial" w:hAnsi="Arial" w:cs="Arial"/>
          <w:b/>
          <w:bCs/>
          <w:color w:val="FF0000"/>
          <w:sz w:val="20"/>
          <w:szCs w:val="20"/>
          <w:highlight w:val="yellow"/>
        </w:rPr>
      </w:pPr>
    </w:p>
    <w:p w14:paraId="3A9490D8" w14:textId="77777777" w:rsidR="00637EDA" w:rsidRDefault="00637EDA" w:rsidP="00D13A3F">
      <w:pPr>
        <w:tabs>
          <w:tab w:val="left" w:pos="224"/>
        </w:tabs>
        <w:rPr>
          <w:rFonts w:ascii="Arial" w:eastAsia="Arial" w:hAnsi="Arial" w:cs="Arial"/>
          <w:b/>
          <w:bCs/>
          <w:sz w:val="20"/>
          <w:szCs w:val="20"/>
          <w:highlight w:val="yellow"/>
        </w:rPr>
      </w:pPr>
    </w:p>
    <w:p w14:paraId="7444B1DF" w14:textId="6C94A180" w:rsidR="00D13A3F" w:rsidRPr="00D13A3F" w:rsidRDefault="00D13A3F" w:rsidP="00D13A3F">
      <w:pPr>
        <w:tabs>
          <w:tab w:val="left" w:pos="224"/>
        </w:tabs>
        <w:rPr>
          <w:rFonts w:ascii="Arial" w:eastAsia="Arial" w:hAnsi="Arial" w:cs="Arial"/>
          <w:b/>
          <w:bCs/>
          <w:sz w:val="20"/>
          <w:szCs w:val="20"/>
        </w:rPr>
      </w:pPr>
      <w:r w:rsidRPr="00E216E7">
        <w:rPr>
          <w:rFonts w:ascii="Arial" w:eastAsia="Arial" w:hAnsi="Arial" w:cs="Arial"/>
          <w:b/>
          <w:bCs/>
          <w:sz w:val="20"/>
          <w:szCs w:val="20"/>
          <w:highlight w:val="yellow"/>
        </w:rPr>
        <w:t>Wykonawca może złożyć ofertę na każdą część.</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w:t>
      </w:r>
      <w:r w:rsidR="00EB326E">
        <w:rPr>
          <w:rFonts w:ascii="Arial" w:hAnsi="Arial" w:cs="Arial"/>
          <w:sz w:val="20"/>
          <w:szCs w:val="18"/>
          <w:lang w:val="en-US" w:eastAsia="x-none"/>
        </w:rPr>
        <w:t xml:space="preserve">cy nie stawia wymogu odbycia wizji lokalnej, ale </w:t>
      </w:r>
      <w:r w:rsidRPr="00A1608E">
        <w:rPr>
          <w:rFonts w:ascii="Arial" w:hAnsi="Arial" w:cs="Arial"/>
          <w:sz w:val="20"/>
          <w:szCs w:val="18"/>
          <w:lang w:val="en-US" w:eastAsia="x-none"/>
        </w:rPr>
        <w:t xml:space="preserve">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przed przystąpieniem do przygotowania oferty, celem sprawdzenia warunków związanych z wykonaniem prac będących przedmiotem zamówienia.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sidR="007F47F3">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2E71C68" w14:textId="19C1A4E2" w:rsidR="008E3090" w:rsidRPr="008E3090"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p>
    <w:p w14:paraId="3F89A13F" w14:textId="499082B7" w:rsidR="00825ECC" w:rsidRPr="00076842" w:rsidRDefault="00825ECC" w:rsidP="00825ECC">
      <w:pPr>
        <w:pStyle w:val="Standard"/>
        <w:ind w:left="780"/>
        <w:jc w:val="both"/>
        <w:rPr>
          <w:rFonts w:ascii="Arial" w:hAnsi="Arial" w:cs="Arial"/>
          <w:b/>
          <w:bCs/>
        </w:rPr>
      </w:pPr>
      <w:r w:rsidRPr="00076842">
        <w:rPr>
          <w:rFonts w:ascii="Arial" w:hAnsi="Arial" w:cs="Arial"/>
          <w:b/>
          <w:bCs/>
        </w:rPr>
        <w:t xml:space="preserve">CZĘŚĆ </w:t>
      </w:r>
      <w:r w:rsidR="00A02904">
        <w:rPr>
          <w:rFonts w:ascii="Arial" w:hAnsi="Arial" w:cs="Arial"/>
          <w:b/>
          <w:bCs/>
        </w:rPr>
        <w:t>1</w:t>
      </w:r>
      <w:r w:rsidRPr="00076842">
        <w:rPr>
          <w:rFonts w:ascii="Arial" w:hAnsi="Arial" w:cs="Arial"/>
          <w:b/>
          <w:bCs/>
        </w:rPr>
        <w:t xml:space="preserve">: </w:t>
      </w:r>
      <w:r w:rsidR="00204591">
        <w:rPr>
          <w:rFonts w:ascii="Arial" w:hAnsi="Arial" w:cs="Arial"/>
          <w:b/>
          <w:bCs/>
        </w:rPr>
        <w:t>90</w:t>
      </w:r>
      <w:r w:rsidRPr="00076842">
        <w:rPr>
          <w:rFonts w:ascii="Arial" w:hAnsi="Arial" w:cs="Arial"/>
          <w:b/>
          <w:bCs/>
        </w:rPr>
        <w:t xml:space="preserve">  dni</w:t>
      </w:r>
    </w:p>
    <w:p w14:paraId="1401D9C5" w14:textId="77777777" w:rsidR="00076842" w:rsidRDefault="00076842" w:rsidP="00825ECC">
      <w:pPr>
        <w:pStyle w:val="Standard"/>
        <w:ind w:left="780"/>
        <w:jc w:val="both"/>
        <w:rPr>
          <w:rFonts w:ascii="Arial" w:hAnsi="Arial" w:cs="Arial"/>
          <w:b/>
          <w:bCs/>
        </w:rPr>
      </w:pPr>
    </w:p>
    <w:p w14:paraId="5CC33F25" w14:textId="70A7032E" w:rsidR="008E3090" w:rsidRDefault="00825ECC" w:rsidP="00577883">
      <w:pPr>
        <w:pStyle w:val="Standard"/>
        <w:ind w:left="780"/>
        <w:jc w:val="both"/>
        <w:rPr>
          <w:rFonts w:ascii="Arial" w:hAnsi="Arial" w:cs="Arial"/>
          <w:b/>
          <w:bCs/>
        </w:rPr>
      </w:pPr>
      <w:r w:rsidRPr="00076842">
        <w:rPr>
          <w:rFonts w:ascii="Arial" w:hAnsi="Arial" w:cs="Arial"/>
          <w:b/>
          <w:bCs/>
        </w:rPr>
        <w:t xml:space="preserve">CZĘŚĆ </w:t>
      </w:r>
      <w:r w:rsidR="00A02904">
        <w:rPr>
          <w:rFonts w:ascii="Arial" w:hAnsi="Arial" w:cs="Arial"/>
          <w:b/>
          <w:bCs/>
        </w:rPr>
        <w:t>2</w:t>
      </w:r>
      <w:r w:rsidRPr="00076842">
        <w:rPr>
          <w:rFonts w:ascii="Arial" w:hAnsi="Arial" w:cs="Arial"/>
          <w:b/>
          <w:bCs/>
        </w:rPr>
        <w:t xml:space="preserve">: </w:t>
      </w:r>
      <w:r w:rsidR="00204591">
        <w:rPr>
          <w:rFonts w:ascii="Arial" w:hAnsi="Arial" w:cs="Arial"/>
          <w:b/>
          <w:bCs/>
        </w:rPr>
        <w:t>90</w:t>
      </w:r>
      <w:r w:rsidRPr="00076842">
        <w:rPr>
          <w:rFonts w:ascii="Arial" w:hAnsi="Arial" w:cs="Arial"/>
          <w:b/>
          <w:bCs/>
        </w:rPr>
        <w:t xml:space="preserve"> dni</w:t>
      </w:r>
    </w:p>
    <w:p w14:paraId="03759D85" w14:textId="77777777" w:rsidR="00577883" w:rsidRPr="00577883" w:rsidRDefault="00577883" w:rsidP="00577883">
      <w:pPr>
        <w:pStyle w:val="Standard"/>
        <w:ind w:left="780"/>
        <w:jc w:val="both"/>
        <w:rPr>
          <w:rFonts w:ascii="Arial" w:hAnsi="Arial" w:cs="Arial"/>
          <w:b/>
          <w:bCs/>
        </w:rPr>
      </w:pPr>
    </w:p>
    <w:p w14:paraId="07C26A4B" w14:textId="57F70DCD"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lastRenderedPageBreak/>
        <w:t>Szczegółowe zagadnienia dotyczące realizacji umowy uregulowane są w</w:t>
      </w:r>
      <w:r w:rsidR="00204591">
        <w:rPr>
          <w:rFonts w:ascii="Arial" w:hAnsi="Arial" w:cs="Arial"/>
          <w:sz w:val="20"/>
        </w:rPr>
        <w:t>projektowanych postanowieniach umownych</w:t>
      </w:r>
      <w:r w:rsidRPr="001A69E1">
        <w:rPr>
          <w:rFonts w:ascii="Arial" w:hAnsi="Arial" w:cs="Arial"/>
          <w:sz w:val="20"/>
        </w:rPr>
        <w:t xml:space="preserve"> </w:t>
      </w:r>
      <w:r w:rsidRPr="00C00E0E">
        <w:rPr>
          <w:rFonts w:ascii="Arial" w:hAnsi="Arial" w:cs="Arial"/>
          <w:sz w:val="20"/>
        </w:rPr>
        <w:t>stanowiąc</w:t>
      </w:r>
      <w:r w:rsidR="00204591">
        <w:rPr>
          <w:rFonts w:ascii="Arial" w:hAnsi="Arial" w:cs="Arial"/>
          <w:sz w:val="20"/>
        </w:rPr>
        <w:t>ych</w:t>
      </w:r>
      <w:r w:rsidRPr="00C00E0E">
        <w:rPr>
          <w:rFonts w:ascii="Arial" w:hAnsi="Arial" w:cs="Arial"/>
          <w:sz w:val="20"/>
        </w:rPr>
        <w:t xml:space="preserve">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25B6B1FA" w14:textId="77777777" w:rsidR="00543563" w:rsidRPr="00825ECC" w:rsidRDefault="00543563" w:rsidP="00825ECC">
      <w:pPr>
        <w:pStyle w:val="Standard"/>
        <w:jc w:val="both"/>
        <w:rPr>
          <w:rFonts w:ascii="Arial" w:hAnsi="Arial" w:cs="Arial"/>
          <w:b/>
          <w:bCs/>
          <w:sz w:val="20"/>
          <w:szCs w:val="20"/>
        </w:rPr>
      </w:pPr>
    </w:p>
    <w:p w14:paraId="0F781BB3" w14:textId="69C885B0" w:rsidR="00825ECC" w:rsidRPr="00DA5867" w:rsidRDefault="00825ECC" w:rsidP="00825ECC">
      <w:pPr>
        <w:autoSpaceDE w:val="0"/>
        <w:jc w:val="both"/>
        <w:rPr>
          <w:rFonts w:ascii="Arial" w:hAnsi="Arial" w:cs="Arial"/>
          <w:b/>
          <w:color w:val="FF0000"/>
          <w:sz w:val="20"/>
          <w:szCs w:val="20"/>
        </w:rPr>
      </w:pPr>
      <w:r w:rsidRPr="00DA5867">
        <w:rPr>
          <w:rFonts w:ascii="Arial" w:hAnsi="Arial" w:cs="Arial"/>
          <w:b/>
          <w:color w:val="FF0000"/>
          <w:sz w:val="20"/>
          <w:szCs w:val="20"/>
        </w:rPr>
        <w:t xml:space="preserve">Dla </w:t>
      </w:r>
      <w:r w:rsidR="00DA5867">
        <w:rPr>
          <w:rFonts w:ascii="Arial" w:hAnsi="Arial" w:cs="Arial"/>
          <w:b/>
          <w:color w:val="FF0000"/>
          <w:sz w:val="20"/>
          <w:szCs w:val="20"/>
        </w:rPr>
        <w:t>części 1</w:t>
      </w:r>
      <w:r w:rsidRPr="00DA5867">
        <w:rPr>
          <w:rFonts w:ascii="Arial" w:hAnsi="Arial" w:cs="Arial"/>
          <w:b/>
          <w:color w:val="FF0000"/>
          <w:sz w:val="20"/>
          <w:szCs w:val="20"/>
        </w:rPr>
        <w:t>:</w:t>
      </w:r>
    </w:p>
    <w:p w14:paraId="26FE0FD0" w14:textId="157C16F8" w:rsidR="00DA5867" w:rsidRDefault="00825ECC" w:rsidP="00825ECC">
      <w:pPr>
        <w:autoSpaceDE w:val="0"/>
        <w:jc w:val="both"/>
        <w:rPr>
          <w:rFonts w:ascii="Arial" w:hAnsi="Arial" w:cs="Arial"/>
          <w:b/>
          <w:sz w:val="20"/>
          <w:szCs w:val="20"/>
          <w:vertAlign w:val="superscript"/>
        </w:rPr>
      </w:pPr>
      <w:r w:rsidRPr="00DA5867">
        <w:rPr>
          <w:rFonts w:ascii="Arial" w:hAnsi="Arial" w:cs="Arial"/>
          <w:sz w:val="20"/>
          <w:szCs w:val="20"/>
        </w:rPr>
        <w:t>Wykonawca spełni warunek, jeżeli wykaże, że w  okresie  ostatnich  pięciu  lat  przed  upływem  terminu  składania  ofert,  a  jeżeli  okres prowadzenia działalności jest krótszy–w tym okresie, wykonał należycie, co najmniej jedno zamówienie</w:t>
      </w:r>
      <w:r w:rsidR="00DB3BB8" w:rsidRPr="00DA5867">
        <w:rPr>
          <w:rFonts w:ascii="Arial" w:hAnsi="Arial" w:cs="Arial"/>
          <w:sz w:val="20"/>
          <w:szCs w:val="20"/>
        </w:rPr>
        <w:t xml:space="preserve"> </w:t>
      </w:r>
      <w:r w:rsidRPr="00DA5867">
        <w:rPr>
          <w:rFonts w:ascii="Arial" w:hAnsi="Arial" w:cs="Arial"/>
          <w:bCs/>
          <w:sz w:val="20"/>
          <w:szCs w:val="20"/>
        </w:rPr>
        <w:t xml:space="preserve">– </w:t>
      </w:r>
      <w:r w:rsidRPr="00DA5867">
        <w:rPr>
          <w:rFonts w:ascii="Arial" w:hAnsi="Arial" w:cs="Arial"/>
          <w:b/>
          <w:sz w:val="20"/>
          <w:szCs w:val="20"/>
        </w:rPr>
        <w:t xml:space="preserve">polegające na </w:t>
      </w:r>
      <w:r w:rsidR="00204591">
        <w:rPr>
          <w:rFonts w:ascii="Arial" w:hAnsi="Arial" w:cs="Arial"/>
          <w:b/>
          <w:sz w:val="20"/>
          <w:szCs w:val="20"/>
        </w:rPr>
        <w:t xml:space="preserve"> </w:t>
      </w:r>
      <w:r w:rsidRPr="00DA5867">
        <w:rPr>
          <w:rFonts w:ascii="Arial" w:hAnsi="Arial" w:cs="Arial"/>
          <w:b/>
          <w:sz w:val="20"/>
          <w:szCs w:val="20"/>
        </w:rPr>
        <w:t xml:space="preserve">ułożeniu nawierzchni z płyt JOMB lub </w:t>
      </w:r>
      <w:r w:rsidR="00204591">
        <w:rPr>
          <w:rFonts w:ascii="Arial" w:hAnsi="Arial" w:cs="Arial"/>
          <w:b/>
          <w:sz w:val="20"/>
          <w:szCs w:val="20"/>
        </w:rPr>
        <w:t xml:space="preserve">MON </w:t>
      </w:r>
      <w:r w:rsidR="00AF44A6">
        <w:rPr>
          <w:rFonts w:ascii="Arial" w:hAnsi="Arial" w:cs="Arial"/>
          <w:b/>
          <w:sz w:val="20"/>
          <w:szCs w:val="20"/>
        </w:rPr>
        <w:t>lub kostki betonowej</w:t>
      </w:r>
      <w:r w:rsidRPr="00DA5867">
        <w:rPr>
          <w:rFonts w:ascii="Arial" w:hAnsi="Arial" w:cs="Arial"/>
          <w:b/>
          <w:sz w:val="20"/>
          <w:szCs w:val="20"/>
        </w:rPr>
        <w:t xml:space="preserve"> na powierzchni co najmniej </w:t>
      </w:r>
      <w:r w:rsidR="0030218A" w:rsidRPr="00DA5867">
        <w:rPr>
          <w:rFonts w:ascii="Arial" w:hAnsi="Arial" w:cs="Arial"/>
          <w:b/>
          <w:sz w:val="20"/>
          <w:szCs w:val="20"/>
        </w:rPr>
        <w:t>10</w:t>
      </w:r>
      <w:r w:rsidRPr="00DA5867">
        <w:rPr>
          <w:rFonts w:ascii="Arial" w:hAnsi="Arial" w:cs="Arial"/>
          <w:b/>
          <w:sz w:val="20"/>
          <w:szCs w:val="20"/>
        </w:rPr>
        <w:t>00 m</w:t>
      </w:r>
      <w:r w:rsidRPr="00DA5867">
        <w:rPr>
          <w:rFonts w:ascii="Arial" w:hAnsi="Arial" w:cs="Arial"/>
          <w:b/>
          <w:sz w:val="20"/>
          <w:szCs w:val="20"/>
          <w:vertAlign w:val="superscript"/>
        </w:rPr>
        <w:t>2</w:t>
      </w:r>
    </w:p>
    <w:p w14:paraId="4A348521" w14:textId="77777777" w:rsidR="00AF44A6" w:rsidRDefault="00AF44A6" w:rsidP="00825ECC">
      <w:pPr>
        <w:autoSpaceDE w:val="0"/>
        <w:jc w:val="both"/>
        <w:rPr>
          <w:rFonts w:ascii="Arial" w:hAnsi="Arial" w:cs="Arial"/>
          <w:b/>
          <w:sz w:val="20"/>
          <w:szCs w:val="20"/>
          <w:vertAlign w:val="superscript"/>
        </w:rPr>
      </w:pPr>
    </w:p>
    <w:p w14:paraId="6352C007" w14:textId="36126678" w:rsidR="00AF44A6" w:rsidRPr="00DA5867" w:rsidRDefault="00AF44A6" w:rsidP="00AF44A6">
      <w:pPr>
        <w:autoSpaceDE w:val="0"/>
        <w:jc w:val="both"/>
        <w:rPr>
          <w:rFonts w:ascii="Arial" w:hAnsi="Arial" w:cs="Arial"/>
          <w:b/>
          <w:color w:val="FF0000"/>
          <w:sz w:val="20"/>
          <w:szCs w:val="20"/>
        </w:rPr>
      </w:pPr>
      <w:r w:rsidRPr="00DA5867">
        <w:rPr>
          <w:rFonts w:ascii="Arial" w:hAnsi="Arial" w:cs="Arial"/>
          <w:b/>
          <w:color w:val="FF0000"/>
          <w:sz w:val="20"/>
          <w:szCs w:val="20"/>
        </w:rPr>
        <w:t xml:space="preserve">Dla </w:t>
      </w:r>
      <w:r>
        <w:rPr>
          <w:rFonts w:ascii="Arial" w:hAnsi="Arial" w:cs="Arial"/>
          <w:b/>
          <w:color w:val="FF0000"/>
          <w:sz w:val="20"/>
          <w:szCs w:val="20"/>
        </w:rPr>
        <w:t>części 2</w:t>
      </w:r>
      <w:r w:rsidRPr="00DA5867">
        <w:rPr>
          <w:rFonts w:ascii="Arial" w:hAnsi="Arial" w:cs="Arial"/>
          <w:b/>
          <w:color w:val="FF0000"/>
          <w:sz w:val="20"/>
          <w:szCs w:val="20"/>
        </w:rPr>
        <w:t>:</w:t>
      </w:r>
    </w:p>
    <w:p w14:paraId="789DC626" w14:textId="12F4F004" w:rsidR="00AF44A6" w:rsidRDefault="00AF44A6" w:rsidP="00AF44A6">
      <w:pPr>
        <w:autoSpaceDE w:val="0"/>
        <w:jc w:val="both"/>
        <w:rPr>
          <w:rFonts w:ascii="Arial" w:hAnsi="Arial" w:cs="Arial"/>
          <w:b/>
          <w:sz w:val="20"/>
          <w:szCs w:val="20"/>
          <w:vertAlign w:val="superscript"/>
        </w:rPr>
      </w:pPr>
      <w:r w:rsidRPr="00DA5867">
        <w:rPr>
          <w:rFonts w:ascii="Arial" w:hAnsi="Arial" w:cs="Arial"/>
          <w:sz w:val="20"/>
          <w:szCs w:val="20"/>
        </w:rPr>
        <w:t xml:space="preserve">Wykonawca spełni warunek, jeżeli wykaże, że w  okresie  ostatnich  pięciu  lat  przed  upływem  terminu  składania  ofert,  a  jeżeli  okres prowadzenia działalności jest krótszy–w tym okresie, wykonał należycie, co najmniej jedno zamówienie </w:t>
      </w:r>
      <w:r w:rsidRPr="00DA5867">
        <w:rPr>
          <w:rFonts w:ascii="Arial" w:hAnsi="Arial" w:cs="Arial"/>
          <w:bCs/>
          <w:sz w:val="20"/>
          <w:szCs w:val="20"/>
        </w:rPr>
        <w:t xml:space="preserve">– </w:t>
      </w:r>
      <w:r w:rsidRPr="00DA5867">
        <w:rPr>
          <w:rFonts w:ascii="Arial" w:hAnsi="Arial" w:cs="Arial"/>
          <w:b/>
          <w:sz w:val="20"/>
          <w:szCs w:val="20"/>
        </w:rPr>
        <w:t xml:space="preserve">polegające na </w:t>
      </w:r>
      <w:r>
        <w:rPr>
          <w:rFonts w:ascii="Arial" w:hAnsi="Arial" w:cs="Arial"/>
          <w:b/>
          <w:sz w:val="20"/>
          <w:szCs w:val="20"/>
        </w:rPr>
        <w:t xml:space="preserve"> </w:t>
      </w:r>
      <w:r w:rsidRPr="00DA5867">
        <w:rPr>
          <w:rFonts w:ascii="Arial" w:hAnsi="Arial" w:cs="Arial"/>
          <w:b/>
          <w:sz w:val="20"/>
          <w:szCs w:val="20"/>
        </w:rPr>
        <w:t xml:space="preserve">ułożeniu nawierzchni z </w:t>
      </w:r>
      <w:r>
        <w:rPr>
          <w:rFonts w:ascii="Arial" w:hAnsi="Arial" w:cs="Arial"/>
          <w:b/>
          <w:sz w:val="20"/>
          <w:szCs w:val="20"/>
        </w:rPr>
        <w:t>kostki betonowej</w:t>
      </w:r>
      <w:r w:rsidRPr="00DA5867">
        <w:rPr>
          <w:rFonts w:ascii="Arial" w:hAnsi="Arial" w:cs="Arial"/>
          <w:b/>
          <w:sz w:val="20"/>
          <w:szCs w:val="20"/>
        </w:rPr>
        <w:t xml:space="preserve"> na powierzchni co najmniej </w:t>
      </w:r>
      <w:r>
        <w:rPr>
          <w:rFonts w:ascii="Arial" w:hAnsi="Arial" w:cs="Arial"/>
          <w:b/>
          <w:sz w:val="20"/>
          <w:szCs w:val="20"/>
        </w:rPr>
        <w:t>2</w:t>
      </w:r>
      <w:r w:rsidRPr="00DA5867">
        <w:rPr>
          <w:rFonts w:ascii="Arial" w:hAnsi="Arial" w:cs="Arial"/>
          <w:b/>
          <w:sz w:val="20"/>
          <w:szCs w:val="20"/>
        </w:rPr>
        <w:t>00 m</w:t>
      </w:r>
      <w:r w:rsidRPr="00DA5867">
        <w:rPr>
          <w:rFonts w:ascii="Arial" w:hAnsi="Arial" w:cs="Arial"/>
          <w:b/>
          <w:sz w:val="20"/>
          <w:szCs w:val="20"/>
          <w:vertAlign w:val="superscript"/>
        </w:rPr>
        <w:t>2</w:t>
      </w:r>
    </w:p>
    <w:p w14:paraId="57C79870" w14:textId="77777777" w:rsidR="00AF44A6" w:rsidRDefault="00AF44A6" w:rsidP="00AF44A6">
      <w:pPr>
        <w:autoSpaceDE w:val="0"/>
        <w:jc w:val="both"/>
        <w:rPr>
          <w:rFonts w:ascii="Arial" w:hAnsi="Arial" w:cs="Arial"/>
          <w:b/>
          <w:sz w:val="20"/>
          <w:szCs w:val="20"/>
          <w:vertAlign w:val="superscript"/>
        </w:rPr>
      </w:pPr>
    </w:p>
    <w:p w14:paraId="2DBF357E" w14:textId="77777777" w:rsidR="00AF44A6" w:rsidRPr="00AF44A6" w:rsidRDefault="00AF44A6" w:rsidP="00825ECC">
      <w:pPr>
        <w:autoSpaceDE w:val="0"/>
        <w:jc w:val="both"/>
        <w:rPr>
          <w:rFonts w:ascii="Arial" w:hAnsi="Arial" w:cs="Arial"/>
          <w:b/>
          <w:sz w:val="20"/>
          <w:szCs w:val="20"/>
        </w:rPr>
      </w:pPr>
    </w:p>
    <w:p w14:paraId="0DCB4FBD" w14:textId="327AAAFA" w:rsidR="00825ECC" w:rsidRPr="00DA5867" w:rsidRDefault="00825ECC" w:rsidP="00825ECC">
      <w:pPr>
        <w:autoSpaceDE w:val="0"/>
        <w:jc w:val="both"/>
        <w:rPr>
          <w:rFonts w:ascii="Arial" w:hAnsi="Arial" w:cs="Arial"/>
          <w:b/>
          <w:bCs/>
          <w:sz w:val="20"/>
          <w:szCs w:val="20"/>
        </w:rPr>
      </w:pPr>
      <w:r w:rsidRPr="00DA5867">
        <w:rPr>
          <w:rFonts w:ascii="Arial" w:hAnsi="Arial" w:cs="Arial"/>
          <w:bCs/>
          <w:sz w:val="20"/>
          <w:szCs w:val="20"/>
          <w:vertAlign w:val="superscript"/>
        </w:rPr>
        <w:t xml:space="preserve"> </w:t>
      </w:r>
      <w:r w:rsidRPr="00DA5867">
        <w:rPr>
          <w:rFonts w:ascii="Arial" w:hAnsi="Arial" w:cs="Arial"/>
          <w:sz w:val="20"/>
          <w:szCs w:val="20"/>
        </w:rPr>
        <w:t xml:space="preserve">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w:t>
      </w:r>
      <w:r w:rsidRPr="00DA5867">
        <w:rPr>
          <w:rFonts w:ascii="Arial" w:hAnsi="Arial" w:cs="Arial"/>
          <w:b/>
          <w:bCs/>
          <w:sz w:val="20"/>
          <w:szCs w:val="20"/>
        </w:rPr>
        <w:t>do kierowania robotami budowlanymi w specjalności drogowej.</w:t>
      </w:r>
    </w:p>
    <w:p w14:paraId="5F64A908" w14:textId="77777777" w:rsidR="00825ECC" w:rsidRPr="00825ECC" w:rsidRDefault="00825ECC" w:rsidP="00825ECC">
      <w:pPr>
        <w:autoSpaceDE w:val="0"/>
        <w:jc w:val="both"/>
        <w:rPr>
          <w:rFonts w:ascii="Arial" w:hAnsi="Arial" w:cs="Arial"/>
          <w:bCs/>
          <w:sz w:val="22"/>
          <w:szCs w:val="22"/>
        </w:rPr>
      </w:pPr>
    </w:p>
    <w:p w14:paraId="39D5084C" w14:textId="0EB81E4C" w:rsidR="001623E8" w:rsidRPr="00A5272E" w:rsidRDefault="001623E8" w:rsidP="00A5272E">
      <w:pPr>
        <w:spacing w:line="276" w:lineRule="auto"/>
        <w:jc w:val="both"/>
        <w:rPr>
          <w:rFonts w:ascii="Arial" w:hAnsi="Arial" w:cs="Arial"/>
          <w:b/>
          <w:bCs/>
          <w:color w:val="FF0000"/>
          <w:sz w:val="20"/>
          <w:szCs w:val="20"/>
        </w:rPr>
      </w:pPr>
      <w:r w:rsidRPr="00A5272E">
        <w:rPr>
          <w:rFonts w:ascii="Arial" w:hAnsi="Arial" w:cs="Arial"/>
          <w:b/>
          <w:bCs/>
          <w:color w:val="FF0000"/>
          <w:sz w:val="20"/>
          <w:szCs w:val="20"/>
        </w:rPr>
        <w:t xml:space="preserve"> W przypadku </w:t>
      </w:r>
      <w:r w:rsidRPr="00951395">
        <w:rPr>
          <w:rFonts w:ascii="Arial" w:hAnsi="Arial" w:cs="Arial"/>
          <w:b/>
          <w:bCs/>
          <w:color w:val="FF0000"/>
          <w:sz w:val="20"/>
          <w:szCs w:val="20"/>
          <w:u w:val="single"/>
        </w:rPr>
        <w:t>kierownika budowy</w:t>
      </w:r>
      <w:r w:rsidRPr="00A5272E">
        <w:rPr>
          <w:rFonts w:ascii="Arial" w:hAnsi="Arial" w:cs="Arial"/>
          <w:b/>
          <w:bCs/>
          <w:color w:val="FF0000"/>
          <w:sz w:val="20"/>
          <w:szCs w:val="20"/>
        </w:rPr>
        <w:t xml:space="preserve"> </w:t>
      </w:r>
      <w:r w:rsidR="00CD31C3" w:rsidRPr="00A5272E">
        <w:rPr>
          <w:rFonts w:ascii="Arial" w:hAnsi="Arial" w:cs="Arial"/>
          <w:b/>
          <w:bCs/>
          <w:color w:val="FF0000"/>
          <w:sz w:val="20"/>
          <w:szCs w:val="20"/>
        </w:rPr>
        <w:t xml:space="preserve">wykonawca składając ofertę na </w:t>
      </w:r>
      <w:r w:rsidR="00AF44A6">
        <w:rPr>
          <w:rFonts w:ascii="Arial" w:hAnsi="Arial" w:cs="Arial"/>
          <w:b/>
          <w:bCs/>
          <w:color w:val="FF0000"/>
          <w:sz w:val="20"/>
          <w:szCs w:val="20"/>
        </w:rPr>
        <w:t>obie</w:t>
      </w:r>
      <w:r w:rsidR="00CD31C3" w:rsidRPr="00A5272E">
        <w:rPr>
          <w:rFonts w:ascii="Arial" w:hAnsi="Arial" w:cs="Arial"/>
          <w:b/>
          <w:bCs/>
          <w:color w:val="FF0000"/>
          <w:sz w:val="20"/>
          <w:szCs w:val="20"/>
        </w:rPr>
        <w:t xml:space="preserve"> części może dysponować tym samym kierownikiem budowy</w:t>
      </w:r>
      <w:r w:rsidR="00435B98">
        <w:rPr>
          <w:rFonts w:ascii="Arial" w:hAnsi="Arial" w:cs="Arial"/>
          <w:b/>
          <w:bCs/>
          <w:color w:val="FF0000"/>
          <w:sz w:val="20"/>
          <w:szCs w:val="20"/>
        </w:rPr>
        <w:t>,</w:t>
      </w:r>
      <w:r w:rsidR="00756A6D" w:rsidRPr="00A5272E">
        <w:rPr>
          <w:rFonts w:ascii="Arial" w:hAnsi="Arial" w:cs="Arial"/>
          <w:b/>
          <w:bCs/>
          <w:color w:val="FF0000"/>
          <w:sz w:val="20"/>
          <w:szCs w:val="20"/>
        </w:rPr>
        <w:t xml:space="preserve"> o ile</w:t>
      </w:r>
      <w:r w:rsidR="00CD31C3" w:rsidRPr="00A5272E">
        <w:rPr>
          <w:rFonts w:ascii="Arial" w:hAnsi="Arial" w:cs="Arial"/>
          <w:b/>
          <w:bCs/>
          <w:color w:val="FF0000"/>
          <w:sz w:val="20"/>
          <w:szCs w:val="20"/>
        </w:rPr>
        <w:t xml:space="preserve"> jego zaangażowanie</w:t>
      </w:r>
      <w:r w:rsidR="00951395">
        <w:rPr>
          <w:rFonts w:ascii="Arial" w:hAnsi="Arial" w:cs="Arial"/>
          <w:b/>
          <w:bCs/>
          <w:color w:val="FF0000"/>
          <w:sz w:val="20"/>
          <w:szCs w:val="20"/>
        </w:rPr>
        <w:t xml:space="preserve"> dla</w:t>
      </w:r>
      <w:r w:rsidR="00CD31C3" w:rsidRPr="00A5272E">
        <w:rPr>
          <w:rFonts w:ascii="Arial" w:hAnsi="Arial" w:cs="Arial"/>
          <w:b/>
          <w:bCs/>
          <w:color w:val="FF0000"/>
          <w:sz w:val="20"/>
          <w:szCs w:val="20"/>
        </w:rPr>
        <w:t xml:space="preserve"> </w:t>
      </w:r>
      <w:r w:rsidR="00FB0382" w:rsidRPr="00A5272E">
        <w:rPr>
          <w:rFonts w:ascii="Arial" w:hAnsi="Arial" w:cs="Arial"/>
          <w:b/>
          <w:bCs/>
          <w:color w:val="FF0000"/>
          <w:sz w:val="20"/>
          <w:szCs w:val="20"/>
        </w:rPr>
        <w:t>wykazanych części nie będzie wpływało negatywnie na realizację zamówienia.</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lastRenderedPageBreak/>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133E6FE7"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 ustawy Pzp</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77777777" w:rsidR="00CC691E" w:rsidRDefault="00CC691E" w:rsidP="00CC691E">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Pzp. </w:t>
      </w:r>
    </w:p>
    <w:p w14:paraId="34322692" w14:textId="77777777" w:rsidR="00CC691E" w:rsidRDefault="00CC691E" w:rsidP="00CC691E">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77777777"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74871F07"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671CF783" w14:textId="77777777" w:rsidR="00CC691E"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5D504C4E" w14:textId="77777777" w:rsidR="00CC691E" w:rsidRPr="003F0E85"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41A6DFCC"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w:t>
      </w:r>
      <w:r w:rsidR="006905D2">
        <w:rPr>
          <w:rFonts w:ascii="Arial" w:hAnsi="Arial" w:cs="Arial"/>
          <w:sz w:val="20"/>
          <w:szCs w:val="20"/>
        </w:rPr>
        <w:t xml:space="preserve"> </w:t>
      </w:r>
      <w:r w:rsidR="00B07F9C">
        <w:rPr>
          <w:rFonts w:ascii="Arial" w:hAnsi="Arial" w:cs="Arial"/>
          <w:sz w:val="20"/>
          <w:szCs w:val="20"/>
        </w:rPr>
        <w:t>powierzchni ułożonych płyt</w:t>
      </w:r>
      <w:r w:rsidR="00AF44A6">
        <w:rPr>
          <w:rFonts w:ascii="Arial" w:hAnsi="Arial" w:cs="Arial"/>
          <w:sz w:val="20"/>
          <w:szCs w:val="20"/>
        </w:rPr>
        <w:t>/kostki</w:t>
      </w:r>
      <w:r w:rsidR="00B07F9C">
        <w:rPr>
          <w:rFonts w:ascii="Arial" w:hAnsi="Arial" w:cs="Arial"/>
          <w:sz w:val="20"/>
          <w:szCs w:val="20"/>
        </w:rPr>
        <w:t xml:space="preserve"> w </w:t>
      </w:r>
      <w:r w:rsidR="00B07F9C" w:rsidRPr="00825ECC">
        <w:rPr>
          <w:rFonts w:ascii="Arial" w:hAnsi="Arial" w:cs="Arial"/>
          <w:bCs/>
        </w:rPr>
        <w:t>m</w:t>
      </w:r>
      <w:r w:rsidR="00B07F9C" w:rsidRPr="00825ECC">
        <w:rPr>
          <w:rFonts w:ascii="Arial" w:hAnsi="Arial" w:cs="Arial"/>
          <w:bCs/>
          <w:vertAlign w:val="superscript"/>
        </w:rPr>
        <w:t>2</w:t>
      </w:r>
      <w:r w:rsidR="006905D2">
        <w:rPr>
          <w:rFonts w:ascii="Arial" w:hAnsi="Arial" w:cs="Arial"/>
          <w:sz w:val="20"/>
          <w:szCs w:val="20"/>
        </w:rPr>
        <w:t>,</w:t>
      </w:r>
      <w:r w:rsidR="00BE1AE6" w:rsidRPr="00B232CE">
        <w:rPr>
          <w:rFonts w:ascii="Arial" w:hAnsi="Arial" w:cs="Arial"/>
          <w:sz w:val="20"/>
          <w:szCs w:val="20"/>
        </w:rPr>
        <w:t xml:space="preserve"> daty, miejsca wykonania i podmiotów, na rzecz których roboty te zostały wykonane, </w:t>
      </w:r>
      <w:r w:rsidR="00BE1AE6" w:rsidRPr="00B232CE">
        <w:rPr>
          <w:rFonts w:ascii="Arial" w:hAnsi="Arial" w:cs="Arial"/>
          <w:sz w:val="20"/>
          <w:szCs w:val="20"/>
        </w:rPr>
        <w:lastRenderedPageBreak/>
        <w:t>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36DF12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amawiający posiada</w:t>
      </w:r>
      <w:r w:rsidR="00AF44A6">
        <w:rPr>
          <w:rFonts w:ascii="Arial" w:hAnsi="Arial" w:cs="Arial"/>
          <w:sz w:val="20"/>
        </w:rPr>
        <w:t xml:space="preserve"> ( w innym postępowaniu)</w:t>
      </w:r>
      <w:r w:rsidRPr="00B232CE">
        <w:rPr>
          <w:rFonts w:ascii="Arial" w:hAnsi="Arial" w:cs="Arial"/>
          <w:sz w:val="20"/>
        </w:rPr>
        <w:t>, jeżeli Wykonawca wskaże te środki oraz potwierdzi ich prawidłowość i aktualność.</w:t>
      </w:r>
    </w:p>
    <w:p w14:paraId="6B10A742" w14:textId="2D423C66"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r w:rsidR="00AF44A6">
        <w:rPr>
          <w:rFonts w:ascii="Arial" w:hAnsi="Arial" w:cs="Arial"/>
          <w:sz w:val="20"/>
        </w:rPr>
        <w:t>Pzp</w:t>
      </w:r>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XII. INFORMACJA DLA WYKONAWCÓW WSPÓLNIE UBIEGAJĄCYCH SIĘ O UDZIELENIE ZAMÓWIENIA </w:t>
      </w:r>
      <w:r w:rsidRPr="00AF44A6">
        <w:rPr>
          <w:rFonts w:ascii="Arial" w:hAnsi="Arial" w:cs="Arial"/>
          <w:b/>
          <w:bCs/>
          <w:color w:val="0070C0"/>
          <w:szCs w:val="24"/>
        </w:rPr>
        <w:t xml:space="preserve">( </w:t>
      </w:r>
      <w:r w:rsidRPr="00AF44A6">
        <w:rPr>
          <w:rFonts w:ascii="Arial" w:hAnsi="Arial" w:cs="Arial"/>
          <w:b/>
          <w:bCs/>
          <w:color w:val="FF0000"/>
          <w:szCs w:val="24"/>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3BF0E289"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lastRenderedPageBreak/>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58EEF7A6" w14:textId="2E252E30" w:rsidR="00361C94" w:rsidRDefault="00361C94"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Awarie  lub problemy z działaniem systemów platformy mogą być zgłaszane telefonicznie pod numer 22 1010202, mailowo na odres: </w:t>
      </w:r>
      <w:hyperlink r:id="rId23" w:history="1">
        <w:r w:rsidRPr="00382124">
          <w:rPr>
            <w:rStyle w:val="Hipercze"/>
            <w:rFonts w:ascii="Arial" w:hAnsi="Arial" w:cs="Arial"/>
          </w:rPr>
          <w:t>cwk@opennexus.com</w:t>
        </w:r>
      </w:hyperlink>
      <w:r>
        <w:rPr>
          <w:rFonts w:ascii="Arial" w:hAnsi="Arial" w:cs="Arial"/>
          <w:color w:val="000000"/>
        </w:rPr>
        <w:t xml:space="preserve">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lastRenderedPageBreak/>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361C94"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361C94">
        <w:rPr>
          <w:rFonts w:ascii="Arial" w:hAnsi="Arial" w:cs="Arial"/>
          <w:b/>
          <w:bCs/>
          <w:sz w:val="20"/>
        </w:rPr>
        <w:t xml:space="preserve">Ofertę składa się na </w:t>
      </w:r>
      <w:r w:rsidRPr="00361C94">
        <w:rPr>
          <w:rFonts w:ascii="Arial" w:hAnsi="Arial" w:cs="Arial"/>
          <w:b/>
          <w:bCs/>
          <w:sz w:val="20"/>
          <w:u w:val="single"/>
        </w:rPr>
        <w:t>Formularzu Ofertowym</w:t>
      </w:r>
      <w:r w:rsidRPr="00361C94">
        <w:rPr>
          <w:rFonts w:ascii="Arial" w:hAnsi="Arial" w:cs="Arial"/>
          <w:b/>
          <w:bCs/>
          <w:sz w:val="20"/>
        </w:rPr>
        <w:t xml:space="preserve"> - zgodnie z Załącznikiem nr 1 do SWZ. Wraz </w:t>
      </w:r>
      <w:r w:rsidRPr="00361C94">
        <w:rPr>
          <w:rFonts w:ascii="Arial" w:hAnsi="Arial" w:cs="Arial"/>
          <w:b/>
          <w:bCs/>
          <w:sz w:val="20"/>
        </w:rPr>
        <w:br/>
        <w:t>z ofertą Wykonawca jest zobowiązany złożyć:</w:t>
      </w:r>
    </w:p>
    <w:p w14:paraId="6861EC32" w14:textId="7E0F4DF5" w:rsidR="00BE1AE6" w:rsidRPr="00361C94"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361C94">
        <w:rPr>
          <w:rFonts w:ascii="Arial" w:hAnsi="Arial" w:cs="Arial"/>
          <w:b/>
          <w:bCs/>
          <w:sz w:val="20"/>
          <w:szCs w:val="20"/>
        </w:rPr>
        <w:t>oświadczenia, o których mowa w Rozdziale X ust. 1 SWZ (załącznik nr 2)</w:t>
      </w:r>
      <w:r w:rsidR="00361C94">
        <w:rPr>
          <w:rFonts w:ascii="Arial" w:hAnsi="Arial" w:cs="Arial"/>
          <w:b/>
          <w:bCs/>
          <w:sz w:val="20"/>
          <w:szCs w:val="20"/>
        </w:rPr>
        <w:t xml:space="preserve"> wykonawca / wykonawcy składający ofertę wspólnie zgodnie z rozdziałem XII SWZ</w:t>
      </w:r>
      <w:r w:rsidRPr="00361C94">
        <w:rPr>
          <w:rFonts w:ascii="Arial" w:hAnsi="Arial" w:cs="Arial"/>
          <w:b/>
          <w:bCs/>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361C94">
        <w:rPr>
          <w:rFonts w:ascii="Arial" w:hAnsi="Arial" w:cs="Arial"/>
          <w:b/>
          <w:bCs/>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2D4F8BF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2AA6B3C0"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(załącznik nr </w:t>
      </w:r>
      <w:r w:rsidR="0046269E">
        <w:rPr>
          <w:rFonts w:ascii="Arial" w:hAnsi="Arial" w:cs="Arial"/>
          <w:sz w:val="20"/>
        </w:rPr>
        <w:t>7</w:t>
      </w:r>
      <w:r>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lastRenderedPageBreak/>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DE63E2">
        <w:rPr>
          <w:rFonts w:ascii="Arial" w:hAnsi="Arial" w:cs="Arial"/>
          <w:b/>
          <w:bCs/>
          <w:color w:val="000000"/>
        </w:rPr>
        <w:t xml:space="preserve">złożona przy użyciu środków komunikacji elektronicznej tzn. za pośrednictwem </w:t>
      </w:r>
      <w:hyperlink r:id="rId28" w:history="1">
        <w:r w:rsidRPr="00DE63E2">
          <w:rPr>
            <w:rStyle w:val="Hipercze"/>
            <w:rFonts w:ascii="Arial" w:hAnsi="Arial" w:cs="Arial"/>
            <w:b/>
            <w:bCs/>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E22D22"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3ADFCBA2"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w:t>
      </w:r>
      <w:r w:rsidR="00DE63E2">
        <w:rPr>
          <w:rFonts w:ascii="Arial" w:hAnsi="Arial" w:cs="Arial"/>
          <w:sz w:val="20"/>
        </w:rPr>
        <w:t>.</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1386CDEA"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Wyliczona cena oferty brutto będzie służyć do porównania złożonych ofert</w:t>
      </w:r>
      <w:r w:rsidR="00DE63E2">
        <w:rPr>
          <w:rFonts w:ascii="Arial" w:hAnsi="Arial" w:cs="Arial"/>
          <w:sz w:val="20"/>
        </w:rPr>
        <w:t xml:space="preserve">, wyjaśnieniu omyłek oraz </w:t>
      </w:r>
      <w:r w:rsidRPr="00CC24EC">
        <w:rPr>
          <w:rFonts w:ascii="Arial" w:hAnsi="Arial" w:cs="Arial"/>
          <w:sz w:val="20"/>
        </w:rPr>
        <w:t>do rozliczenia 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lastRenderedPageBreak/>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7636F895" w14:textId="57FB44DB" w:rsidR="00DE63E2" w:rsidRPr="00147F49" w:rsidRDefault="00DE63E2" w:rsidP="00DE63E2">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Pr>
          <w:rFonts w:ascii="Arial" w:hAnsi="Arial" w:cs="Arial"/>
          <w:b/>
          <w:sz w:val="20"/>
        </w:rPr>
        <w:t xml:space="preserve"> zaznaczając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zaznaczenia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22E4C749" w14:textId="6E71D28A" w:rsidR="006F3D82" w:rsidRPr="007D66B2" w:rsidRDefault="00E36F6F" w:rsidP="006F3D82">
      <w:pPr>
        <w:jc w:val="both"/>
        <w:rPr>
          <w:rFonts w:ascii="Arial" w:hAnsi="Arial" w:cs="Arial"/>
          <w:color w:val="C45911" w:themeColor="accent2" w:themeShade="BF"/>
          <w:sz w:val="20"/>
          <w:szCs w:val="20"/>
        </w:rPr>
      </w:pPr>
      <w:r>
        <w:rPr>
          <w:rFonts w:ascii="Arial" w:eastAsia="Arial" w:hAnsi="Arial" w:cs="Arial"/>
          <w:b/>
          <w:bCs/>
          <w:color w:val="C45911" w:themeColor="accent2" w:themeShade="BF"/>
          <w:sz w:val="20"/>
          <w:szCs w:val="20"/>
        </w:rPr>
        <w:t>10.</w:t>
      </w:r>
      <w:r w:rsidR="006F3D82"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w:t>
      </w:r>
      <w:r w:rsidR="0046269E">
        <w:rPr>
          <w:rFonts w:ascii="Arial" w:eastAsia="Arial" w:hAnsi="Arial" w:cs="Arial"/>
          <w:b/>
          <w:bCs/>
          <w:color w:val="C45911" w:themeColor="accent2" w:themeShade="BF"/>
          <w:sz w:val="20"/>
          <w:szCs w:val="20"/>
        </w:rPr>
        <w:t xml:space="preserve"> szczegółowego</w:t>
      </w:r>
      <w:r w:rsidR="006F3D82" w:rsidRPr="007D66B2">
        <w:rPr>
          <w:rFonts w:ascii="Arial" w:eastAsia="Arial" w:hAnsi="Arial" w:cs="Arial"/>
          <w:b/>
          <w:bCs/>
          <w:color w:val="C45911" w:themeColor="accent2" w:themeShade="BF"/>
          <w:sz w:val="20"/>
          <w:szCs w:val="20"/>
        </w:rPr>
        <w:t>.</w:t>
      </w:r>
      <w:r w:rsidR="006F3D82"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00DE63E2">
        <w:rPr>
          <w:rFonts w:ascii="Arial" w:hAnsi="Arial"/>
          <w:color w:val="C45911" w:themeColor="accent2" w:themeShade="BF"/>
          <w:sz w:val="20"/>
        </w:rPr>
        <w:t xml:space="preserve">projektowanych postanowień umowynych </w:t>
      </w:r>
      <w:r w:rsidR="006F3D82" w:rsidRPr="007D66B2">
        <w:rPr>
          <w:rFonts w:ascii="Arial" w:hAnsi="Arial"/>
          <w:color w:val="C45911" w:themeColor="accent2" w:themeShade="BF"/>
          <w:sz w:val="20"/>
        </w:rPr>
        <w:t>stanowiąc</w:t>
      </w:r>
      <w:r w:rsidR="00DE63E2">
        <w:rPr>
          <w:rFonts w:ascii="Arial" w:hAnsi="Arial"/>
          <w:color w:val="C45911" w:themeColor="accent2" w:themeShade="BF"/>
          <w:sz w:val="20"/>
        </w:rPr>
        <w:t>ych</w:t>
      </w:r>
      <w:r w:rsidR="006F3D82" w:rsidRPr="007D66B2">
        <w:rPr>
          <w:rFonts w:ascii="Arial" w:hAnsi="Arial"/>
          <w:color w:val="C45911" w:themeColor="accent2" w:themeShade="BF"/>
          <w:sz w:val="20"/>
        </w:rPr>
        <w:t xml:space="preserve">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4BAE5C8D" w14:textId="6EB2EEE8" w:rsidR="000341BD" w:rsidRPr="00190A8A" w:rsidRDefault="000341BD" w:rsidP="000341BD">
      <w:pPr>
        <w:pStyle w:val="pkt"/>
        <w:spacing w:before="240" w:after="0" w:line="276" w:lineRule="auto"/>
        <w:ind w:left="426" w:hanging="426"/>
        <w:rPr>
          <w:rFonts w:ascii="Arial" w:hAnsi="Arial" w:cs="Arial"/>
          <w:b/>
          <w:bCs/>
          <w:color w:val="FF0000"/>
          <w:sz w:val="20"/>
        </w:rPr>
      </w:pPr>
      <w:r w:rsidRPr="00190A8A">
        <w:rPr>
          <w:rFonts w:ascii="Arial" w:hAnsi="Arial" w:cs="Arial"/>
          <w:b/>
          <w:bCs/>
          <w:color w:val="FF0000"/>
          <w:sz w:val="20"/>
        </w:rPr>
        <w:t xml:space="preserve">Wadium wymagane tylko dla części </w:t>
      </w:r>
      <w:r w:rsidR="00DE63E2">
        <w:rPr>
          <w:rFonts w:ascii="Arial" w:hAnsi="Arial" w:cs="Arial"/>
          <w:b/>
          <w:bCs/>
          <w:color w:val="FF0000"/>
          <w:sz w:val="20"/>
        </w:rPr>
        <w:t>1</w:t>
      </w:r>
    </w:p>
    <w:p w14:paraId="7C573017" w14:textId="5074FF1F" w:rsidR="000341BD" w:rsidRPr="00F6196F" w:rsidRDefault="000341BD" w:rsidP="000341BD">
      <w:pPr>
        <w:pStyle w:val="pkt"/>
        <w:spacing w:before="240" w:after="0" w:line="276" w:lineRule="auto"/>
        <w:ind w:left="426" w:hanging="426"/>
        <w:rPr>
          <w:rFonts w:ascii="Arial" w:hAnsi="Arial" w:cs="Arial"/>
          <w:b/>
          <w:sz w:val="20"/>
        </w:rPr>
      </w:pPr>
      <w:r>
        <w:rPr>
          <w:rFonts w:ascii="Arial" w:hAnsi="Arial" w:cs="Arial"/>
          <w:b/>
          <w:bCs/>
          <w:sz w:val="20"/>
        </w:rPr>
        <w:t>1.</w:t>
      </w:r>
      <w:r w:rsidRPr="00E143CF">
        <w:rPr>
          <w:rFonts w:ascii="Arial" w:hAnsi="Arial" w:cs="Arial"/>
          <w:sz w:val="20"/>
        </w:rPr>
        <w:t xml:space="preserve"> </w:t>
      </w:r>
      <w:r w:rsidRPr="002A652D">
        <w:rPr>
          <w:rFonts w:ascii="Arial" w:hAnsi="Arial" w:cs="Arial"/>
          <w:sz w:val="20"/>
        </w:rPr>
        <w:t>Wykonawca zobowiązany jest do zabezpieczenia swojej oferty</w:t>
      </w:r>
      <w:r w:rsidR="00190A8A">
        <w:rPr>
          <w:rFonts w:ascii="Arial" w:hAnsi="Arial" w:cs="Arial"/>
          <w:sz w:val="20"/>
        </w:rPr>
        <w:t xml:space="preserve"> dla części </w:t>
      </w:r>
      <w:r w:rsidR="0020171B">
        <w:rPr>
          <w:rFonts w:ascii="Arial" w:hAnsi="Arial" w:cs="Arial"/>
          <w:sz w:val="20"/>
        </w:rPr>
        <w:t>1</w:t>
      </w:r>
      <w:r w:rsidR="00190A8A">
        <w:rPr>
          <w:rFonts w:ascii="Arial" w:hAnsi="Arial" w:cs="Arial"/>
          <w:sz w:val="20"/>
        </w:rPr>
        <w:t>-</w:t>
      </w:r>
      <w:r w:rsidRPr="002A652D">
        <w:rPr>
          <w:rFonts w:ascii="Arial" w:hAnsi="Arial" w:cs="Arial"/>
          <w:sz w:val="20"/>
        </w:rPr>
        <w:t xml:space="preserve"> wadium w wysokości: </w:t>
      </w:r>
      <w:r w:rsidR="00DE63E2">
        <w:rPr>
          <w:rFonts w:ascii="Arial" w:hAnsi="Arial" w:cs="Arial"/>
          <w:b/>
          <w:sz w:val="20"/>
        </w:rPr>
        <w:t>12</w:t>
      </w:r>
      <w:r>
        <w:rPr>
          <w:rFonts w:ascii="Arial" w:hAnsi="Arial" w:cs="Arial"/>
          <w:b/>
          <w:sz w:val="20"/>
        </w:rPr>
        <w:t>.</w:t>
      </w:r>
      <w:r w:rsidRPr="00F6196F">
        <w:rPr>
          <w:rFonts w:ascii="Arial" w:hAnsi="Arial" w:cs="Arial"/>
          <w:b/>
          <w:sz w:val="20"/>
        </w:rPr>
        <w:t>000</w:t>
      </w:r>
      <w:r>
        <w:rPr>
          <w:rFonts w:ascii="Arial" w:hAnsi="Arial" w:cs="Arial"/>
          <w:b/>
          <w:sz w:val="20"/>
        </w:rPr>
        <w:t>,00</w:t>
      </w:r>
      <w:r w:rsidRPr="00F6196F">
        <w:rPr>
          <w:rFonts w:ascii="Arial" w:hAnsi="Arial" w:cs="Arial"/>
          <w:b/>
          <w:sz w:val="20"/>
        </w:rPr>
        <w:t xml:space="preserve"> zł (słownie: </w:t>
      </w:r>
      <w:r w:rsidR="00DE63E2">
        <w:rPr>
          <w:rFonts w:ascii="Arial" w:hAnsi="Arial" w:cs="Arial"/>
          <w:b/>
          <w:sz w:val="20"/>
        </w:rPr>
        <w:t xml:space="preserve">dwanaście tysięcy </w:t>
      </w:r>
      <w:r w:rsidRPr="00F6196F">
        <w:rPr>
          <w:rFonts w:ascii="Arial" w:hAnsi="Arial" w:cs="Arial"/>
          <w:b/>
          <w:sz w:val="20"/>
        </w:rPr>
        <w:t>00/1</w:t>
      </w:r>
      <w:r>
        <w:rPr>
          <w:rFonts w:ascii="Arial" w:hAnsi="Arial" w:cs="Arial"/>
          <w:b/>
          <w:sz w:val="20"/>
        </w:rPr>
        <w:t>00</w:t>
      </w:r>
      <w:r w:rsidRPr="00F6196F">
        <w:rPr>
          <w:rFonts w:ascii="Arial" w:hAnsi="Arial" w:cs="Arial"/>
          <w:b/>
          <w:sz w:val="20"/>
        </w:rPr>
        <w:t>);</w:t>
      </w:r>
    </w:p>
    <w:p w14:paraId="37DCD692" w14:textId="77777777" w:rsidR="000341BD" w:rsidRPr="002A652D" w:rsidRDefault="000341BD" w:rsidP="000341BD">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2E206E64" w14:textId="77777777" w:rsidR="000341BD" w:rsidRPr="002A652D" w:rsidRDefault="000341BD" w:rsidP="000341BD">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2D37B384"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4CEEA9D7"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7AF6839B"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5E23BDBA"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1C32827B" w14:textId="334C2873" w:rsidR="000341BD" w:rsidRPr="00974A00" w:rsidRDefault="000341BD" w:rsidP="000341BD">
      <w:pPr>
        <w:jc w:val="both"/>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w:t>
      </w:r>
      <w:r>
        <w:rPr>
          <w:rFonts w:ascii="Arial" w:hAnsi="Arial" w:cs="Arial"/>
          <w:sz w:val="20"/>
          <w:szCs w:val="20"/>
        </w:rPr>
        <w:t xml:space="preserve">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w:t>
      </w:r>
      <w:r>
        <w:rPr>
          <w:rFonts w:ascii="Arial" w:hAnsi="Arial" w:cs="Arial"/>
          <w:b/>
          <w:bCs/>
          <w:sz w:val="20"/>
          <w:szCs w:val="20"/>
          <w:lang w:eastAsia="x-none"/>
        </w:rPr>
        <w:t>Utwardzenie dróg gminnych cz</w:t>
      </w:r>
      <w:r w:rsidR="00190A8A">
        <w:rPr>
          <w:rFonts w:ascii="Arial" w:hAnsi="Arial" w:cs="Arial"/>
          <w:b/>
          <w:bCs/>
          <w:sz w:val="20"/>
          <w:szCs w:val="20"/>
          <w:lang w:eastAsia="x-none"/>
        </w:rPr>
        <w:t>ę</w:t>
      </w:r>
      <w:r>
        <w:rPr>
          <w:rFonts w:ascii="Arial" w:hAnsi="Arial" w:cs="Arial"/>
          <w:b/>
          <w:bCs/>
          <w:sz w:val="20"/>
          <w:szCs w:val="20"/>
          <w:lang w:eastAsia="x-none"/>
        </w:rPr>
        <w:t xml:space="preserve">ść </w:t>
      </w:r>
      <w:r w:rsidR="00DE63E2">
        <w:rPr>
          <w:rFonts w:ascii="Arial" w:hAnsi="Arial" w:cs="Arial"/>
          <w:b/>
          <w:bCs/>
          <w:sz w:val="20"/>
          <w:szCs w:val="20"/>
          <w:lang w:eastAsia="x-none"/>
        </w:rPr>
        <w:t>1</w:t>
      </w:r>
    </w:p>
    <w:p w14:paraId="58C47077" w14:textId="77777777" w:rsidR="000341BD" w:rsidRDefault="000341BD" w:rsidP="000341BD">
      <w:pPr>
        <w:pStyle w:val="pkt"/>
        <w:spacing w:before="0" w:after="0" w:line="276" w:lineRule="auto"/>
        <w:ind w:left="426" w:hanging="426"/>
        <w:rPr>
          <w:rFonts w:ascii="Arial" w:hAnsi="Arial" w:cs="Arial"/>
          <w:b/>
          <w:bCs/>
          <w:sz w:val="20"/>
        </w:rPr>
      </w:pPr>
    </w:p>
    <w:p w14:paraId="031B5F86" w14:textId="77777777" w:rsidR="000341BD" w:rsidRPr="002A652D" w:rsidRDefault="000341BD" w:rsidP="000341BD">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4C2C466F" w14:textId="77777777" w:rsidR="000341BD" w:rsidRPr="002A652D" w:rsidRDefault="000341BD" w:rsidP="000341BD">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5996F75A"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p.z.p. </w:t>
      </w:r>
    </w:p>
    <w:p w14:paraId="0F9C1F2D"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7364AEE7"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7896BE8A"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4A18A041"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lastRenderedPageBreak/>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2DC8BBA6" w14:textId="77777777"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8D3A793" w14:textId="6DFA1499" w:rsidR="000341BD" w:rsidRPr="002A652D" w:rsidRDefault="000341BD" w:rsidP="000341BD">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r w:rsidR="00DE63E2">
        <w:rPr>
          <w:rFonts w:ascii="Arial" w:hAnsi="Arial" w:cs="Arial"/>
          <w:sz w:val="20"/>
          <w:szCs w:val="20"/>
        </w:rPr>
        <w:t>ustawy Pzp</w:t>
      </w:r>
      <w:r w:rsidRPr="002A652D">
        <w:rPr>
          <w:rFonts w:ascii="Arial" w:hAnsi="Arial" w:cs="Arial"/>
          <w:sz w:val="20"/>
          <w:szCs w:val="20"/>
        </w:rPr>
        <w:t>),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3AD064D4" w14:textId="6479CB72" w:rsidR="000341BD" w:rsidRPr="002A652D" w:rsidRDefault="000341BD" w:rsidP="000341BD">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DE63E2">
        <w:rPr>
          <w:rFonts w:ascii="Arial" w:hAnsi="Arial" w:cs="Arial"/>
          <w:sz w:val="20"/>
        </w:rPr>
        <w:t>ustawy Pzp</w:t>
      </w:r>
      <w:r w:rsidRPr="002A652D">
        <w:rPr>
          <w:rFonts w:ascii="Arial" w:hAnsi="Arial" w:cs="Arial"/>
          <w:sz w:val="20"/>
        </w:rPr>
        <w:t xml:space="preserve"> zostanie odrzucona</w:t>
      </w:r>
      <w:r w:rsidRPr="002A652D">
        <w:rPr>
          <w:rStyle w:val="Odwoanieprzypisudolnego"/>
          <w:rFonts w:ascii="Arial" w:hAnsi="Arial" w:cs="Arial"/>
        </w:rPr>
        <w:footnoteReference w:id="20"/>
      </w:r>
      <w:r w:rsidRPr="002A652D">
        <w:rPr>
          <w:rFonts w:ascii="Arial" w:hAnsi="Arial" w:cs="Arial"/>
          <w:sz w:val="20"/>
        </w:rPr>
        <w:t>.</w:t>
      </w:r>
    </w:p>
    <w:p w14:paraId="67B8FC38" w14:textId="7F7316AC" w:rsidR="000341BD" w:rsidRDefault="000341BD" w:rsidP="000341BD">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Zasady zwrotu oraz okoliczności zatrzymania wadium określa art. 98</w:t>
      </w:r>
      <w:r w:rsidR="00DE63E2">
        <w:rPr>
          <w:rFonts w:ascii="Arial" w:hAnsi="Arial" w:cs="Arial"/>
          <w:sz w:val="20"/>
        </w:rPr>
        <w:t xml:space="preserve"> ustawy Pzp</w:t>
      </w:r>
      <w:r w:rsidRPr="002A652D">
        <w:rPr>
          <w:rFonts w:ascii="Arial" w:hAnsi="Arial" w:cs="Arial"/>
          <w:sz w:val="20"/>
        </w:rPr>
        <w:t>.</w:t>
      </w:r>
    </w:p>
    <w:p w14:paraId="790479D0" w14:textId="77777777" w:rsidR="008E3142" w:rsidRDefault="008E3142" w:rsidP="00BE1AE6">
      <w:pPr>
        <w:pStyle w:val="pkt"/>
        <w:spacing w:before="0" w:after="0" w:line="276" w:lineRule="auto"/>
        <w:ind w:left="426" w:hanging="426"/>
        <w:rPr>
          <w:rFonts w:ascii="Arial" w:hAnsi="Arial" w:cs="Arial"/>
          <w:b/>
          <w:bCs/>
          <w:color w:val="0070C0"/>
          <w:sz w:val="20"/>
        </w:rPr>
      </w:pPr>
    </w:p>
    <w:p w14:paraId="474FED42" w14:textId="38A6FB53"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3DCD905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076842">
        <w:rPr>
          <w:rFonts w:ascii="Arial" w:hAnsi="Arial" w:cs="Arial"/>
          <w:b/>
          <w:bCs/>
          <w:sz w:val="20"/>
        </w:rPr>
        <w:t>1</w:t>
      </w:r>
      <w:r w:rsidR="00E36F6F">
        <w:rPr>
          <w:rFonts w:ascii="Arial" w:hAnsi="Arial" w:cs="Arial"/>
          <w:b/>
          <w:bCs/>
          <w:sz w:val="20"/>
        </w:rPr>
        <w:t>5</w:t>
      </w:r>
      <w:r w:rsidR="00A01BE9" w:rsidRPr="00300C2E">
        <w:rPr>
          <w:rFonts w:ascii="Arial" w:hAnsi="Arial" w:cs="Arial"/>
          <w:b/>
          <w:bCs/>
          <w:sz w:val="20"/>
        </w:rPr>
        <w:t>.0</w:t>
      </w:r>
      <w:r w:rsidR="00E36F6F">
        <w:rPr>
          <w:rFonts w:ascii="Arial" w:hAnsi="Arial" w:cs="Arial"/>
          <w:b/>
          <w:bCs/>
          <w:sz w:val="20"/>
        </w:rPr>
        <w:t>9</w:t>
      </w:r>
      <w:r w:rsidR="00A01BE9" w:rsidRPr="00300C2E">
        <w:rPr>
          <w:rFonts w:ascii="Arial" w:hAnsi="Arial" w:cs="Arial"/>
          <w:b/>
          <w:bCs/>
          <w:sz w:val="20"/>
        </w:rPr>
        <w:t>.202</w:t>
      </w:r>
      <w:r w:rsidR="00E36F6F">
        <w:rPr>
          <w:rFonts w:ascii="Arial" w:hAnsi="Arial" w:cs="Arial"/>
          <w:b/>
          <w:bCs/>
          <w:sz w:val="20"/>
        </w:rPr>
        <w:t>3</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5811D26F"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426915">
        <w:rPr>
          <w:rFonts w:ascii="Arial" w:hAnsi="Arial" w:cs="Arial"/>
          <w:b/>
          <w:sz w:val="22"/>
          <w:szCs w:val="22"/>
        </w:rPr>
        <w:t>1</w:t>
      </w:r>
      <w:r w:rsidR="00E36F6F">
        <w:rPr>
          <w:rFonts w:ascii="Arial" w:hAnsi="Arial" w:cs="Arial"/>
          <w:b/>
          <w:sz w:val="22"/>
          <w:szCs w:val="22"/>
        </w:rPr>
        <w:t>7</w:t>
      </w:r>
      <w:r w:rsidR="007D66B2" w:rsidRPr="00467A7B">
        <w:rPr>
          <w:rFonts w:ascii="Arial" w:hAnsi="Arial" w:cs="Arial"/>
          <w:b/>
          <w:sz w:val="22"/>
          <w:szCs w:val="22"/>
        </w:rPr>
        <w:t>.0</w:t>
      </w:r>
      <w:r w:rsidR="00E36F6F">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62247064"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1C5E58">
        <w:rPr>
          <w:rFonts w:ascii="Arial" w:hAnsi="Arial" w:cs="Arial"/>
          <w:b/>
          <w:sz w:val="22"/>
          <w:szCs w:val="22"/>
        </w:rPr>
        <w:t>1</w:t>
      </w:r>
      <w:r w:rsidR="00E36F6F">
        <w:rPr>
          <w:rFonts w:ascii="Arial" w:hAnsi="Arial" w:cs="Arial"/>
          <w:b/>
          <w:sz w:val="22"/>
          <w:szCs w:val="22"/>
        </w:rPr>
        <w:t>7</w:t>
      </w:r>
      <w:r w:rsidR="001C5E58">
        <w:rPr>
          <w:rFonts w:ascii="Arial" w:hAnsi="Arial" w:cs="Arial"/>
          <w:b/>
          <w:sz w:val="22"/>
          <w:szCs w:val="22"/>
        </w:rPr>
        <w:t>.</w:t>
      </w:r>
      <w:r w:rsidR="007D66B2" w:rsidRPr="00467A7B">
        <w:rPr>
          <w:rFonts w:ascii="Arial" w:hAnsi="Arial" w:cs="Arial"/>
          <w:b/>
          <w:sz w:val="22"/>
          <w:szCs w:val="22"/>
        </w:rPr>
        <w:t>0</w:t>
      </w:r>
      <w:r w:rsidR="00E36F6F">
        <w:rPr>
          <w:rFonts w:ascii="Arial" w:hAnsi="Arial" w:cs="Arial"/>
          <w:b/>
          <w:sz w:val="22"/>
          <w:szCs w:val="22"/>
        </w:rPr>
        <w:t>8</w:t>
      </w:r>
      <w:r w:rsidR="001C5E58">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222D7438"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dla </w:t>
      </w:r>
      <w:r w:rsidR="005875A1" w:rsidRPr="000C4F79">
        <w:rPr>
          <w:rFonts w:ascii="Arial" w:hAnsi="Arial" w:cs="Arial"/>
          <w:b/>
          <w:bCs/>
          <w:color w:val="FF0000"/>
          <w:sz w:val="20"/>
        </w:rPr>
        <w:t>części</w:t>
      </w:r>
      <w:r w:rsidR="000C4F79" w:rsidRPr="000C4F79">
        <w:rPr>
          <w:rFonts w:ascii="Arial" w:hAnsi="Arial" w:cs="Arial"/>
          <w:b/>
          <w:bCs/>
          <w:color w:val="FF0000"/>
          <w:sz w:val="20"/>
        </w:rPr>
        <w:t xml:space="preserve"> </w:t>
      </w:r>
      <w:r w:rsidR="00190A8A" w:rsidRPr="000C4F79">
        <w:rPr>
          <w:rFonts w:ascii="Arial" w:hAnsi="Arial" w:cs="Arial"/>
          <w:b/>
          <w:bCs/>
          <w:color w:val="FF0000"/>
          <w:sz w:val="20"/>
        </w:rPr>
        <w:t xml:space="preserve">1 i 2 </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lastRenderedPageBreak/>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64A75D89" w14:textId="77777777" w:rsidR="00E36F6F" w:rsidRPr="00E36F6F" w:rsidRDefault="00E36F6F" w:rsidP="00E36F6F">
      <w:pPr>
        <w:pStyle w:val="Akapitzlist"/>
        <w:spacing w:line="276" w:lineRule="auto"/>
        <w:ind w:left="1146"/>
        <w:contextualSpacing/>
        <w:jc w:val="both"/>
        <w:rPr>
          <w:rFonts w:ascii="Arial" w:hAnsi="Arial" w:cs="Arial"/>
          <w:b/>
          <w:sz w:val="20"/>
          <w:szCs w:val="20"/>
        </w:rPr>
      </w:pPr>
      <w:r w:rsidRPr="00E36F6F">
        <w:rPr>
          <w:rFonts w:ascii="Arial" w:hAnsi="Arial" w:cs="Arial"/>
          <w:b/>
          <w:bCs/>
          <w:sz w:val="20"/>
          <w:szCs w:val="20"/>
        </w:rPr>
        <w:t>2</w:t>
      </w:r>
      <w:r w:rsidRPr="00E36F6F">
        <w:rPr>
          <w:rFonts w:ascii="Arial" w:hAnsi="Arial" w:cs="Arial"/>
          <w:b/>
          <w:sz w:val="20"/>
          <w:szCs w:val="20"/>
        </w:rPr>
        <w:t>)</w:t>
      </w:r>
      <w:r w:rsidRPr="00E36F6F">
        <w:rPr>
          <w:rFonts w:ascii="Arial" w:hAnsi="Arial" w:cs="Arial"/>
          <w:b/>
          <w:sz w:val="20"/>
          <w:szCs w:val="20"/>
        </w:rPr>
        <w:tab/>
        <w:t>Okres udzielonej gwarancji (G) - waga 40%</w:t>
      </w:r>
    </w:p>
    <w:p w14:paraId="03BC32C8" w14:textId="77777777" w:rsidR="00E36F6F" w:rsidRPr="00E36F6F" w:rsidRDefault="00E36F6F" w:rsidP="00E36F6F">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t>Okres gwarancji (liczony w miesiącach)</w:t>
      </w:r>
    </w:p>
    <w:p w14:paraId="65F4C63F"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7A664370"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403616C0"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76138F5A"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676F5419"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34FA2C35"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7C7EC105"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25BFDFDE"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p>
    <w:p w14:paraId="4CFC15A6" w14:textId="77777777" w:rsidR="00E36F6F" w:rsidRPr="00584112" w:rsidRDefault="00E36F6F" w:rsidP="00E36F6F">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Pr>
          <w:rFonts w:ascii="Arial" w:eastAsia="Times New Roman" w:hAnsi="Arial" w:cs="Arial"/>
          <w:spacing w:val="4"/>
          <w:sz w:val="20"/>
          <w:szCs w:val="20"/>
        </w:rPr>
        <w:t>- 40 pkt</w:t>
      </w:r>
    </w:p>
    <w:p w14:paraId="7DD75E83" w14:textId="77777777" w:rsidR="00E36F6F" w:rsidRPr="00492B1A" w:rsidRDefault="00E36F6F" w:rsidP="00E36F6F">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42B742B5" w14:textId="545677BD" w:rsidR="0097195A" w:rsidRDefault="00BE1AE6" w:rsidP="00BE1AE6">
      <w:pPr>
        <w:pStyle w:val="pkt"/>
        <w:spacing w:before="0" w:after="0" w:line="276" w:lineRule="auto"/>
        <w:ind w:left="426" w:hanging="426"/>
        <w:rPr>
          <w:rFonts w:ascii="Arial" w:hAnsi="Arial" w:cs="Arial"/>
          <w:b/>
          <w:color w:val="0070C0"/>
          <w:sz w:val="20"/>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6A81C802" w14:textId="3418D390"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6CCB8620" w14:textId="77777777" w:rsidR="00E36F6F" w:rsidRPr="00024EE4" w:rsidRDefault="00E36F6F" w:rsidP="00E36F6F">
      <w:pPr>
        <w:pStyle w:val="pkt"/>
        <w:spacing w:before="0" w:after="0" w:line="276" w:lineRule="auto"/>
        <w:ind w:left="426" w:hanging="426"/>
        <w:rPr>
          <w:rFonts w:ascii="Arial" w:hAnsi="Arial" w:cs="Arial"/>
          <w:b/>
          <w:bCs/>
          <w:sz w:val="20"/>
        </w:rPr>
      </w:pPr>
      <w:r w:rsidRPr="00024EE4">
        <w:rPr>
          <w:rFonts w:ascii="Arial" w:hAnsi="Arial" w:cs="Arial"/>
          <w:b/>
          <w:bCs/>
          <w:sz w:val="20"/>
        </w:rPr>
        <w:t>Zamawiający nie prowadzi postępowania</w:t>
      </w:r>
      <w:r>
        <w:rPr>
          <w:rFonts w:ascii="Arial" w:hAnsi="Arial" w:cs="Arial"/>
          <w:b/>
          <w:bCs/>
          <w:sz w:val="20"/>
        </w:rPr>
        <w:t xml:space="preserve"> w trybie</w:t>
      </w:r>
      <w:r w:rsidRPr="00024EE4">
        <w:rPr>
          <w:rFonts w:ascii="Arial" w:hAnsi="Arial" w:cs="Arial"/>
          <w:b/>
          <w:bCs/>
          <w:sz w:val="20"/>
        </w:rPr>
        <w:t xml:space="preserve"> z negocjacjami.</w:t>
      </w: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3ADC36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67077BA0"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36F6F">
        <w:rPr>
          <w:rFonts w:ascii="Arial" w:hAnsi="Arial" w:cs="Arial"/>
          <w:sz w:val="20"/>
        </w:rPr>
        <w:t>II</w:t>
      </w:r>
      <w:r w:rsidRPr="002A652D">
        <w:rPr>
          <w:rFonts w:ascii="Arial" w:hAnsi="Arial" w:cs="Arial"/>
          <w:sz w:val="20"/>
        </w:rPr>
        <w:t xml:space="preserve">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lastRenderedPageBreak/>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 umowy do przedłożenia:</w:t>
      </w:r>
    </w:p>
    <w:p w14:paraId="02727257" w14:textId="0B1C189A" w:rsidR="00E36F6F" w:rsidRDefault="005875A1" w:rsidP="00E36F6F">
      <w:pPr>
        <w:pStyle w:val="pkt"/>
        <w:spacing w:before="0" w:after="0" w:line="276" w:lineRule="auto"/>
        <w:ind w:left="426" w:hanging="426"/>
        <w:rPr>
          <w:rFonts w:ascii="Arial" w:hAnsi="Arial" w:cs="Arial"/>
          <w:b/>
          <w:bCs/>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4"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 xml:space="preserve">lub przez platformę </w:t>
      </w:r>
      <w:r w:rsidR="00E36F6F">
        <w:rPr>
          <w:rFonts w:ascii="Arial" w:hAnsi="Arial" w:cs="Arial"/>
          <w:b/>
          <w:bCs/>
          <w:sz w:val="20"/>
        </w:rPr>
        <w:t>zamawiającego:</w:t>
      </w:r>
    </w:p>
    <w:p w14:paraId="190A9030" w14:textId="6E1D7508" w:rsidR="005875A1" w:rsidRPr="00A43D4D" w:rsidRDefault="00E36F6F" w:rsidP="00E36F6F">
      <w:pPr>
        <w:pStyle w:val="pkt"/>
        <w:spacing w:before="0" w:after="0" w:line="276" w:lineRule="auto"/>
        <w:ind w:left="426" w:hanging="426"/>
        <w:rPr>
          <w:rFonts w:ascii="Arial" w:hAnsi="Arial" w:cs="Arial"/>
          <w:sz w:val="20"/>
        </w:rPr>
      </w:pPr>
      <w:r>
        <w:rPr>
          <w:rFonts w:ascii="Arial" w:hAnsi="Arial" w:cs="Arial"/>
          <w:sz w:val="20"/>
        </w:rPr>
        <w:t xml:space="preserve">10 </w:t>
      </w:r>
      <w:r w:rsidR="005875A1" w:rsidRPr="00A43D4D">
        <w:rPr>
          <w:rFonts w:ascii="Arial" w:hAnsi="Arial" w:cs="Arial"/>
          <w:sz w:val="20"/>
        </w:rPr>
        <w:t xml:space="preserve">kopii uprawnień osób do sprawowania samodzielnych funkcji technicznych w budownictwie </w:t>
      </w:r>
      <w:r w:rsidR="005875A1">
        <w:rPr>
          <w:rFonts w:ascii="Arial" w:hAnsi="Arial" w:cs="Arial"/>
          <w:sz w:val="20"/>
        </w:rPr>
        <w:t>zgodnie z rozdziałem VIII pkt 2. ppkt 4) oraz kopii dokumentów potwierdzających przynależność do Okręgowej Izby Inżynierów Budownictwa tych osób.</w:t>
      </w:r>
    </w:p>
    <w:p w14:paraId="454A306B" w14:textId="067A902E"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 xml:space="preserve">zgodnie z zapisami rozdziału XV pkt </w:t>
      </w:r>
      <w:r w:rsidR="00E36F6F">
        <w:rPr>
          <w:rFonts w:ascii="Arial" w:hAnsi="Arial" w:cs="Arial"/>
          <w:sz w:val="20"/>
          <w:szCs w:val="20"/>
        </w:rPr>
        <w:t>10.</w:t>
      </w:r>
      <w:r>
        <w:rPr>
          <w:rFonts w:ascii="Arial" w:hAnsi="Arial" w:cs="Arial"/>
          <w:sz w:val="20"/>
          <w:szCs w:val="20"/>
        </w:rPr>
        <w:t xml:space="preserve"> SWZ</w:t>
      </w:r>
      <w:r w:rsidR="001C5E58">
        <w:rPr>
          <w:rFonts w:ascii="Arial" w:hAnsi="Arial" w:cs="Arial"/>
          <w:sz w:val="20"/>
          <w:szCs w:val="20"/>
        </w:rPr>
        <w:t xml:space="preserve"> na każdą część na którą wykonawca złożył ofertę cenową,</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57CA7D04" w14:textId="570E5FC3"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24925907"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w:t>
      </w:r>
      <w:r w:rsidR="00E36F6F">
        <w:rPr>
          <w:rFonts w:ascii="Arial" w:hAnsi="Arial" w:cs="Arial"/>
          <w:sz w:val="20"/>
          <w:szCs w:val="20"/>
        </w:rPr>
        <w:t xml:space="preserve"> pracy.</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69635B63" w14:textId="3F47BED1" w:rsidR="005875A1" w:rsidRPr="002F0FBA" w:rsidRDefault="002F0FBA" w:rsidP="00BE1AE6">
      <w:pPr>
        <w:spacing w:line="276" w:lineRule="auto"/>
        <w:jc w:val="both"/>
        <w:rPr>
          <w:rFonts w:ascii="Arial" w:hAnsi="Arial" w:cs="Arial"/>
          <w:b/>
          <w:bCs/>
          <w:color w:val="FF0000"/>
          <w:sz w:val="20"/>
          <w:szCs w:val="18"/>
        </w:rPr>
      </w:pPr>
      <w:r w:rsidRPr="002F0FBA">
        <w:rPr>
          <w:rFonts w:ascii="Arial" w:hAnsi="Arial" w:cs="Arial"/>
          <w:b/>
          <w:bCs/>
          <w:color w:val="FF0000"/>
          <w:sz w:val="20"/>
          <w:szCs w:val="18"/>
        </w:rPr>
        <w:t>Na</w:t>
      </w:r>
      <w:r w:rsidR="005875A1" w:rsidRPr="002F0FBA">
        <w:rPr>
          <w:rFonts w:ascii="Arial" w:hAnsi="Arial" w:cs="Arial"/>
          <w:b/>
          <w:bCs/>
          <w:color w:val="FF0000"/>
          <w:sz w:val="20"/>
          <w:szCs w:val="18"/>
        </w:rPr>
        <w:t xml:space="preserve"> części </w:t>
      </w:r>
      <w:r w:rsidR="002069CF" w:rsidRPr="002F0FBA">
        <w:rPr>
          <w:rFonts w:ascii="Arial" w:hAnsi="Arial" w:cs="Arial"/>
          <w:b/>
          <w:bCs/>
          <w:color w:val="FF0000"/>
          <w:sz w:val="20"/>
          <w:szCs w:val="18"/>
        </w:rPr>
        <w:t>1 i 2</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62DEFA8"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t>
      </w:r>
      <w:r w:rsidRPr="00885150">
        <w:rPr>
          <w:rFonts w:ascii="Arial" w:eastAsia="Arial" w:hAnsi="Arial" w:cs="Arial"/>
          <w:sz w:val="20"/>
          <w:szCs w:val="20"/>
        </w:rPr>
        <w:lastRenderedPageBreak/>
        <w:t xml:space="preserve">w Pruszczu Gdańskim z dopiskiem: „Zabezpieczenie należytego wykonania umowy pn </w:t>
      </w:r>
      <w:r w:rsidRPr="00885150">
        <w:rPr>
          <w:rFonts w:ascii="Arial" w:hAnsi="Arial" w:cs="Arial"/>
          <w:b/>
          <w:sz w:val="20"/>
        </w:rPr>
        <w:t>„</w:t>
      </w:r>
      <w:r w:rsidR="00C37445">
        <w:rPr>
          <w:rFonts w:ascii="Arial" w:hAnsi="Arial" w:cs="Arial"/>
          <w:b/>
          <w:sz w:val="20"/>
        </w:rPr>
        <w:t xml:space="preserve">utwardzenie dróg gminnych </w:t>
      </w:r>
      <w:r w:rsidR="00173956">
        <w:rPr>
          <w:rFonts w:ascii="Arial" w:hAnsi="Arial" w:cs="Arial"/>
          <w:b/>
          <w:sz w:val="20"/>
        </w:rPr>
        <w:t xml:space="preserve"> część - …..</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349BD16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w:t>
      </w:r>
      <w:r w:rsidR="00706299">
        <w:rPr>
          <w:rFonts w:ascii="Arial" w:hAnsi="Arial" w:cs="Arial"/>
          <w:sz w:val="20"/>
        </w:rPr>
        <w:t xml:space="preserve"> w</w:t>
      </w:r>
      <w:r w:rsidRPr="002A652D">
        <w:rPr>
          <w:rFonts w:ascii="Arial" w:hAnsi="Arial" w:cs="Arial"/>
          <w:sz w:val="20"/>
        </w:rPr>
        <w:t xml:space="preserve"> </w:t>
      </w:r>
      <w:r w:rsidR="004C39C4">
        <w:rPr>
          <w:rFonts w:ascii="Arial" w:hAnsi="Arial" w:cs="Arial"/>
          <w:sz w:val="20"/>
        </w:rPr>
        <w:t xml:space="preserve">projektowanych postanowiniach umownych </w:t>
      </w:r>
      <w:r w:rsidRPr="002A652D">
        <w:rPr>
          <w:rFonts w:ascii="Arial" w:hAnsi="Arial" w:cs="Arial"/>
          <w:sz w:val="20"/>
        </w:rPr>
        <w:t xml:space="preserve"> stanowiący</w:t>
      </w:r>
      <w:r w:rsidR="004C39C4">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4C042CC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przewiduje możliwość zmiany zawartej umowy w stosunku do treści wybranej oferty w zakresie uregulowanym w art. 454-455 p.z.p. oraz wskazan</w:t>
      </w:r>
      <w:r w:rsidR="00706299">
        <w:rPr>
          <w:rFonts w:ascii="Arial" w:hAnsi="Arial" w:cs="Arial"/>
          <w:sz w:val="20"/>
        </w:rPr>
        <w:t>ych w projektowanych postanowieniach umownych</w:t>
      </w:r>
      <w:r w:rsidRPr="002A652D">
        <w:rPr>
          <w:rFonts w:ascii="Arial" w:hAnsi="Arial" w:cs="Arial"/>
          <w:sz w:val="20"/>
        </w:rPr>
        <w:t>, stanowiący</w:t>
      </w:r>
      <w:r w:rsidR="00706299">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6045C27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C39C4">
        <w:rPr>
          <w:rFonts w:ascii="Arial" w:hAnsi="Arial" w:cs="Arial"/>
          <w:sz w:val="20"/>
        </w:rPr>
        <w:t>ustawy Pzp</w:t>
      </w:r>
      <w:r w:rsidRPr="002A652D">
        <w:rPr>
          <w:rFonts w:ascii="Arial" w:hAnsi="Arial" w:cs="Arial"/>
          <w:sz w:val="20"/>
        </w:rPr>
        <w:t xml:space="preserve">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0F8517D5"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r w:rsidR="004C39C4">
        <w:rPr>
          <w:rFonts w:ascii="Arial" w:hAnsi="Arial" w:cs="Arial"/>
          <w:sz w:val="20"/>
        </w:rPr>
        <w:t>Pzp</w:t>
      </w:r>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lastRenderedPageBreak/>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0AF2E5D1" w:rsidR="00BE1AE6" w:rsidRPr="0097195A" w:rsidRDefault="004C39C4" w:rsidP="00BE1AE6">
            <w:pPr>
              <w:suppressAutoHyphens/>
              <w:spacing w:line="276" w:lineRule="auto"/>
              <w:jc w:val="both"/>
              <w:rPr>
                <w:rFonts w:ascii="Arial" w:hAnsi="Arial" w:cs="Arial"/>
                <w:sz w:val="20"/>
                <w:szCs w:val="20"/>
              </w:rPr>
            </w:pPr>
            <w:r>
              <w:rPr>
                <w:rFonts w:ascii="Arial" w:hAnsi="Arial" w:cs="Arial"/>
                <w:sz w:val="20"/>
                <w:szCs w:val="20"/>
              </w:rPr>
              <w:t>Projektowane postanowienia umowne</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4B6ACA66" w:rsidR="00BE1AE6" w:rsidRDefault="002F0FBA" w:rsidP="002F0FBA">
      <w:pPr>
        <w:suppressAutoHyphens/>
        <w:spacing w:after="40" w:line="360" w:lineRule="auto"/>
        <w:rPr>
          <w:rFonts w:ascii="Arial" w:hAnsi="Arial" w:cs="Arial"/>
          <w:b/>
          <w:szCs w:val="20"/>
        </w:rPr>
      </w:pPr>
      <w:r>
        <w:rPr>
          <w:rFonts w:ascii="Arial" w:hAnsi="Arial" w:cs="Arial"/>
          <w:b/>
          <w:szCs w:val="20"/>
        </w:rPr>
        <w:tab/>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3EB0DD11" w14:textId="77777777" w:rsidR="000341BD" w:rsidRDefault="000341BD" w:rsidP="000341BD">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7"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5"/>
  </w:num>
  <w:num w:numId="5" w16cid:durableId="1668823269">
    <w:abstractNumId w:val="22"/>
  </w:num>
  <w:num w:numId="6" w16cid:durableId="119811304">
    <w:abstractNumId w:val="33"/>
  </w:num>
  <w:num w:numId="7" w16cid:durableId="474564740">
    <w:abstractNumId w:val="29"/>
  </w:num>
  <w:num w:numId="8" w16cid:durableId="1222987189">
    <w:abstractNumId w:val="28"/>
    <w:lvlOverride w:ilvl="0">
      <w:startOverride w:val="1"/>
    </w:lvlOverride>
  </w:num>
  <w:num w:numId="9" w16cid:durableId="370230972">
    <w:abstractNumId w:val="21"/>
    <w:lvlOverride w:ilvl="0">
      <w:startOverride w:val="1"/>
    </w:lvlOverride>
  </w:num>
  <w:num w:numId="10" w16cid:durableId="214245013">
    <w:abstractNumId w:val="14"/>
  </w:num>
  <w:num w:numId="11" w16cid:durableId="1648708900">
    <w:abstractNumId w:val="38"/>
  </w:num>
  <w:num w:numId="12" w16cid:durableId="1041632033">
    <w:abstractNumId w:val="12"/>
  </w:num>
  <w:num w:numId="13" w16cid:durableId="1940065031">
    <w:abstractNumId w:val="13"/>
  </w:num>
  <w:num w:numId="14" w16cid:durableId="243732089">
    <w:abstractNumId w:val="36"/>
  </w:num>
  <w:num w:numId="15" w16cid:durableId="1141388956">
    <w:abstractNumId w:val="31"/>
  </w:num>
  <w:num w:numId="16" w16cid:durableId="1431193322">
    <w:abstractNumId w:val="5"/>
  </w:num>
  <w:num w:numId="17" w16cid:durableId="1927223744">
    <w:abstractNumId w:val="37"/>
  </w:num>
  <w:num w:numId="18" w16cid:durableId="103044367">
    <w:abstractNumId w:val="26"/>
  </w:num>
  <w:num w:numId="19" w16cid:durableId="1425304608">
    <w:abstractNumId w:val="16"/>
  </w:num>
  <w:num w:numId="20" w16cid:durableId="672074619">
    <w:abstractNumId w:val="19"/>
  </w:num>
  <w:num w:numId="21" w16cid:durableId="1588733210">
    <w:abstractNumId w:val="15"/>
  </w:num>
  <w:num w:numId="22" w16cid:durableId="251088880">
    <w:abstractNumId w:val="10"/>
  </w:num>
  <w:num w:numId="23" w16cid:durableId="598104682">
    <w:abstractNumId w:val="4"/>
  </w:num>
  <w:num w:numId="24" w16cid:durableId="464467349">
    <w:abstractNumId w:val="20"/>
  </w:num>
  <w:num w:numId="25" w16cid:durableId="1756826945">
    <w:abstractNumId w:val="30"/>
  </w:num>
  <w:num w:numId="26" w16cid:durableId="608700649">
    <w:abstractNumId w:val="3"/>
  </w:num>
  <w:num w:numId="27" w16cid:durableId="1056928154">
    <w:abstractNumId w:val="25"/>
  </w:num>
  <w:num w:numId="28" w16cid:durableId="40832512">
    <w:abstractNumId w:val="24"/>
  </w:num>
  <w:num w:numId="29" w16cid:durableId="780030744">
    <w:abstractNumId w:val="7"/>
  </w:num>
  <w:num w:numId="30" w16cid:durableId="1732849632">
    <w:abstractNumId w:val="34"/>
  </w:num>
  <w:num w:numId="31" w16cid:durableId="1339963968">
    <w:abstractNumId w:val="6"/>
  </w:num>
  <w:num w:numId="32" w16cid:durableId="1624728355">
    <w:abstractNumId w:val="32"/>
  </w:num>
  <w:num w:numId="33" w16cid:durableId="906766922">
    <w:abstractNumId w:val="9"/>
  </w:num>
  <w:num w:numId="34" w16cid:durableId="1679115999">
    <w:abstractNumId w:val="17"/>
  </w:num>
  <w:num w:numId="35" w16cid:durableId="406611034">
    <w:abstractNumId w:val="27"/>
  </w:num>
  <w:num w:numId="36" w16cid:durableId="1795099476">
    <w:abstractNumId w:val="11"/>
  </w:num>
  <w:num w:numId="37" w16cid:durableId="1005865628">
    <w:abstractNumId w:val="23"/>
  </w:num>
  <w:num w:numId="38" w16cid:durableId="1705134848">
    <w:abstractNumId w:val="18"/>
  </w:num>
  <w:num w:numId="39" w16cid:durableId="159832256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41BD"/>
    <w:rsid w:val="00035A68"/>
    <w:rsid w:val="00066405"/>
    <w:rsid w:val="00076842"/>
    <w:rsid w:val="000833E3"/>
    <w:rsid w:val="000A123F"/>
    <w:rsid w:val="000A5328"/>
    <w:rsid w:val="000C4F79"/>
    <w:rsid w:val="000D268A"/>
    <w:rsid w:val="000F3DE9"/>
    <w:rsid w:val="001208EE"/>
    <w:rsid w:val="00147F49"/>
    <w:rsid w:val="00160EDA"/>
    <w:rsid w:val="001623E8"/>
    <w:rsid w:val="00173956"/>
    <w:rsid w:val="001805D6"/>
    <w:rsid w:val="001818D0"/>
    <w:rsid w:val="00184731"/>
    <w:rsid w:val="00190A8A"/>
    <w:rsid w:val="001B718C"/>
    <w:rsid w:val="001C5E58"/>
    <w:rsid w:val="001F0078"/>
    <w:rsid w:val="0020171B"/>
    <w:rsid w:val="00204591"/>
    <w:rsid w:val="002069CF"/>
    <w:rsid w:val="00214876"/>
    <w:rsid w:val="00236C8F"/>
    <w:rsid w:val="00282DE2"/>
    <w:rsid w:val="002B2690"/>
    <w:rsid w:val="002F0FBA"/>
    <w:rsid w:val="00300C2E"/>
    <w:rsid w:val="0030218A"/>
    <w:rsid w:val="00361C94"/>
    <w:rsid w:val="003777F7"/>
    <w:rsid w:val="00390EE9"/>
    <w:rsid w:val="003A2329"/>
    <w:rsid w:val="003D5237"/>
    <w:rsid w:val="003E2D41"/>
    <w:rsid w:val="00410268"/>
    <w:rsid w:val="0042576D"/>
    <w:rsid w:val="00425A2B"/>
    <w:rsid w:val="00426915"/>
    <w:rsid w:val="00435B98"/>
    <w:rsid w:val="004513BD"/>
    <w:rsid w:val="004541B2"/>
    <w:rsid w:val="0046269E"/>
    <w:rsid w:val="00463FE4"/>
    <w:rsid w:val="00467A7B"/>
    <w:rsid w:val="00484E31"/>
    <w:rsid w:val="00492B1A"/>
    <w:rsid w:val="004C39C4"/>
    <w:rsid w:val="004D2476"/>
    <w:rsid w:val="004D3D0B"/>
    <w:rsid w:val="004E7F9E"/>
    <w:rsid w:val="00537B72"/>
    <w:rsid w:val="00542E06"/>
    <w:rsid w:val="00543563"/>
    <w:rsid w:val="00550E07"/>
    <w:rsid w:val="00577883"/>
    <w:rsid w:val="00585372"/>
    <w:rsid w:val="00586263"/>
    <w:rsid w:val="005875A1"/>
    <w:rsid w:val="00592C3B"/>
    <w:rsid w:val="00597733"/>
    <w:rsid w:val="005E1EBD"/>
    <w:rsid w:val="005E7BAF"/>
    <w:rsid w:val="00612DB5"/>
    <w:rsid w:val="006150C8"/>
    <w:rsid w:val="00637EDA"/>
    <w:rsid w:val="006905D2"/>
    <w:rsid w:val="006A733E"/>
    <w:rsid w:val="006F3D82"/>
    <w:rsid w:val="00706299"/>
    <w:rsid w:val="00711A0E"/>
    <w:rsid w:val="00756A6D"/>
    <w:rsid w:val="007638CA"/>
    <w:rsid w:val="007765B4"/>
    <w:rsid w:val="007805C1"/>
    <w:rsid w:val="00783572"/>
    <w:rsid w:val="0078489B"/>
    <w:rsid w:val="007B7139"/>
    <w:rsid w:val="007C175D"/>
    <w:rsid w:val="007C3CDC"/>
    <w:rsid w:val="007D3EC4"/>
    <w:rsid w:val="007D66B2"/>
    <w:rsid w:val="007F1E41"/>
    <w:rsid w:val="007F47F3"/>
    <w:rsid w:val="00816B87"/>
    <w:rsid w:val="008233BF"/>
    <w:rsid w:val="00825ECC"/>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A06AC"/>
    <w:rsid w:val="009D744D"/>
    <w:rsid w:val="009E00FA"/>
    <w:rsid w:val="00A01BE9"/>
    <w:rsid w:val="00A02904"/>
    <w:rsid w:val="00A33CD8"/>
    <w:rsid w:val="00A42200"/>
    <w:rsid w:val="00A42C29"/>
    <w:rsid w:val="00A5272E"/>
    <w:rsid w:val="00A72BF8"/>
    <w:rsid w:val="00A74FA5"/>
    <w:rsid w:val="00AA09E5"/>
    <w:rsid w:val="00AF44A6"/>
    <w:rsid w:val="00B07ED5"/>
    <w:rsid w:val="00B07F9C"/>
    <w:rsid w:val="00B17838"/>
    <w:rsid w:val="00B33B2A"/>
    <w:rsid w:val="00B41B49"/>
    <w:rsid w:val="00B6170D"/>
    <w:rsid w:val="00B83DC0"/>
    <w:rsid w:val="00B85267"/>
    <w:rsid w:val="00B87355"/>
    <w:rsid w:val="00BE1AE6"/>
    <w:rsid w:val="00C00E0E"/>
    <w:rsid w:val="00C37445"/>
    <w:rsid w:val="00C425B5"/>
    <w:rsid w:val="00C70211"/>
    <w:rsid w:val="00CC691E"/>
    <w:rsid w:val="00CD31C3"/>
    <w:rsid w:val="00CF686B"/>
    <w:rsid w:val="00CF7963"/>
    <w:rsid w:val="00CF7BF8"/>
    <w:rsid w:val="00D13120"/>
    <w:rsid w:val="00D13A3F"/>
    <w:rsid w:val="00D23567"/>
    <w:rsid w:val="00D34284"/>
    <w:rsid w:val="00D34C12"/>
    <w:rsid w:val="00D40C89"/>
    <w:rsid w:val="00D44604"/>
    <w:rsid w:val="00DA5867"/>
    <w:rsid w:val="00DB3BB8"/>
    <w:rsid w:val="00DE63E2"/>
    <w:rsid w:val="00DE6DBB"/>
    <w:rsid w:val="00E05FFA"/>
    <w:rsid w:val="00E216E7"/>
    <w:rsid w:val="00E30052"/>
    <w:rsid w:val="00E36F6F"/>
    <w:rsid w:val="00EB2F62"/>
    <w:rsid w:val="00EB326E"/>
    <w:rsid w:val="00ED23E7"/>
    <w:rsid w:val="00EF459F"/>
    <w:rsid w:val="00F62613"/>
    <w:rsid w:val="00F66DE0"/>
    <w:rsid w:val="00F72E99"/>
    <w:rsid w:val="00F85255"/>
    <w:rsid w:val="00FB0382"/>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mailto:przetargi@trabkiw.ug.gov.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cwk@opennexus.com"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21</Pages>
  <Words>10342</Words>
  <Characters>62056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55</cp:revision>
  <cp:lastPrinted>2023-07-18T07:40:00Z</cp:lastPrinted>
  <dcterms:created xsi:type="dcterms:W3CDTF">2021-05-10T08:01:00Z</dcterms:created>
  <dcterms:modified xsi:type="dcterms:W3CDTF">2023-07-18T07:45:00Z</dcterms:modified>
</cp:coreProperties>
</file>