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66A" w:rsidRDefault="00C000C2" w:rsidP="00C000C2">
      <w:pPr>
        <w:pStyle w:val="Default"/>
        <w:spacing w:line="276" w:lineRule="auto"/>
      </w:pPr>
      <w:r>
        <w:t xml:space="preserve">   </w:t>
      </w:r>
    </w:p>
    <w:p w:rsidR="00C000C2" w:rsidRDefault="00C000C2" w:rsidP="00C000C2">
      <w:pPr>
        <w:pStyle w:val="Default"/>
        <w:spacing w:line="276" w:lineRule="auto"/>
      </w:pPr>
      <w:r>
        <w:t>WIŚR.271.1.</w:t>
      </w:r>
      <w:r w:rsidR="001D3CEF">
        <w:t>6</w:t>
      </w:r>
      <w:r>
        <w:t>.2022</w:t>
      </w:r>
    </w:p>
    <w:p w:rsidR="00C000C2" w:rsidRDefault="00C000C2" w:rsidP="00C000C2">
      <w:pPr>
        <w:pStyle w:val="Default"/>
        <w:spacing w:line="276" w:lineRule="auto"/>
      </w:pPr>
    </w:p>
    <w:p w:rsidR="00C000C2" w:rsidRPr="0061466A" w:rsidRDefault="00C000C2" w:rsidP="00C000C2">
      <w:pPr>
        <w:pStyle w:val="Default"/>
        <w:spacing w:line="276" w:lineRule="auto"/>
        <w:jc w:val="center"/>
        <w:rPr>
          <w:b/>
          <w:bCs/>
          <w:color w:val="FF0000"/>
          <w:sz w:val="23"/>
          <w:szCs w:val="23"/>
        </w:rPr>
      </w:pPr>
      <w:r w:rsidRPr="0061466A">
        <w:rPr>
          <w:b/>
          <w:bCs/>
          <w:color w:val="FF0000"/>
          <w:sz w:val="23"/>
          <w:szCs w:val="23"/>
        </w:rPr>
        <w:t xml:space="preserve">PROJEKT </w:t>
      </w:r>
    </w:p>
    <w:p w:rsidR="00C000C2" w:rsidRDefault="00C000C2" w:rsidP="00C000C2">
      <w:pPr>
        <w:pStyle w:val="Default"/>
        <w:spacing w:line="276" w:lineRule="auto"/>
        <w:jc w:val="center"/>
        <w:rPr>
          <w:b/>
          <w:bCs/>
          <w:sz w:val="23"/>
          <w:szCs w:val="23"/>
        </w:rPr>
      </w:pPr>
      <w:r>
        <w:rPr>
          <w:b/>
          <w:bCs/>
          <w:sz w:val="23"/>
          <w:szCs w:val="23"/>
        </w:rPr>
        <w:t>UMOWY</w:t>
      </w:r>
    </w:p>
    <w:p w:rsidR="00C000C2" w:rsidRDefault="00C000C2" w:rsidP="00C000C2">
      <w:pPr>
        <w:pStyle w:val="Default"/>
        <w:spacing w:line="276" w:lineRule="auto"/>
        <w:jc w:val="center"/>
        <w:rPr>
          <w:sz w:val="23"/>
          <w:szCs w:val="23"/>
        </w:rPr>
      </w:pPr>
      <w:r>
        <w:rPr>
          <w:b/>
          <w:bCs/>
          <w:sz w:val="23"/>
          <w:szCs w:val="23"/>
        </w:rPr>
        <w:t>WIŚR.272.1….. 2022</w:t>
      </w:r>
    </w:p>
    <w:p w:rsidR="00C000C2" w:rsidRDefault="00C000C2" w:rsidP="00C000C2">
      <w:pPr>
        <w:pStyle w:val="Default"/>
        <w:spacing w:line="276" w:lineRule="auto"/>
        <w:rPr>
          <w:sz w:val="23"/>
          <w:szCs w:val="23"/>
        </w:rPr>
      </w:pPr>
    </w:p>
    <w:p w:rsidR="00C000C2" w:rsidRDefault="00C000C2" w:rsidP="00C000C2">
      <w:pPr>
        <w:pStyle w:val="Default"/>
        <w:spacing w:line="276" w:lineRule="auto"/>
        <w:rPr>
          <w:sz w:val="23"/>
          <w:szCs w:val="23"/>
        </w:rPr>
      </w:pPr>
      <w:r>
        <w:rPr>
          <w:sz w:val="23"/>
          <w:szCs w:val="23"/>
        </w:rPr>
        <w:t xml:space="preserve">Zawarta w dniu ………….………………… pomiędzy </w:t>
      </w:r>
      <w:r>
        <w:rPr>
          <w:b/>
          <w:bCs/>
          <w:sz w:val="23"/>
          <w:szCs w:val="23"/>
        </w:rPr>
        <w:t>Gminą Bartniczka</w:t>
      </w:r>
      <w:r>
        <w:rPr>
          <w:sz w:val="23"/>
          <w:szCs w:val="23"/>
        </w:rPr>
        <w:t xml:space="preserve">, 87-321 Bartniczka, ul. Brodnicka 8            NIP   874 173 90 91,     REGON  871118425 </w:t>
      </w:r>
    </w:p>
    <w:p w:rsidR="00C000C2" w:rsidRDefault="00C000C2" w:rsidP="00C000C2">
      <w:pPr>
        <w:pStyle w:val="Default"/>
        <w:spacing w:line="276" w:lineRule="auto"/>
        <w:rPr>
          <w:sz w:val="23"/>
          <w:szCs w:val="23"/>
        </w:rPr>
      </w:pPr>
      <w:r>
        <w:rPr>
          <w:sz w:val="23"/>
          <w:szCs w:val="23"/>
        </w:rPr>
        <w:t xml:space="preserve">reprezentowaną przez: </w:t>
      </w:r>
    </w:p>
    <w:p w:rsidR="00C000C2" w:rsidRDefault="00C000C2" w:rsidP="00C000C2">
      <w:pPr>
        <w:pStyle w:val="Default"/>
        <w:spacing w:line="276" w:lineRule="auto"/>
        <w:rPr>
          <w:sz w:val="23"/>
          <w:szCs w:val="23"/>
        </w:rPr>
      </w:pPr>
      <w:r>
        <w:rPr>
          <w:b/>
          <w:bCs/>
          <w:sz w:val="23"/>
          <w:szCs w:val="23"/>
        </w:rPr>
        <w:t xml:space="preserve">Wiesława Biegańskiego  </w:t>
      </w:r>
      <w:r>
        <w:rPr>
          <w:sz w:val="23"/>
          <w:szCs w:val="23"/>
        </w:rPr>
        <w:t xml:space="preserve">- Wójta Gminy Bartniczka </w:t>
      </w:r>
    </w:p>
    <w:p w:rsidR="00C000C2" w:rsidRDefault="00C000C2" w:rsidP="00C000C2">
      <w:pPr>
        <w:pStyle w:val="Default"/>
        <w:spacing w:line="276" w:lineRule="auto"/>
        <w:rPr>
          <w:sz w:val="23"/>
          <w:szCs w:val="23"/>
        </w:rPr>
      </w:pPr>
      <w:r>
        <w:rPr>
          <w:sz w:val="23"/>
          <w:szCs w:val="23"/>
        </w:rPr>
        <w:t xml:space="preserve">przy kontrasygnacie   Ewy Mówińskiej-Siuda – Skarbnika </w:t>
      </w:r>
    </w:p>
    <w:p w:rsidR="00C000C2" w:rsidRDefault="00C000C2" w:rsidP="00C000C2">
      <w:pPr>
        <w:pStyle w:val="Default"/>
        <w:spacing w:after="240" w:line="276" w:lineRule="auto"/>
        <w:rPr>
          <w:sz w:val="23"/>
          <w:szCs w:val="23"/>
        </w:rPr>
      </w:pPr>
      <w:r>
        <w:rPr>
          <w:sz w:val="23"/>
          <w:szCs w:val="23"/>
        </w:rPr>
        <w:t xml:space="preserve"> zwaną dalej </w:t>
      </w:r>
      <w:r>
        <w:rPr>
          <w:b/>
          <w:bCs/>
          <w:sz w:val="23"/>
          <w:szCs w:val="23"/>
        </w:rPr>
        <w:t xml:space="preserve">„ZAMAWIAJĄCYM” </w:t>
      </w:r>
    </w:p>
    <w:p w:rsidR="00C000C2" w:rsidRDefault="00C000C2" w:rsidP="00C000C2">
      <w:pPr>
        <w:pStyle w:val="Default"/>
        <w:spacing w:after="240" w:line="276" w:lineRule="auto"/>
        <w:rPr>
          <w:sz w:val="23"/>
          <w:szCs w:val="23"/>
        </w:rPr>
      </w:pPr>
      <w:r>
        <w:rPr>
          <w:sz w:val="23"/>
          <w:szCs w:val="23"/>
        </w:rPr>
        <w:t xml:space="preserve">a </w:t>
      </w:r>
    </w:p>
    <w:p w:rsidR="00C000C2" w:rsidRDefault="00C000C2" w:rsidP="00C000C2">
      <w:pPr>
        <w:pStyle w:val="Default"/>
        <w:spacing w:after="240" w:line="276" w:lineRule="auto"/>
        <w:rPr>
          <w:sz w:val="23"/>
          <w:szCs w:val="23"/>
        </w:rPr>
      </w:pPr>
      <w:r>
        <w:rPr>
          <w:b/>
          <w:bCs/>
          <w:sz w:val="23"/>
          <w:szCs w:val="23"/>
        </w:rPr>
        <w:t>………………………………………………………………………………………………………………………………………………………………………………………………………………</w:t>
      </w:r>
      <w:r>
        <w:rPr>
          <w:sz w:val="23"/>
          <w:szCs w:val="23"/>
        </w:rPr>
        <w:t xml:space="preserve">NIP ………………………………………..     REGON ……………………….………………….. </w:t>
      </w:r>
    </w:p>
    <w:p w:rsidR="00C000C2" w:rsidRDefault="00C000C2" w:rsidP="00C000C2">
      <w:pPr>
        <w:pStyle w:val="Default"/>
        <w:spacing w:after="240" w:line="276" w:lineRule="auto"/>
        <w:rPr>
          <w:b/>
          <w:bCs/>
          <w:sz w:val="23"/>
          <w:szCs w:val="23"/>
        </w:rPr>
      </w:pPr>
      <w:r>
        <w:rPr>
          <w:sz w:val="23"/>
          <w:szCs w:val="23"/>
        </w:rPr>
        <w:t xml:space="preserve">zwanym dalej </w:t>
      </w:r>
      <w:r>
        <w:rPr>
          <w:b/>
          <w:bCs/>
          <w:sz w:val="23"/>
          <w:szCs w:val="23"/>
        </w:rPr>
        <w:t xml:space="preserve">„WYKONAWCĄ”. </w:t>
      </w:r>
    </w:p>
    <w:p w:rsidR="00C000C2" w:rsidRPr="00792682" w:rsidRDefault="00C000C2" w:rsidP="00C000C2">
      <w:pPr>
        <w:spacing w:line="276" w:lineRule="auto"/>
        <w:jc w:val="center"/>
        <w:rPr>
          <w:rStyle w:val="fontstyle54"/>
          <w:b/>
        </w:rPr>
      </w:pPr>
      <w:r>
        <w:rPr>
          <w:sz w:val="23"/>
          <w:szCs w:val="23"/>
        </w:rPr>
        <w:t xml:space="preserve">Na podstawie dokonanego przez Zamawiającego wyboru oferty Wykonawcy na zadanie pn. : </w:t>
      </w:r>
      <w:r w:rsidRPr="00792682">
        <w:rPr>
          <w:rStyle w:val="fontstyle54"/>
          <w:b/>
        </w:rPr>
        <w:t xml:space="preserve">„Budowa </w:t>
      </w:r>
      <w:r w:rsidR="001D3CEF">
        <w:rPr>
          <w:rStyle w:val="fontstyle54"/>
          <w:b/>
        </w:rPr>
        <w:t xml:space="preserve">remizy strażackiej w miejscowości </w:t>
      </w:r>
      <w:r w:rsidRPr="00792682">
        <w:rPr>
          <w:rStyle w:val="fontstyle54"/>
          <w:b/>
        </w:rPr>
        <w:t>Radoszki</w:t>
      </w:r>
      <w:r w:rsidR="001D3CEF">
        <w:rPr>
          <w:rStyle w:val="fontstyle54"/>
          <w:b/>
        </w:rPr>
        <w:t xml:space="preserve"> i przebudowa remizy strażackiej w miejscowości Grążawy</w:t>
      </w:r>
      <w:r w:rsidRPr="00792682">
        <w:rPr>
          <w:rStyle w:val="fontstyle54"/>
          <w:b/>
        </w:rPr>
        <w:t>„</w:t>
      </w:r>
    </w:p>
    <w:p w:rsidR="00C000C2" w:rsidRPr="00792682" w:rsidRDefault="00C000C2" w:rsidP="00C000C2">
      <w:pPr>
        <w:pStyle w:val="Default"/>
        <w:spacing w:line="276" w:lineRule="auto"/>
        <w:rPr>
          <w:color w:val="auto"/>
          <w:sz w:val="23"/>
          <w:szCs w:val="23"/>
        </w:rPr>
      </w:pPr>
      <w:r w:rsidRPr="00792682">
        <w:rPr>
          <w:color w:val="auto"/>
          <w:sz w:val="23"/>
          <w:szCs w:val="23"/>
        </w:rPr>
        <w:t xml:space="preserve">zostaje zawarta umowa o następującej treści: </w:t>
      </w:r>
    </w:p>
    <w:p w:rsidR="00C000C2" w:rsidRPr="00792682" w:rsidRDefault="00C000C2" w:rsidP="00C000C2">
      <w:pPr>
        <w:pStyle w:val="Default"/>
        <w:spacing w:line="276" w:lineRule="auto"/>
        <w:rPr>
          <w:color w:val="auto"/>
          <w:sz w:val="23"/>
          <w:szCs w:val="23"/>
        </w:rPr>
      </w:pPr>
    </w:p>
    <w:p w:rsidR="00C000C2" w:rsidRDefault="00C000C2" w:rsidP="00C000C2">
      <w:pPr>
        <w:pStyle w:val="Default"/>
        <w:spacing w:line="276" w:lineRule="auto"/>
        <w:jc w:val="center"/>
        <w:rPr>
          <w:b/>
          <w:bCs/>
          <w:sz w:val="23"/>
          <w:szCs w:val="23"/>
        </w:rPr>
      </w:pPr>
      <w:r>
        <w:rPr>
          <w:b/>
          <w:bCs/>
          <w:sz w:val="23"/>
          <w:szCs w:val="23"/>
        </w:rPr>
        <w:t>§ 1</w:t>
      </w:r>
    </w:p>
    <w:p w:rsidR="00C000C2" w:rsidRDefault="00C000C2" w:rsidP="00C000C2">
      <w:pPr>
        <w:pStyle w:val="Default"/>
        <w:spacing w:line="276" w:lineRule="auto"/>
        <w:jc w:val="center"/>
        <w:rPr>
          <w:b/>
          <w:bCs/>
          <w:sz w:val="23"/>
          <w:szCs w:val="23"/>
        </w:rPr>
      </w:pPr>
      <w:r>
        <w:rPr>
          <w:b/>
          <w:bCs/>
          <w:sz w:val="23"/>
          <w:szCs w:val="23"/>
        </w:rPr>
        <w:t>Przedmiot umowy</w:t>
      </w:r>
    </w:p>
    <w:p w:rsidR="00C000C2" w:rsidRDefault="00C000C2" w:rsidP="00C000C2">
      <w:pPr>
        <w:pStyle w:val="Default"/>
        <w:spacing w:line="276" w:lineRule="auto"/>
        <w:rPr>
          <w:sz w:val="23"/>
          <w:szCs w:val="23"/>
        </w:rPr>
      </w:pPr>
    </w:p>
    <w:p w:rsidR="001D3CEF" w:rsidRPr="00792682" w:rsidRDefault="00C000C2" w:rsidP="001D3CEF">
      <w:pPr>
        <w:spacing w:line="276" w:lineRule="auto"/>
        <w:rPr>
          <w:rStyle w:val="fontstyle54"/>
          <w:b/>
        </w:rPr>
      </w:pPr>
      <w:r w:rsidRPr="00D50792">
        <w:rPr>
          <w:b/>
          <w:szCs w:val="24"/>
        </w:rPr>
        <w:t>1.</w:t>
      </w:r>
      <w:r w:rsidRPr="00D50792">
        <w:rPr>
          <w:szCs w:val="24"/>
        </w:rPr>
        <w:t xml:space="preserve"> W oparciu o postępowanie  przeprowadzone w trybie  podstawowym na podstawie  art. 275 pkt.1 ustawy Pzp,  Nr WIŚR.271.1.</w:t>
      </w:r>
      <w:r w:rsidR="001D3CEF">
        <w:rPr>
          <w:szCs w:val="24"/>
        </w:rPr>
        <w:t>6</w:t>
      </w:r>
      <w:r w:rsidRPr="00D50792">
        <w:rPr>
          <w:szCs w:val="24"/>
        </w:rPr>
        <w:t>.2022  Zamawiający zleca, a Wykonawca przyjmuje do wykonania zadanie pn</w:t>
      </w:r>
      <w:r w:rsidRPr="00792682">
        <w:rPr>
          <w:szCs w:val="24"/>
        </w:rPr>
        <w:t xml:space="preserve">.: </w:t>
      </w:r>
      <w:r w:rsidR="001D3CEF" w:rsidRPr="00792682">
        <w:rPr>
          <w:rStyle w:val="fontstyle54"/>
          <w:b/>
        </w:rPr>
        <w:t xml:space="preserve">„Budowa </w:t>
      </w:r>
      <w:r w:rsidR="001D3CEF">
        <w:rPr>
          <w:rStyle w:val="fontstyle54"/>
          <w:b/>
        </w:rPr>
        <w:t xml:space="preserve">remizy strażackiej w miejscowości </w:t>
      </w:r>
      <w:r w:rsidR="001D3CEF" w:rsidRPr="00792682">
        <w:rPr>
          <w:rStyle w:val="fontstyle54"/>
          <w:b/>
        </w:rPr>
        <w:t>Radoszki</w:t>
      </w:r>
      <w:r w:rsidR="001D3CEF">
        <w:rPr>
          <w:rStyle w:val="fontstyle54"/>
          <w:b/>
        </w:rPr>
        <w:t xml:space="preserve"> i przebudowa remizy strażackiej w miejscowości Grążawy</w:t>
      </w:r>
      <w:r w:rsidR="001D3CEF" w:rsidRPr="00792682">
        <w:rPr>
          <w:rStyle w:val="fontstyle54"/>
          <w:b/>
        </w:rPr>
        <w:t xml:space="preserve"> „</w:t>
      </w:r>
    </w:p>
    <w:p w:rsidR="00C000C2" w:rsidRPr="00D50792" w:rsidRDefault="00C000C2" w:rsidP="001D3CEF">
      <w:pPr>
        <w:spacing w:line="276" w:lineRule="auto"/>
        <w:rPr>
          <w:szCs w:val="24"/>
        </w:rPr>
      </w:pPr>
      <w:r w:rsidRPr="00D50792">
        <w:rPr>
          <w:b/>
          <w:szCs w:val="24"/>
        </w:rPr>
        <w:t>2</w:t>
      </w:r>
      <w:r w:rsidRPr="00D50792">
        <w:rPr>
          <w:szCs w:val="24"/>
        </w:rPr>
        <w:t>.</w:t>
      </w:r>
      <w:r w:rsidRPr="00D50792">
        <w:rPr>
          <w:rStyle w:val="fontstyle54"/>
          <w:szCs w:val="24"/>
        </w:rPr>
        <w:t xml:space="preserve"> Przedmiot</w:t>
      </w:r>
      <w:r w:rsidRPr="00D50792">
        <w:rPr>
          <w:rStyle w:val="fontstyle54"/>
          <w:b/>
          <w:szCs w:val="24"/>
        </w:rPr>
        <w:t xml:space="preserve"> </w:t>
      </w:r>
      <w:r w:rsidRPr="00D50792">
        <w:rPr>
          <w:rStyle w:val="fontstyle54"/>
          <w:szCs w:val="24"/>
        </w:rPr>
        <w:t>zamówienia obejmuje wykonanie robót budowlanych wraz z wykonaniem robót towarzyszących niezbędnych do realizacji zamówienia.</w:t>
      </w:r>
    </w:p>
    <w:p w:rsidR="00C000C2" w:rsidRPr="00D50792" w:rsidRDefault="00C000C2" w:rsidP="00C000C2">
      <w:pPr>
        <w:spacing w:line="276" w:lineRule="auto"/>
        <w:rPr>
          <w:szCs w:val="24"/>
        </w:rPr>
      </w:pPr>
      <w:r w:rsidRPr="00D50792">
        <w:rPr>
          <w:b/>
          <w:szCs w:val="24"/>
        </w:rPr>
        <w:t>3.</w:t>
      </w:r>
      <w:r w:rsidRPr="00D50792">
        <w:rPr>
          <w:szCs w:val="24"/>
        </w:rPr>
        <w:t xml:space="preserve"> Budowa realizowana będzie na podstawie dokumentacji projektowej, specyfikacji technicznych wykonania i odbioru robót, przedmiarów robót oraz ustaleń SWZ, oferty Wykonawcy, zgodnie z obowiązującymi przepisami prawa w szczególności przepisami techniczno-budowlanymi, normami i sztuką budowlaną oraz ustalonymi w niniejszej umowie warunkami. </w:t>
      </w:r>
    </w:p>
    <w:p w:rsidR="008B4944" w:rsidRPr="00792682" w:rsidRDefault="00C000C2" w:rsidP="008B4944">
      <w:pPr>
        <w:pStyle w:val="Akapitzlist"/>
        <w:tabs>
          <w:tab w:val="left" w:pos="0"/>
        </w:tabs>
        <w:spacing w:line="276" w:lineRule="auto"/>
        <w:ind w:left="0" w:right="114" w:firstLine="0"/>
        <w:rPr>
          <w:sz w:val="24"/>
        </w:rPr>
      </w:pPr>
      <w:r w:rsidRPr="00792682">
        <w:rPr>
          <w:b/>
        </w:rPr>
        <w:t>4</w:t>
      </w:r>
      <w:r w:rsidRPr="00792682">
        <w:t>.</w:t>
      </w:r>
      <w:r w:rsidRPr="00792682">
        <w:rPr>
          <w:szCs w:val="24"/>
        </w:rPr>
        <w:t xml:space="preserve"> </w:t>
      </w:r>
      <w:r w:rsidR="008B4944" w:rsidRPr="00792682">
        <w:rPr>
          <w:sz w:val="24"/>
        </w:rPr>
        <w:t>Zadanie inwestycyjne dofinansowane jest ze środków Rządowego Funduszu Polski Ład:</w:t>
      </w:r>
      <w:r w:rsidR="008B4944" w:rsidRPr="00792682">
        <w:rPr>
          <w:spacing w:val="-24"/>
          <w:sz w:val="24"/>
        </w:rPr>
        <w:t xml:space="preserve"> </w:t>
      </w:r>
      <w:r w:rsidR="008B4944" w:rsidRPr="00792682">
        <w:rPr>
          <w:sz w:val="24"/>
        </w:rPr>
        <w:t xml:space="preserve">Program Inwestycji Strategicznych w wysokości </w:t>
      </w:r>
      <w:r w:rsidR="001D3CEF">
        <w:rPr>
          <w:sz w:val="24"/>
        </w:rPr>
        <w:t>85</w:t>
      </w:r>
      <w:r w:rsidR="008B4944" w:rsidRPr="00792682">
        <w:rPr>
          <w:sz w:val="24"/>
        </w:rPr>
        <w:t xml:space="preserve">% wartości Inwestycji. Wkład własny Zamawiającego stanowi </w:t>
      </w:r>
      <w:r w:rsidR="001D3CEF">
        <w:rPr>
          <w:sz w:val="24"/>
        </w:rPr>
        <w:t>15</w:t>
      </w:r>
      <w:r w:rsidR="008B4944" w:rsidRPr="00792682">
        <w:rPr>
          <w:sz w:val="24"/>
        </w:rPr>
        <w:t xml:space="preserve">% wartości Inwestycji. Wykonawca zobowiązany będzie do finansowania inwestycji w części niepokrytej udziałem własnym Zamawiającego, na czas poprzedzający wypłatę środków z promesy. Zgodnie z zasadami Programu Inwestycji </w:t>
      </w:r>
      <w:r w:rsidR="008B4944" w:rsidRPr="00792682">
        <w:rPr>
          <w:sz w:val="24"/>
        </w:rPr>
        <w:lastRenderedPageBreak/>
        <w:t xml:space="preserve">Strategicznych, środki w wysokości </w:t>
      </w:r>
      <w:r w:rsidR="00020025">
        <w:rPr>
          <w:sz w:val="24"/>
        </w:rPr>
        <w:t>85</w:t>
      </w:r>
      <w:r w:rsidR="008B4944" w:rsidRPr="00792682">
        <w:rPr>
          <w:sz w:val="24"/>
        </w:rPr>
        <w:t xml:space="preserve"> % wartości inwestycji zostaną wypłacone po</w:t>
      </w:r>
      <w:r w:rsidR="008B4944" w:rsidRPr="008B4944">
        <w:rPr>
          <w:color w:val="4F6228" w:themeColor="accent3" w:themeShade="80"/>
          <w:sz w:val="24"/>
        </w:rPr>
        <w:t xml:space="preserve"> </w:t>
      </w:r>
      <w:r w:rsidR="008B4944" w:rsidRPr="00792682">
        <w:rPr>
          <w:sz w:val="24"/>
        </w:rPr>
        <w:t>zakończeniu realizacji</w:t>
      </w:r>
      <w:r w:rsidR="008B4944" w:rsidRPr="00792682">
        <w:rPr>
          <w:spacing w:val="-6"/>
          <w:sz w:val="24"/>
        </w:rPr>
        <w:t xml:space="preserve"> </w:t>
      </w:r>
      <w:r w:rsidR="008B4944" w:rsidRPr="00792682">
        <w:rPr>
          <w:sz w:val="24"/>
        </w:rPr>
        <w:t>inwestycji.</w:t>
      </w:r>
    </w:p>
    <w:p w:rsidR="001D3CEF" w:rsidRPr="00792682" w:rsidRDefault="00C000C2" w:rsidP="001D3CEF">
      <w:pPr>
        <w:spacing w:line="276" w:lineRule="auto"/>
        <w:rPr>
          <w:rStyle w:val="fontstyle54"/>
          <w:b/>
        </w:rPr>
      </w:pPr>
      <w:r w:rsidRPr="00792682">
        <w:rPr>
          <w:b/>
          <w:szCs w:val="24"/>
        </w:rPr>
        <w:t>5.</w:t>
      </w:r>
      <w:r w:rsidRPr="00792682">
        <w:rPr>
          <w:szCs w:val="24"/>
        </w:rPr>
        <w:t xml:space="preserve"> </w:t>
      </w:r>
      <w:r w:rsidRPr="00792682">
        <w:rPr>
          <w:rFonts w:eastAsia="ArialMT"/>
          <w:szCs w:val="24"/>
        </w:rPr>
        <w:t xml:space="preserve">Przedmiotem inwestycji jest </w:t>
      </w:r>
      <w:r w:rsidR="001D3CEF" w:rsidRPr="00792682">
        <w:rPr>
          <w:rStyle w:val="fontstyle54"/>
          <w:b/>
        </w:rPr>
        <w:t xml:space="preserve">„Budowa </w:t>
      </w:r>
      <w:r w:rsidR="001D3CEF">
        <w:rPr>
          <w:rStyle w:val="fontstyle54"/>
          <w:b/>
        </w:rPr>
        <w:t xml:space="preserve">remizy strażackiej w miejscowości </w:t>
      </w:r>
      <w:r w:rsidR="001D3CEF" w:rsidRPr="00792682">
        <w:rPr>
          <w:rStyle w:val="fontstyle54"/>
          <w:b/>
        </w:rPr>
        <w:t>Radoszki</w:t>
      </w:r>
      <w:r w:rsidR="001D3CEF">
        <w:rPr>
          <w:rStyle w:val="fontstyle54"/>
          <w:b/>
        </w:rPr>
        <w:t xml:space="preserve"> i przebudowa remizy strażackiej w miejscowości Grążawy</w:t>
      </w:r>
      <w:r w:rsidR="001D3CEF" w:rsidRPr="00792682">
        <w:rPr>
          <w:rStyle w:val="fontstyle54"/>
          <w:b/>
        </w:rPr>
        <w:t xml:space="preserve"> „</w:t>
      </w:r>
    </w:p>
    <w:p w:rsidR="00C000C2" w:rsidRDefault="00C000C2" w:rsidP="001D3CEF">
      <w:pPr>
        <w:spacing w:line="276" w:lineRule="auto"/>
        <w:rPr>
          <w:rStyle w:val="fontstyle54"/>
          <w:b/>
        </w:rPr>
      </w:pPr>
    </w:p>
    <w:p w:rsidR="001D3CEF" w:rsidRDefault="001D3CEF" w:rsidP="001D3CEF">
      <w:pPr>
        <w:rPr>
          <w:rStyle w:val="fontstyle54"/>
          <w:b/>
          <w:u w:val="single"/>
        </w:rPr>
      </w:pPr>
      <w:r w:rsidRPr="00554524">
        <w:rPr>
          <w:rStyle w:val="fontstyle54"/>
          <w:b/>
          <w:u w:val="single"/>
        </w:rPr>
        <w:t xml:space="preserve">Remiza strażacka w m. Radoszki </w:t>
      </w:r>
    </w:p>
    <w:p w:rsidR="001D3CEF" w:rsidRDefault="001D3CEF" w:rsidP="001D3CEF">
      <w:pPr>
        <w:rPr>
          <w:rStyle w:val="fontstyle54"/>
          <w:b/>
          <w:u w:val="single"/>
        </w:rPr>
      </w:pPr>
    </w:p>
    <w:p w:rsidR="001D3CEF" w:rsidRPr="001D3CEF" w:rsidRDefault="001D3CEF" w:rsidP="001D3CEF">
      <w:pPr>
        <w:autoSpaceDE w:val="0"/>
        <w:autoSpaceDN w:val="0"/>
        <w:adjustRightInd w:val="0"/>
        <w:spacing w:line="240" w:lineRule="auto"/>
        <w:rPr>
          <w:rFonts w:eastAsia="CIDFont+F2"/>
          <w:szCs w:val="24"/>
        </w:rPr>
      </w:pPr>
      <w:r w:rsidRPr="001D3CEF">
        <w:rPr>
          <w:rFonts w:eastAsia="CIDFont+F2"/>
          <w:szCs w:val="24"/>
        </w:rPr>
        <w:t xml:space="preserve">Przedmiotem inwestycji jest  budowa budynku użyteczności publicznej (remizy strażackiej)  na nieruchomości nr 280/6 obr. Radoszki gm. Bartniczka powiat brodnicki. Budynek </w:t>
      </w:r>
    </w:p>
    <w:p w:rsidR="001D3CEF" w:rsidRPr="001D3CEF" w:rsidRDefault="001D3CEF" w:rsidP="001D3CEF">
      <w:pPr>
        <w:autoSpaceDE w:val="0"/>
        <w:autoSpaceDN w:val="0"/>
        <w:adjustRightInd w:val="0"/>
        <w:spacing w:line="240" w:lineRule="auto"/>
        <w:rPr>
          <w:rFonts w:eastAsia="CIDFont+F1"/>
          <w:szCs w:val="24"/>
        </w:rPr>
      </w:pPr>
      <w:r w:rsidRPr="001D3CEF">
        <w:rPr>
          <w:rFonts w:eastAsia="CIDFont+F2"/>
          <w:szCs w:val="24"/>
        </w:rPr>
        <w:t>technologii tradycyjnej. Przewidywane są do wykonania roboty ogólnobudowlane, instalacyjne, wykończeniowe.</w:t>
      </w:r>
      <w:r w:rsidRPr="001D3CEF">
        <w:rPr>
          <w:rFonts w:eastAsia="CIDFont+F1"/>
          <w:szCs w:val="24"/>
        </w:rPr>
        <w:t xml:space="preserve"> Zestawienie powierzchni i kubatury:</w:t>
      </w:r>
    </w:p>
    <w:p w:rsidR="001D3CEF" w:rsidRPr="001D3CEF" w:rsidRDefault="001D3CEF" w:rsidP="001D3CEF">
      <w:pPr>
        <w:autoSpaceDE w:val="0"/>
        <w:autoSpaceDN w:val="0"/>
        <w:adjustRightInd w:val="0"/>
        <w:spacing w:line="240" w:lineRule="auto"/>
        <w:rPr>
          <w:rFonts w:eastAsia="CIDFont+F2"/>
          <w:szCs w:val="24"/>
        </w:rPr>
      </w:pPr>
      <w:r w:rsidRPr="001D3CEF">
        <w:rPr>
          <w:rFonts w:eastAsia="CIDFont+F4"/>
          <w:szCs w:val="24"/>
        </w:rPr>
        <w:t xml:space="preserve">- </w:t>
      </w:r>
      <w:r w:rsidRPr="001D3CEF">
        <w:rPr>
          <w:rFonts w:eastAsia="CIDFont+F2"/>
          <w:szCs w:val="24"/>
        </w:rPr>
        <w:t>powierzchnia zabudowy – 169,63 m2</w:t>
      </w:r>
    </w:p>
    <w:p w:rsidR="001D3CEF" w:rsidRPr="001D3CEF" w:rsidRDefault="001D3CEF" w:rsidP="001D3CEF">
      <w:pPr>
        <w:autoSpaceDE w:val="0"/>
        <w:autoSpaceDN w:val="0"/>
        <w:adjustRightInd w:val="0"/>
        <w:spacing w:line="240" w:lineRule="auto"/>
        <w:rPr>
          <w:rFonts w:eastAsia="CIDFont+F2"/>
          <w:szCs w:val="24"/>
        </w:rPr>
      </w:pPr>
      <w:r w:rsidRPr="001D3CEF">
        <w:rPr>
          <w:rFonts w:eastAsia="CIDFont+F4"/>
          <w:szCs w:val="24"/>
        </w:rPr>
        <w:t xml:space="preserve">- </w:t>
      </w:r>
      <w:r w:rsidRPr="001D3CEF">
        <w:rPr>
          <w:rFonts w:eastAsia="CIDFont+F2"/>
          <w:szCs w:val="24"/>
        </w:rPr>
        <w:t>powierzchnia użytkowa – 144,53 m2</w:t>
      </w:r>
    </w:p>
    <w:p w:rsidR="001D3CEF" w:rsidRPr="001D3CEF" w:rsidRDefault="001D3CEF" w:rsidP="001D3CEF">
      <w:pPr>
        <w:autoSpaceDE w:val="0"/>
        <w:autoSpaceDN w:val="0"/>
        <w:adjustRightInd w:val="0"/>
        <w:spacing w:line="240" w:lineRule="auto"/>
        <w:rPr>
          <w:rFonts w:eastAsia="CIDFont+F2"/>
          <w:szCs w:val="24"/>
        </w:rPr>
      </w:pPr>
      <w:r w:rsidRPr="001D3CEF">
        <w:rPr>
          <w:rFonts w:eastAsia="CIDFont+F4"/>
          <w:szCs w:val="24"/>
        </w:rPr>
        <w:t xml:space="preserve">- </w:t>
      </w:r>
      <w:r w:rsidRPr="001D3CEF">
        <w:rPr>
          <w:rFonts w:eastAsia="CIDFont+F2"/>
          <w:szCs w:val="24"/>
        </w:rPr>
        <w:t>kubatura budynku – 1143 m3</w:t>
      </w:r>
    </w:p>
    <w:p w:rsidR="001D3CEF" w:rsidRPr="001D3CEF" w:rsidRDefault="001D3CEF" w:rsidP="001D3CEF">
      <w:pPr>
        <w:autoSpaceDE w:val="0"/>
        <w:autoSpaceDN w:val="0"/>
        <w:adjustRightInd w:val="0"/>
        <w:spacing w:line="240" w:lineRule="auto"/>
        <w:rPr>
          <w:rFonts w:eastAsia="CIDFont+F2"/>
          <w:szCs w:val="24"/>
        </w:rPr>
      </w:pPr>
      <w:r w:rsidRPr="001D3CEF">
        <w:rPr>
          <w:rFonts w:eastAsia="CIDFont+F4"/>
          <w:szCs w:val="24"/>
        </w:rPr>
        <w:t xml:space="preserve">- </w:t>
      </w:r>
      <w:r w:rsidRPr="001D3CEF">
        <w:rPr>
          <w:rFonts w:eastAsia="CIDFont+F2"/>
          <w:szCs w:val="24"/>
        </w:rPr>
        <w:t>ilość kondygnacji – 1 (budynek parterowy)</w:t>
      </w:r>
    </w:p>
    <w:p w:rsidR="001D3CEF" w:rsidRPr="001D3CEF" w:rsidRDefault="001D3CEF" w:rsidP="001D3CEF">
      <w:pPr>
        <w:autoSpaceDE w:val="0"/>
        <w:autoSpaceDN w:val="0"/>
        <w:adjustRightInd w:val="0"/>
        <w:spacing w:line="240" w:lineRule="auto"/>
        <w:rPr>
          <w:rFonts w:eastAsia="CIDFont+F2"/>
          <w:szCs w:val="24"/>
        </w:rPr>
      </w:pPr>
      <w:r w:rsidRPr="001D3CEF">
        <w:rPr>
          <w:rFonts w:eastAsia="CIDFont+F4"/>
          <w:szCs w:val="24"/>
        </w:rPr>
        <w:t xml:space="preserve">- </w:t>
      </w:r>
      <w:r w:rsidRPr="001D3CEF">
        <w:rPr>
          <w:rFonts w:eastAsia="CIDFont+F2"/>
          <w:szCs w:val="24"/>
        </w:rPr>
        <w:t>wysokość budynku – 8,91 m</w:t>
      </w:r>
    </w:p>
    <w:p w:rsidR="001D3CEF" w:rsidRPr="001D3CEF" w:rsidRDefault="001D3CEF" w:rsidP="001D3CEF">
      <w:pPr>
        <w:autoSpaceDE w:val="0"/>
        <w:autoSpaceDN w:val="0"/>
        <w:adjustRightInd w:val="0"/>
        <w:spacing w:line="240" w:lineRule="auto"/>
        <w:rPr>
          <w:rFonts w:eastAsia="CIDFont+F2"/>
          <w:szCs w:val="24"/>
        </w:rPr>
      </w:pPr>
      <w:r w:rsidRPr="001D3CEF">
        <w:rPr>
          <w:rFonts w:eastAsia="CIDFont+F2"/>
          <w:szCs w:val="24"/>
        </w:rPr>
        <w:t>Przewiduje się m</w:t>
      </w:r>
      <w:r w:rsidRPr="001D3CEF">
        <w:rPr>
          <w:szCs w:val="24"/>
        </w:rPr>
        <w:t>ontaż zbiornika bezodpływowego szczelnego betonowego o poj. 12 m</w:t>
      </w:r>
      <w:r w:rsidRPr="001D3CEF">
        <w:rPr>
          <w:szCs w:val="24"/>
          <w:vertAlign w:val="superscript"/>
        </w:rPr>
        <w:t xml:space="preserve">3 </w:t>
      </w:r>
      <w:r w:rsidRPr="001D3CEF">
        <w:rPr>
          <w:szCs w:val="24"/>
        </w:rPr>
        <w:t>.</w:t>
      </w:r>
    </w:p>
    <w:p w:rsidR="00C000C2" w:rsidRPr="004F08EC" w:rsidRDefault="00C000C2" w:rsidP="00C000C2">
      <w:pPr>
        <w:autoSpaceDE w:val="0"/>
        <w:autoSpaceDN w:val="0"/>
        <w:adjustRightInd w:val="0"/>
        <w:spacing w:line="240" w:lineRule="auto"/>
        <w:jc w:val="left"/>
        <w:rPr>
          <w:sz w:val="22"/>
        </w:rPr>
      </w:pPr>
    </w:p>
    <w:p w:rsidR="001D3CEF" w:rsidRPr="001D3CEF" w:rsidRDefault="001D3CEF" w:rsidP="001D3CEF">
      <w:pPr>
        <w:autoSpaceDE w:val="0"/>
        <w:autoSpaceDN w:val="0"/>
        <w:adjustRightInd w:val="0"/>
        <w:rPr>
          <w:b/>
          <w:szCs w:val="24"/>
          <w:u w:val="single"/>
        </w:rPr>
      </w:pPr>
      <w:r w:rsidRPr="001D3CEF">
        <w:rPr>
          <w:b/>
          <w:szCs w:val="24"/>
          <w:u w:val="single"/>
        </w:rPr>
        <w:t xml:space="preserve">Remiza strażacka w m. Grążawy </w:t>
      </w:r>
    </w:p>
    <w:p w:rsidR="001D3CEF" w:rsidRDefault="001D3CEF" w:rsidP="001D3CEF">
      <w:pPr>
        <w:autoSpaceDE w:val="0"/>
        <w:autoSpaceDN w:val="0"/>
        <w:adjustRightInd w:val="0"/>
        <w:rPr>
          <w:b/>
          <w:sz w:val="20"/>
          <w:szCs w:val="20"/>
          <w:u w:val="single"/>
        </w:rPr>
      </w:pPr>
    </w:p>
    <w:p w:rsidR="001D3CEF" w:rsidRPr="001D3CEF" w:rsidRDefault="001D3CEF" w:rsidP="001D3CEF">
      <w:pPr>
        <w:autoSpaceDE w:val="0"/>
        <w:autoSpaceDN w:val="0"/>
        <w:adjustRightInd w:val="0"/>
        <w:spacing w:line="240" w:lineRule="auto"/>
        <w:rPr>
          <w:rFonts w:eastAsia="CIDFont+F4"/>
          <w:szCs w:val="24"/>
        </w:rPr>
      </w:pPr>
      <w:r w:rsidRPr="001D3CEF">
        <w:rPr>
          <w:rFonts w:eastAsia="CIDFont+F4"/>
          <w:szCs w:val="24"/>
        </w:rPr>
        <w:t>Przedmiotem inwestycji jest „Rozbudowa, przebudowa i nadbudowa budynku remizy strażackiej w Grążawach”,  na  nieruchomości w Grążawach działka nr 362/6, 362/7 obręb geodezyjny 0002 Grążawy, jednostka ewidencyjna 040206_2 gmina Bartniczka, powiat brodnicki.</w:t>
      </w:r>
    </w:p>
    <w:p w:rsidR="001D3CEF" w:rsidRPr="001D3CEF" w:rsidRDefault="001D3CEF" w:rsidP="001D3CEF">
      <w:pPr>
        <w:autoSpaceDE w:val="0"/>
        <w:autoSpaceDN w:val="0"/>
        <w:adjustRightInd w:val="0"/>
        <w:spacing w:line="240" w:lineRule="auto"/>
        <w:rPr>
          <w:rFonts w:eastAsia="CIDFont+F4"/>
          <w:szCs w:val="24"/>
        </w:rPr>
      </w:pPr>
      <w:r w:rsidRPr="001D3CEF">
        <w:rPr>
          <w:rFonts w:eastAsia="CIDFont+F4"/>
          <w:szCs w:val="24"/>
        </w:rPr>
        <w:t>Zadanie polega na nadbudowie o wieżę do suszenia  węży strażackich, dobudowie salki sanitariatu i pomieszczeń warsztatowych, remoncie pomieszczeń, dociepleniu budynku, wymianie stolarki otworowej, wewnętrznej, wymianie instalacji, wymianie oświetlenia, wymianie pokrycia dachu i kominów ponad dachem, wymianie posadzek oraz przebudowie przyłącza kanalizacji sanitarnej.</w:t>
      </w:r>
    </w:p>
    <w:p w:rsidR="00C000C2" w:rsidRPr="00E61323" w:rsidRDefault="00C000C2" w:rsidP="00C000C2">
      <w:pPr>
        <w:autoSpaceDE w:val="0"/>
        <w:autoSpaceDN w:val="0"/>
        <w:adjustRightInd w:val="0"/>
        <w:spacing w:line="240" w:lineRule="auto"/>
        <w:rPr>
          <w:sz w:val="22"/>
        </w:rPr>
      </w:pPr>
    </w:p>
    <w:p w:rsidR="00C000C2" w:rsidRDefault="00C000C2" w:rsidP="00C000C2">
      <w:pPr>
        <w:pStyle w:val="Default"/>
        <w:spacing w:line="276" w:lineRule="auto"/>
        <w:jc w:val="center"/>
        <w:rPr>
          <w:color w:val="auto"/>
          <w:sz w:val="23"/>
          <w:szCs w:val="23"/>
        </w:rPr>
      </w:pPr>
      <w:r>
        <w:rPr>
          <w:b/>
          <w:bCs/>
          <w:color w:val="auto"/>
          <w:sz w:val="23"/>
          <w:szCs w:val="23"/>
        </w:rPr>
        <w:t>§ 2</w:t>
      </w:r>
    </w:p>
    <w:p w:rsidR="00C000C2" w:rsidRDefault="00C000C2" w:rsidP="00C000C2">
      <w:pPr>
        <w:pStyle w:val="Default"/>
        <w:spacing w:line="276" w:lineRule="auto"/>
        <w:jc w:val="center"/>
        <w:rPr>
          <w:b/>
          <w:bCs/>
          <w:color w:val="auto"/>
          <w:sz w:val="23"/>
          <w:szCs w:val="23"/>
        </w:rPr>
      </w:pPr>
      <w:r>
        <w:rPr>
          <w:b/>
          <w:bCs/>
          <w:color w:val="auto"/>
          <w:sz w:val="23"/>
          <w:szCs w:val="23"/>
        </w:rPr>
        <w:t>Wynagrodzenie</w:t>
      </w:r>
    </w:p>
    <w:p w:rsidR="00C000C2" w:rsidRDefault="00C000C2" w:rsidP="00C000C2">
      <w:pPr>
        <w:pStyle w:val="Default"/>
        <w:spacing w:line="276" w:lineRule="auto"/>
        <w:jc w:val="center"/>
        <w:rPr>
          <w:color w:val="auto"/>
          <w:sz w:val="23"/>
          <w:szCs w:val="23"/>
        </w:rPr>
      </w:pPr>
    </w:p>
    <w:p w:rsidR="00C000C2" w:rsidRDefault="00C000C2" w:rsidP="00C000C2">
      <w:pPr>
        <w:pStyle w:val="Default"/>
        <w:spacing w:line="276" w:lineRule="auto"/>
        <w:jc w:val="both"/>
        <w:rPr>
          <w:color w:val="auto"/>
          <w:sz w:val="23"/>
          <w:szCs w:val="23"/>
        </w:rPr>
      </w:pPr>
      <w:r w:rsidRPr="008F3E01">
        <w:rPr>
          <w:b/>
          <w:color w:val="auto"/>
          <w:sz w:val="23"/>
          <w:szCs w:val="23"/>
        </w:rPr>
        <w:t>1.</w:t>
      </w:r>
      <w:r>
        <w:rPr>
          <w:color w:val="auto"/>
          <w:sz w:val="23"/>
          <w:szCs w:val="23"/>
        </w:rPr>
        <w:t xml:space="preserve"> Za wykonanie przedmiotu zamówienia objętego umową strony ustalają </w:t>
      </w:r>
      <w:r w:rsidRPr="00D929EC">
        <w:rPr>
          <w:bCs/>
          <w:color w:val="auto"/>
          <w:sz w:val="23"/>
          <w:szCs w:val="23"/>
        </w:rPr>
        <w:t>wynagrodzenie</w:t>
      </w:r>
      <w:r>
        <w:rPr>
          <w:bCs/>
          <w:color w:val="auto"/>
          <w:sz w:val="23"/>
          <w:szCs w:val="23"/>
        </w:rPr>
        <w:t xml:space="preserve"> </w:t>
      </w:r>
      <w:r w:rsidR="00335CD8" w:rsidRPr="008960B3">
        <w:rPr>
          <w:bCs/>
          <w:color w:val="auto"/>
          <w:sz w:val="23"/>
          <w:szCs w:val="23"/>
        </w:rPr>
        <w:t xml:space="preserve">kosztorysowe </w:t>
      </w:r>
      <w:r>
        <w:rPr>
          <w:bCs/>
          <w:color w:val="auto"/>
          <w:sz w:val="23"/>
          <w:szCs w:val="23"/>
        </w:rPr>
        <w:t>określone na podstawie złożonej oferty</w:t>
      </w:r>
      <w:r>
        <w:rPr>
          <w:color w:val="auto"/>
          <w:sz w:val="23"/>
          <w:szCs w:val="23"/>
        </w:rPr>
        <w:t xml:space="preserve">, w wysokości: </w:t>
      </w:r>
    </w:p>
    <w:p w:rsidR="00C000C2" w:rsidRPr="00634327" w:rsidRDefault="00C000C2" w:rsidP="00C000C2">
      <w:pPr>
        <w:pStyle w:val="Default"/>
        <w:spacing w:line="276" w:lineRule="auto"/>
        <w:jc w:val="both"/>
        <w:rPr>
          <w:color w:val="auto"/>
          <w:sz w:val="23"/>
          <w:szCs w:val="23"/>
        </w:rPr>
      </w:pPr>
      <w:r w:rsidRPr="00634327">
        <w:rPr>
          <w:color w:val="auto"/>
          <w:sz w:val="23"/>
          <w:szCs w:val="23"/>
        </w:rPr>
        <w:t>Kwota netto:  …………..</w:t>
      </w:r>
      <w:r w:rsidRPr="00634327">
        <w:rPr>
          <w:b/>
          <w:bCs/>
          <w:color w:val="auto"/>
          <w:sz w:val="23"/>
          <w:szCs w:val="23"/>
        </w:rPr>
        <w:t xml:space="preserve">zł </w:t>
      </w:r>
      <w:r w:rsidRPr="00634327">
        <w:rPr>
          <w:color w:val="auto"/>
          <w:sz w:val="23"/>
          <w:szCs w:val="23"/>
        </w:rPr>
        <w:t xml:space="preserve">(słownie: …………………………………..…………………złotych). </w:t>
      </w:r>
    </w:p>
    <w:p w:rsidR="00C000C2" w:rsidRPr="00634327" w:rsidRDefault="00C000C2" w:rsidP="00C000C2">
      <w:pPr>
        <w:pStyle w:val="Default"/>
        <w:spacing w:line="276" w:lineRule="auto"/>
        <w:jc w:val="both"/>
        <w:rPr>
          <w:color w:val="auto"/>
          <w:sz w:val="23"/>
          <w:szCs w:val="23"/>
        </w:rPr>
      </w:pPr>
      <w:r w:rsidRPr="00634327">
        <w:rPr>
          <w:color w:val="auto"/>
          <w:sz w:val="23"/>
          <w:szCs w:val="23"/>
        </w:rPr>
        <w:t>Kwota brutto: …………..</w:t>
      </w:r>
      <w:r w:rsidRPr="00634327">
        <w:rPr>
          <w:b/>
          <w:bCs/>
          <w:color w:val="auto"/>
          <w:sz w:val="23"/>
          <w:szCs w:val="23"/>
        </w:rPr>
        <w:t xml:space="preserve">zł </w:t>
      </w:r>
      <w:r w:rsidRPr="00634327">
        <w:rPr>
          <w:color w:val="auto"/>
          <w:sz w:val="23"/>
          <w:szCs w:val="23"/>
        </w:rPr>
        <w:t xml:space="preserve">(słownie: …………………………………..…………………złotych). </w:t>
      </w:r>
    </w:p>
    <w:p w:rsidR="00C000C2" w:rsidRPr="00634327" w:rsidRDefault="00C000C2" w:rsidP="00C000C2">
      <w:pPr>
        <w:pStyle w:val="Default"/>
        <w:spacing w:line="276" w:lineRule="auto"/>
        <w:jc w:val="both"/>
        <w:rPr>
          <w:color w:val="auto"/>
          <w:sz w:val="23"/>
          <w:szCs w:val="23"/>
        </w:rPr>
      </w:pPr>
      <w:r w:rsidRPr="00634327">
        <w:rPr>
          <w:color w:val="auto"/>
          <w:sz w:val="23"/>
          <w:szCs w:val="23"/>
        </w:rPr>
        <w:t xml:space="preserve">W tym należny podatek VAT. </w:t>
      </w:r>
    </w:p>
    <w:p w:rsidR="00C000C2" w:rsidRDefault="00C000C2" w:rsidP="00C000C2">
      <w:pPr>
        <w:pStyle w:val="Default"/>
        <w:spacing w:line="276" w:lineRule="auto"/>
        <w:jc w:val="both"/>
        <w:rPr>
          <w:color w:val="auto"/>
          <w:sz w:val="23"/>
          <w:szCs w:val="23"/>
        </w:rPr>
      </w:pPr>
      <w:r w:rsidRPr="00F6001D">
        <w:rPr>
          <w:b/>
          <w:color w:val="auto"/>
          <w:sz w:val="23"/>
          <w:szCs w:val="23"/>
        </w:rPr>
        <w:t>2.</w:t>
      </w:r>
      <w:r w:rsidRPr="00F6001D">
        <w:rPr>
          <w:color w:val="auto"/>
          <w:sz w:val="23"/>
          <w:szCs w:val="23"/>
        </w:rPr>
        <w:t xml:space="preserve"> Powyższe wynagrodzenie obejmuje cały przedmiot umowy tj. pełny zakres rzeczowy robót budowlanych ok</w:t>
      </w:r>
      <w:r w:rsidR="00335CD8">
        <w:rPr>
          <w:color w:val="auto"/>
          <w:sz w:val="23"/>
          <w:szCs w:val="23"/>
        </w:rPr>
        <w:t>reślonych w §1 niniejszej umowy.</w:t>
      </w:r>
    </w:p>
    <w:p w:rsidR="00C000C2" w:rsidRPr="00792682" w:rsidRDefault="00C000C2" w:rsidP="00C000C2">
      <w:pPr>
        <w:pStyle w:val="Default"/>
        <w:spacing w:line="276" w:lineRule="auto"/>
        <w:jc w:val="both"/>
        <w:rPr>
          <w:color w:val="auto"/>
        </w:rPr>
      </w:pPr>
      <w:r w:rsidRPr="00792682">
        <w:rPr>
          <w:b/>
          <w:color w:val="auto"/>
          <w:sz w:val="23"/>
          <w:szCs w:val="23"/>
        </w:rPr>
        <w:t>3.</w:t>
      </w:r>
      <w:r w:rsidRPr="00792682">
        <w:rPr>
          <w:color w:val="auto"/>
          <w:sz w:val="23"/>
          <w:szCs w:val="23"/>
        </w:rPr>
        <w:t xml:space="preserve"> </w:t>
      </w:r>
      <w:r w:rsidRPr="00792682">
        <w:rPr>
          <w:color w:val="auto"/>
        </w:rPr>
        <w:t xml:space="preserve">Przedmiot umowy jest dofinansowany z Programu Rządowy Fundusz Polski Ład: Program Inwestycji Strategicznych </w:t>
      </w:r>
    </w:p>
    <w:p w:rsidR="00C000C2" w:rsidRPr="00792682" w:rsidRDefault="00C000C2" w:rsidP="00C000C2">
      <w:pPr>
        <w:pStyle w:val="Default"/>
        <w:spacing w:line="276" w:lineRule="auto"/>
        <w:jc w:val="both"/>
        <w:rPr>
          <w:color w:val="auto"/>
        </w:rPr>
      </w:pPr>
      <w:r w:rsidRPr="00792682">
        <w:rPr>
          <w:b/>
          <w:color w:val="auto"/>
        </w:rPr>
        <w:t>4.</w:t>
      </w:r>
      <w:r w:rsidRPr="00792682">
        <w:rPr>
          <w:color w:val="auto"/>
        </w:rPr>
        <w:t xml:space="preserve"> Wynagrodzenie będzie płatne zgodnie z zasadami programu dofinansowującego realizację inwestycji.</w:t>
      </w:r>
    </w:p>
    <w:p w:rsidR="00C000C2" w:rsidRPr="00B648C2" w:rsidRDefault="00C000C2" w:rsidP="00C000C2">
      <w:pPr>
        <w:pStyle w:val="Default"/>
        <w:spacing w:line="276" w:lineRule="auto"/>
        <w:jc w:val="both"/>
        <w:rPr>
          <w:color w:val="auto"/>
        </w:rPr>
      </w:pPr>
      <w:r w:rsidRPr="00B648C2">
        <w:rPr>
          <w:b/>
          <w:color w:val="auto"/>
        </w:rPr>
        <w:t>5</w:t>
      </w:r>
      <w:r w:rsidRPr="00B648C2">
        <w:rPr>
          <w:color w:val="auto"/>
        </w:rPr>
        <w:t xml:space="preserve">. Przewiduje się zapewnienie finansowania inwestycji przez Wykonawcę w części niepokrytej udziałem własnym Zamawiającego, na czas poprzedzający wypłaty </w:t>
      </w:r>
      <w:r w:rsidRPr="00B648C2">
        <w:rPr>
          <w:color w:val="auto"/>
        </w:rPr>
        <w:lastRenderedPageBreak/>
        <w:t>dofinansowania z Promesy, na zasadach wskazanych we wstępnej Promesie dot. dofinansowania Inwestycji, z jednoczesnym zastrzeżeniem, że zapłata wynagrodzenia Wykonawcy w całości nastąpi po wykonaniu inwestycji w terminie nie dłuższym niż 35 dni od dnia odbioru końcowego inwestycji.</w:t>
      </w:r>
    </w:p>
    <w:p w:rsidR="00C000C2" w:rsidRPr="00B648C2" w:rsidRDefault="00C000C2" w:rsidP="00C000C2">
      <w:pPr>
        <w:spacing w:line="276" w:lineRule="auto"/>
        <w:rPr>
          <w:sz w:val="23"/>
          <w:szCs w:val="23"/>
        </w:rPr>
      </w:pPr>
      <w:r w:rsidRPr="00B648C2">
        <w:rPr>
          <w:b/>
          <w:sz w:val="23"/>
          <w:szCs w:val="23"/>
        </w:rPr>
        <w:t>6.</w:t>
      </w:r>
      <w:r w:rsidRPr="00B648C2">
        <w:rPr>
          <w:sz w:val="23"/>
          <w:szCs w:val="23"/>
        </w:rPr>
        <w:t xml:space="preserve"> Strony uzgadniają, że płatność z tytułu realizacji umowy będzie zrealizowana w następujący sposób:</w:t>
      </w:r>
    </w:p>
    <w:p w:rsidR="00F85F93" w:rsidRPr="00B648C2" w:rsidRDefault="00C000C2" w:rsidP="00C000C2">
      <w:pPr>
        <w:spacing w:line="276" w:lineRule="auto"/>
      </w:pPr>
      <w:r w:rsidRPr="00B648C2">
        <w:t xml:space="preserve">a) Zamawiający udzieli Wykonawcy zaliczki na poczet wykonania zamówienia, w wysokości </w:t>
      </w:r>
      <w:r w:rsidR="00F85F93" w:rsidRPr="00B648C2">
        <w:t>równowartości wkładu własnego na inwestycję</w:t>
      </w:r>
      <w:r w:rsidRPr="00B648C2">
        <w:t xml:space="preserve"> </w:t>
      </w:r>
      <w:proofErr w:type="spellStart"/>
      <w:r w:rsidRPr="00B648C2">
        <w:t>tj</w:t>
      </w:r>
      <w:proofErr w:type="spellEnd"/>
      <w:r w:rsidRPr="00B648C2">
        <w:t xml:space="preserve"> w kwocie ………………………………, przy czym z</w:t>
      </w:r>
      <w:r w:rsidRPr="00B648C2">
        <w:rPr>
          <w:rFonts w:eastAsia="Times New Roman" w:cs="Times New Roman"/>
          <w:szCs w:val="24"/>
          <w:lang w:eastAsia="pl-PL"/>
        </w:rPr>
        <w:t xml:space="preserve">aliczka, </w:t>
      </w:r>
      <w:r w:rsidRPr="00B648C2">
        <w:t>będzie dokonana przelewem na rachunek Wykonawcy nr ……………………………..</w:t>
      </w:r>
      <w:r w:rsidR="004B0788" w:rsidRPr="00B648C2">
        <w:t>……</w:t>
      </w:r>
      <w:r w:rsidR="00F85F93" w:rsidRPr="00B648C2">
        <w:t>,</w:t>
      </w:r>
      <w:r w:rsidR="004B0788" w:rsidRPr="00B648C2">
        <w:t xml:space="preserve"> </w:t>
      </w:r>
    </w:p>
    <w:p w:rsidR="00C000C2" w:rsidRPr="00B648C2" w:rsidRDefault="00C000C2" w:rsidP="00C000C2">
      <w:pPr>
        <w:spacing w:line="276" w:lineRule="auto"/>
        <w:rPr>
          <w:bCs/>
          <w:sz w:val="23"/>
          <w:szCs w:val="23"/>
        </w:rPr>
      </w:pPr>
      <w:r w:rsidRPr="00B648C2">
        <w:t>b) pozostał</w:t>
      </w:r>
      <w:r w:rsidR="00D3223D" w:rsidRPr="00B648C2">
        <w:t>a część wynagrodzenia</w:t>
      </w:r>
      <w:r w:rsidRPr="00B648C2">
        <w:t xml:space="preserve"> brutto wskazanego w </w:t>
      </w:r>
      <w:r w:rsidRPr="00B648C2">
        <w:rPr>
          <w:bCs/>
          <w:sz w:val="23"/>
          <w:szCs w:val="23"/>
        </w:rPr>
        <w:t xml:space="preserve">§ 2 ust. 1 niniejszej umowy, tj. kwota ……………………………………………, zostanie wypłacona Wykonawcy po należytej realizacji przedmiotu umowy na rachunek Wykonawcy nr ………………………. . Zamówienie zostanie uznane za należycie wykonane poprzez podpisanie protokołu odbioru końcowego.    </w:t>
      </w:r>
    </w:p>
    <w:p w:rsidR="00C000C2" w:rsidRPr="00B648C2" w:rsidRDefault="00C000C2" w:rsidP="00C000C2">
      <w:pPr>
        <w:pStyle w:val="Default"/>
        <w:spacing w:line="276" w:lineRule="auto"/>
        <w:jc w:val="both"/>
        <w:rPr>
          <w:color w:val="auto"/>
          <w:sz w:val="23"/>
          <w:szCs w:val="23"/>
        </w:rPr>
      </w:pPr>
      <w:r w:rsidRPr="00B648C2">
        <w:rPr>
          <w:b/>
          <w:color w:val="auto"/>
          <w:sz w:val="23"/>
          <w:szCs w:val="23"/>
        </w:rPr>
        <w:t>7</w:t>
      </w:r>
      <w:r w:rsidRPr="00B648C2">
        <w:rPr>
          <w:color w:val="auto"/>
          <w:sz w:val="23"/>
          <w:szCs w:val="23"/>
        </w:rPr>
        <w:t>. Zapłata wynagrodzenia Wykonawcy w całości nastąpi w terminie nie dłuższym niż 35 dni od dnia odbioru końcowego przedmiotu niniejszej umowy na podstawie faktury wystawionej po podpisa</w:t>
      </w:r>
      <w:r w:rsidR="00D3223D" w:rsidRPr="00B648C2">
        <w:rPr>
          <w:color w:val="auto"/>
          <w:sz w:val="23"/>
          <w:szCs w:val="23"/>
        </w:rPr>
        <w:t xml:space="preserve">niu protokołu odbioru końcowego z zastrzeżeniem </w:t>
      </w:r>
      <w:r w:rsidR="00C70BBB" w:rsidRPr="00B648C2">
        <w:rPr>
          <w:color w:val="auto"/>
          <w:sz w:val="23"/>
          <w:szCs w:val="23"/>
        </w:rPr>
        <w:t>, że f</w:t>
      </w:r>
      <w:r w:rsidR="00D3223D" w:rsidRPr="00B648C2">
        <w:rPr>
          <w:color w:val="auto"/>
          <w:sz w:val="23"/>
          <w:szCs w:val="23"/>
        </w:rPr>
        <w:t xml:space="preserve">aktura końcowa płatna będzie przelewem na rachunek bankowy wskazany przez Wykonawcę na fakturze w terminie do 30 dni od daty wpływu do Zamawiającego prawidłowo  wystawionej faktury. Wskazany rachunek należy do Wykonawcy umowy i został dla niego utworzony wydzielony rachunek VAT na cele prowadzonej działalności gospodarczej. Rachunek figuruje na tzw. „białej liście podatników”. Wynagrodzenie płatne będzie na podstawie faktury końcowej. Podstawą wystawienia faktury końcowej będzie podpisany przez obie strony i Inspektora nadzoru protokół odbioru końcowego. Wysokość kwoty wynagrodzenia faktury końcowej zostanie  pomniejszona o wartość wypłaconej zaliczki, której mowa w ust. 6 </w:t>
      </w:r>
      <w:r w:rsidR="00C70BBB" w:rsidRPr="00B648C2">
        <w:rPr>
          <w:color w:val="auto"/>
          <w:sz w:val="23"/>
          <w:szCs w:val="23"/>
        </w:rPr>
        <w:t xml:space="preserve">lit. </w:t>
      </w:r>
      <w:r w:rsidR="00D3223D" w:rsidRPr="00B648C2">
        <w:rPr>
          <w:color w:val="auto"/>
          <w:sz w:val="23"/>
          <w:szCs w:val="23"/>
        </w:rPr>
        <w:t xml:space="preserve">a. </w:t>
      </w:r>
      <w:r w:rsidRPr="00B648C2">
        <w:rPr>
          <w:color w:val="auto"/>
          <w:sz w:val="23"/>
          <w:szCs w:val="23"/>
        </w:rPr>
        <w:t xml:space="preserve"> </w:t>
      </w:r>
    </w:p>
    <w:p w:rsidR="00DD6DB3" w:rsidRPr="00B648C2" w:rsidRDefault="00DD6DB3" w:rsidP="00B648C2">
      <w:pPr>
        <w:pStyle w:val="Default"/>
        <w:spacing w:line="276" w:lineRule="auto"/>
        <w:jc w:val="both"/>
        <w:rPr>
          <w:color w:val="auto"/>
          <w:sz w:val="23"/>
          <w:szCs w:val="23"/>
        </w:rPr>
      </w:pPr>
      <w:r w:rsidRPr="00B648C2">
        <w:rPr>
          <w:b/>
          <w:color w:val="auto"/>
          <w:sz w:val="23"/>
          <w:szCs w:val="23"/>
        </w:rPr>
        <w:t>8</w:t>
      </w:r>
      <w:r w:rsidRPr="00B648C2">
        <w:rPr>
          <w:color w:val="auto"/>
          <w:sz w:val="23"/>
          <w:szCs w:val="23"/>
        </w:rPr>
        <w:t xml:space="preserve">. Zamawiający żąda wniesienia zabezpieczenia zaliczki. Zabezpieczenie zaliczki  może nastąpić w jednej </w:t>
      </w:r>
      <w:r w:rsidR="008B2F10" w:rsidRPr="00B648C2">
        <w:rPr>
          <w:color w:val="auto"/>
          <w:sz w:val="23"/>
          <w:szCs w:val="23"/>
        </w:rPr>
        <w:t>z</w:t>
      </w:r>
      <w:r w:rsidRPr="00B648C2">
        <w:rPr>
          <w:color w:val="auto"/>
          <w:sz w:val="23"/>
          <w:szCs w:val="23"/>
        </w:rPr>
        <w:t xml:space="preserve">  następujących form:</w:t>
      </w:r>
    </w:p>
    <w:p w:rsidR="00DD6DB3" w:rsidRPr="00B648C2" w:rsidRDefault="00DD6DB3" w:rsidP="00B648C2">
      <w:pPr>
        <w:spacing w:line="240" w:lineRule="auto"/>
        <w:rPr>
          <w:rFonts w:eastAsia="Times New Roman" w:cs="Times New Roman"/>
          <w:szCs w:val="24"/>
          <w:lang w:eastAsia="pl-PL"/>
        </w:rPr>
      </w:pPr>
      <w:r w:rsidRPr="00B648C2">
        <w:rPr>
          <w:rFonts w:eastAsia="Times New Roman" w:cs="Times New Roman"/>
          <w:szCs w:val="24"/>
          <w:lang w:eastAsia="pl-PL"/>
        </w:rPr>
        <w:t>1) poręczeniach bankowych lub poręczeniach spółdzielczej kasy oszczędnościowo-kredytowej, z tym że zobowiązanie kasy jest zawsze zobowiązaniem pieniężnym;</w:t>
      </w:r>
    </w:p>
    <w:p w:rsidR="00DD6DB3" w:rsidRPr="00B648C2" w:rsidRDefault="00DD6DB3" w:rsidP="00B648C2">
      <w:pPr>
        <w:spacing w:line="240" w:lineRule="auto"/>
        <w:rPr>
          <w:rFonts w:eastAsia="Times New Roman" w:cs="Times New Roman"/>
          <w:szCs w:val="24"/>
          <w:lang w:eastAsia="pl-PL"/>
        </w:rPr>
      </w:pPr>
      <w:r w:rsidRPr="00B648C2">
        <w:rPr>
          <w:rFonts w:eastAsia="Times New Roman" w:cs="Times New Roman"/>
          <w:szCs w:val="24"/>
          <w:lang w:eastAsia="pl-PL"/>
        </w:rPr>
        <w:t>2) gwarancjach bankowych;</w:t>
      </w:r>
    </w:p>
    <w:p w:rsidR="00DD6DB3" w:rsidRPr="00B648C2" w:rsidRDefault="00DD6DB3" w:rsidP="00B648C2">
      <w:pPr>
        <w:spacing w:line="240" w:lineRule="auto"/>
        <w:rPr>
          <w:rFonts w:eastAsia="Times New Roman" w:cs="Times New Roman"/>
          <w:szCs w:val="24"/>
          <w:lang w:eastAsia="pl-PL"/>
        </w:rPr>
      </w:pPr>
      <w:r w:rsidRPr="00B648C2">
        <w:rPr>
          <w:rFonts w:eastAsia="Times New Roman" w:cs="Times New Roman"/>
          <w:szCs w:val="24"/>
          <w:lang w:eastAsia="pl-PL"/>
        </w:rPr>
        <w:t>3) gwarancjach ubezpieczeniowych;</w:t>
      </w:r>
    </w:p>
    <w:p w:rsidR="00DD6DB3" w:rsidRPr="00B648C2" w:rsidRDefault="00DD6DB3" w:rsidP="00B648C2">
      <w:pPr>
        <w:spacing w:line="240" w:lineRule="auto"/>
        <w:rPr>
          <w:rFonts w:eastAsia="Times New Roman" w:cs="Times New Roman"/>
          <w:szCs w:val="24"/>
          <w:lang w:eastAsia="pl-PL"/>
        </w:rPr>
      </w:pPr>
      <w:r w:rsidRPr="00B648C2">
        <w:rPr>
          <w:rFonts w:eastAsia="Times New Roman" w:cs="Times New Roman"/>
          <w:szCs w:val="24"/>
          <w:lang w:eastAsia="pl-PL"/>
        </w:rPr>
        <w:t>4) poręczeniach udzielanych przez podmioty, o których mowa w art. 6b ust. 5 pkt 2 ustawy z dnia 9 listopada 2000 r. o utworzeniu Polskiej Agencji Rozwoju Przedsiębiorczości;</w:t>
      </w:r>
    </w:p>
    <w:p w:rsidR="00163F0B" w:rsidRPr="00B648C2" w:rsidRDefault="00163F0B" w:rsidP="00B648C2">
      <w:pPr>
        <w:spacing w:line="240" w:lineRule="auto"/>
        <w:rPr>
          <w:rFonts w:eastAsia="Times New Roman" w:cs="Times New Roman"/>
          <w:szCs w:val="24"/>
          <w:lang w:eastAsia="pl-PL"/>
        </w:rPr>
      </w:pPr>
      <w:r w:rsidRPr="00B648C2">
        <w:rPr>
          <w:rFonts w:eastAsia="Times New Roman" w:cs="Times New Roman"/>
          <w:b/>
          <w:szCs w:val="24"/>
          <w:lang w:eastAsia="pl-PL"/>
        </w:rPr>
        <w:t>9.</w:t>
      </w:r>
      <w:r w:rsidRPr="00B648C2">
        <w:rPr>
          <w:rFonts w:eastAsia="Times New Roman" w:cs="Times New Roman"/>
          <w:szCs w:val="24"/>
          <w:lang w:eastAsia="pl-PL"/>
        </w:rPr>
        <w:t xml:space="preserve"> Zapłata zaliczki przez Zamawiającego nastąpi na podstawie faktury zaliczkowej wystawionej  przez Wykonawcę, </w:t>
      </w:r>
      <w:r w:rsidR="008B2F10" w:rsidRPr="00B648C2">
        <w:rPr>
          <w:rFonts w:eastAsia="Times New Roman" w:cs="Times New Roman"/>
          <w:szCs w:val="24"/>
          <w:lang w:eastAsia="pl-PL"/>
        </w:rPr>
        <w:t xml:space="preserve">po zawarciu umowy </w:t>
      </w:r>
      <w:r w:rsidRPr="00B648C2">
        <w:rPr>
          <w:rFonts w:eastAsia="Times New Roman" w:cs="Times New Roman"/>
          <w:szCs w:val="24"/>
          <w:lang w:eastAsia="pl-PL"/>
        </w:rPr>
        <w:t>z siedmiodniowym terminem płatności.</w:t>
      </w:r>
    </w:p>
    <w:p w:rsidR="00C70BBB" w:rsidRPr="00B648C2" w:rsidRDefault="00163F0B" w:rsidP="00B648C2">
      <w:pPr>
        <w:spacing w:line="240" w:lineRule="auto"/>
        <w:rPr>
          <w:rFonts w:eastAsia="Times New Roman" w:cs="Times New Roman"/>
          <w:szCs w:val="24"/>
          <w:lang w:eastAsia="pl-PL"/>
        </w:rPr>
      </w:pPr>
      <w:r w:rsidRPr="00B648C2">
        <w:rPr>
          <w:rFonts w:eastAsia="Times New Roman" w:cs="Times New Roman"/>
          <w:b/>
          <w:szCs w:val="24"/>
          <w:lang w:eastAsia="pl-PL"/>
        </w:rPr>
        <w:t>10</w:t>
      </w:r>
      <w:r w:rsidR="00C70BBB" w:rsidRPr="00B648C2">
        <w:rPr>
          <w:rFonts w:eastAsia="Times New Roman" w:cs="Times New Roman"/>
          <w:szCs w:val="24"/>
          <w:lang w:eastAsia="pl-PL"/>
        </w:rPr>
        <w:t xml:space="preserve">. </w:t>
      </w:r>
      <w:r w:rsidR="00CE005A" w:rsidRPr="00B648C2">
        <w:rPr>
          <w:rFonts w:eastAsia="Times New Roman" w:cs="Times New Roman"/>
          <w:szCs w:val="24"/>
          <w:lang w:eastAsia="pl-PL"/>
        </w:rPr>
        <w:t>Z</w:t>
      </w:r>
      <w:r w:rsidR="00C70BBB" w:rsidRPr="00B648C2">
        <w:rPr>
          <w:rFonts w:eastAsia="Times New Roman" w:cs="Times New Roman"/>
          <w:szCs w:val="24"/>
          <w:lang w:eastAsia="pl-PL"/>
        </w:rPr>
        <w:t xml:space="preserve">amawiający zastrzega, że w przypadku wniesienia zabezpieczenia zaliczki w formie gwarancji bankowej lub ubezpieczeniowej, gwarancja ta powinna mieć charakter abstrakcyjny, to jest zobowiązywać gwaranta nieodwołalnie i bezwarunkowo do wypłacenia Zamawiającemu jako  beneficjentowi gwarancji kwoty objętej żądaniem wypłaty na pierwsze pisemne żądanie  Zamawiającego wskazujące na niedokonanie zwrotu zaliczki. Przedstawiona przez Wykonawcę  gwarancja bankowa lub ubezpieczeniowa nie może w szczególności zawierać </w:t>
      </w:r>
      <w:r w:rsidR="00E75935" w:rsidRPr="00B648C2">
        <w:rPr>
          <w:rFonts w:eastAsia="Times New Roman" w:cs="Times New Roman"/>
          <w:szCs w:val="24"/>
          <w:lang w:eastAsia="pl-PL"/>
        </w:rPr>
        <w:t>żadnych</w:t>
      </w:r>
      <w:r w:rsidR="00C70BBB" w:rsidRPr="00B648C2">
        <w:rPr>
          <w:rFonts w:eastAsia="Times New Roman" w:cs="Times New Roman"/>
          <w:szCs w:val="24"/>
          <w:lang w:eastAsia="pl-PL"/>
        </w:rPr>
        <w:t xml:space="preserve"> postanowień, na mocy których Gwarant byłby uprawniony do merytorycznego badania zasadności żądania wypłaty</w:t>
      </w:r>
      <w:r w:rsidR="00E75935" w:rsidRPr="00B648C2">
        <w:rPr>
          <w:rFonts w:eastAsia="Times New Roman" w:cs="Times New Roman"/>
          <w:szCs w:val="24"/>
          <w:lang w:eastAsia="pl-PL"/>
        </w:rPr>
        <w:t>.</w:t>
      </w:r>
    </w:p>
    <w:p w:rsidR="00E75935" w:rsidRPr="00B648C2" w:rsidRDefault="00E75935" w:rsidP="00B648C2">
      <w:pPr>
        <w:spacing w:line="240" w:lineRule="auto"/>
        <w:rPr>
          <w:rFonts w:eastAsia="Times New Roman" w:cs="Times New Roman"/>
          <w:szCs w:val="24"/>
          <w:lang w:eastAsia="pl-PL"/>
        </w:rPr>
      </w:pPr>
      <w:r w:rsidRPr="00B648C2">
        <w:rPr>
          <w:rFonts w:eastAsia="Times New Roman" w:cs="Times New Roman"/>
          <w:b/>
          <w:szCs w:val="24"/>
          <w:lang w:eastAsia="pl-PL"/>
        </w:rPr>
        <w:t>1</w:t>
      </w:r>
      <w:r w:rsidR="00163F0B" w:rsidRPr="00B648C2">
        <w:rPr>
          <w:rFonts w:eastAsia="Times New Roman" w:cs="Times New Roman"/>
          <w:b/>
          <w:szCs w:val="24"/>
          <w:lang w:eastAsia="pl-PL"/>
        </w:rPr>
        <w:t>1</w:t>
      </w:r>
      <w:r w:rsidRPr="00B648C2">
        <w:rPr>
          <w:rFonts w:eastAsia="Times New Roman" w:cs="Times New Roman"/>
          <w:b/>
          <w:szCs w:val="24"/>
          <w:lang w:eastAsia="pl-PL"/>
        </w:rPr>
        <w:t>.</w:t>
      </w:r>
      <w:r w:rsidRPr="00B648C2">
        <w:rPr>
          <w:rFonts w:eastAsia="Times New Roman" w:cs="Times New Roman"/>
          <w:szCs w:val="24"/>
          <w:lang w:eastAsia="pl-PL"/>
        </w:rPr>
        <w:t xml:space="preserve"> Przedłożone zabezpieczenie zaliczki nie może być warunkowane co do wypłaty na rzecz  Zamawiającego (Beneficjenta) od przedłożenia jakiejkolwiek korespondencji między</w:t>
      </w:r>
      <w:r>
        <w:rPr>
          <w:rFonts w:eastAsia="Times New Roman" w:cs="Times New Roman"/>
          <w:color w:val="4F6228" w:themeColor="accent3" w:themeShade="80"/>
          <w:szCs w:val="24"/>
          <w:lang w:eastAsia="pl-PL"/>
        </w:rPr>
        <w:t xml:space="preserve"> </w:t>
      </w:r>
      <w:r w:rsidRPr="00B648C2">
        <w:rPr>
          <w:rFonts w:eastAsia="Times New Roman" w:cs="Times New Roman"/>
          <w:szCs w:val="24"/>
          <w:lang w:eastAsia="pl-PL"/>
        </w:rPr>
        <w:t xml:space="preserve">Zamawiającym a Wykonawcą, w tym kopii korespondencji, wezwań, specyfikacji kwot </w:t>
      </w:r>
      <w:r w:rsidRPr="00B648C2">
        <w:rPr>
          <w:rFonts w:eastAsia="Times New Roman" w:cs="Times New Roman"/>
          <w:szCs w:val="24"/>
          <w:lang w:eastAsia="pl-PL"/>
        </w:rPr>
        <w:lastRenderedPageBreak/>
        <w:t>roszczenia itp. Przedłożone zabezpieczeni</w:t>
      </w:r>
      <w:r w:rsidR="008B2F10" w:rsidRPr="00B648C2">
        <w:rPr>
          <w:rFonts w:eastAsia="Times New Roman" w:cs="Times New Roman"/>
          <w:szCs w:val="24"/>
          <w:lang w:eastAsia="pl-PL"/>
        </w:rPr>
        <w:t>e</w:t>
      </w:r>
      <w:r w:rsidRPr="00B648C2">
        <w:rPr>
          <w:rFonts w:eastAsia="Times New Roman" w:cs="Times New Roman"/>
          <w:szCs w:val="24"/>
          <w:lang w:eastAsia="pl-PL"/>
        </w:rPr>
        <w:t xml:space="preserve"> musi być wypłacone Zamawiającemu wyłącznie na  podstawie jego oświadczenia o niedokonaniu zwrotu zaliczki przez  Wykonawcę. </w:t>
      </w:r>
    </w:p>
    <w:p w:rsidR="00E75935" w:rsidRPr="00B648C2" w:rsidRDefault="00E75935" w:rsidP="00B648C2">
      <w:pPr>
        <w:spacing w:line="240" w:lineRule="auto"/>
        <w:rPr>
          <w:rFonts w:eastAsia="Times New Roman" w:cs="Times New Roman"/>
          <w:szCs w:val="24"/>
          <w:lang w:eastAsia="pl-PL"/>
        </w:rPr>
      </w:pPr>
      <w:r w:rsidRPr="00B648C2">
        <w:rPr>
          <w:rFonts w:eastAsia="Times New Roman" w:cs="Times New Roman"/>
          <w:b/>
          <w:szCs w:val="24"/>
          <w:lang w:eastAsia="pl-PL"/>
        </w:rPr>
        <w:t>1</w:t>
      </w:r>
      <w:r w:rsidR="00163F0B" w:rsidRPr="00B648C2">
        <w:rPr>
          <w:rFonts w:eastAsia="Times New Roman" w:cs="Times New Roman"/>
          <w:b/>
          <w:szCs w:val="24"/>
          <w:lang w:eastAsia="pl-PL"/>
        </w:rPr>
        <w:t>2</w:t>
      </w:r>
      <w:r w:rsidRPr="00B648C2">
        <w:rPr>
          <w:rFonts w:eastAsia="Times New Roman" w:cs="Times New Roman"/>
          <w:b/>
          <w:szCs w:val="24"/>
          <w:lang w:eastAsia="pl-PL"/>
        </w:rPr>
        <w:t>.</w:t>
      </w:r>
      <w:r w:rsidRPr="00B648C2">
        <w:rPr>
          <w:rFonts w:eastAsia="Times New Roman" w:cs="Times New Roman"/>
          <w:szCs w:val="24"/>
          <w:lang w:eastAsia="pl-PL"/>
        </w:rPr>
        <w:t xml:space="preserve"> Gwarancja bankowa lub ubezpieczeniowa złożona tytułem zabezpieczenia zaliczki będzie zobowiązywała Gwaranta do wypłaty do 100% wartości zabezpieczenia (wartości wypłaconej zaliczki) przez cały okres realizacji Umowy lub do chwili spłaty zaliczki w zależności co nastąpi wcześniej. </w:t>
      </w:r>
    </w:p>
    <w:p w:rsidR="00E75935" w:rsidRPr="00B648C2" w:rsidRDefault="00E75935" w:rsidP="00B648C2">
      <w:pPr>
        <w:spacing w:line="240" w:lineRule="auto"/>
        <w:rPr>
          <w:rFonts w:eastAsia="Times New Roman" w:cs="Times New Roman"/>
          <w:szCs w:val="24"/>
          <w:lang w:eastAsia="pl-PL"/>
        </w:rPr>
      </w:pPr>
      <w:r w:rsidRPr="00B648C2">
        <w:rPr>
          <w:rFonts w:eastAsia="Times New Roman" w:cs="Times New Roman"/>
          <w:b/>
          <w:szCs w:val="24"/>
          <w:lang w:eastAsia="pl-PL"/>
        </w:rPr>
        <w:t>1</w:t>
      </w:r>
      <w:r w:rsidR="00163F0B" w:rsidRPr="00B648C2">
        <w:rPr>
          <w:rFonts w:eastAsia="Times New Roman" w:cs="Times New Roman"/>
          <w:b/>
          <w:szCs w:val="24"/>
          <w:lang w:eastAsia="pl-PL"/>
        </w:rPr>
        <w:t>3</w:t>
      </w:r>
      <w:r w:rsidRPr="00B648C2">
        <w:rPr>
          <w:rFonts w:eastAsia="Times New Roman" w:cs="Times New Roman"/>
          <w:b/>
          <w:szCs w:val="24"/>
          <w:lang w:eastAsia="pl-PL"/>
        </w:rPr>
        <w:t>.</w:t>
      </w:r>
      <w:r w:rsidRPr="00B648C2">
        <w:rPr>
          <w:rFonts w:eastAsia="Times New Roman" w:cs="Times New Roman"/>
          <w:szCs w:val="24"/>
          <w:lang w:eastAsia="pl-PL"/>
        </w:rPr>
        <w:t xml:space="preserve"> Gwarancja złożona tytułem zabezpieczenia zaliczki podlega zwrotowi przez Zamawiającego w ciągu 30 dni od podpisania przez strony Protokółu odbioru końcowego przedmiotu umowy lub od dokonania całkowitej spłaty zaliczki przez Wykonawcę w zależności od tego co nastąpi wcześniej.</w:t>
      </w:r>
    </w:p>
    <w:p w:rsidR="00CE005A" w:rsidRPr="00B648C2" w:rsidRDefault="00E75935" w:rsidP="00B648C2">
      <w:pPr>
        <w:spacing w:line="240" w:lineRule="auto"/>
        <w:rPr>
          <w:rFonts w:eastAsia="Times New Roman" w:cs="Times New Roman"/>
          <w:szCs w:val="24"/>
          <w:lang w:eastAsia="pl-PL"/>
        </w:rPr>
      </w:pPr>
      <w:r w:rsidRPr="00B648C2">
        <w:rPr>
          <w:rFonts w:eastAsia="Times New Roman" w:cs="Times New Roman"/>
          <w:b/>
          <w:szCs w:val="24"/>
          <w:lang w:eastAsia="pl-PL"/>
        </w:rPr>
        <w:t>1</w:t>
      </w:r>
      <w:r w:rsidR="00163F0B" w:rsidRPr="00B648C2">
        <w:rPr>
          <w:rFonts w:eastAsia="Times New Roman" w:cs="Times New Roman"/>
          <w:b/>
          <w:szCs w:val="24"/>
          <w:lang w:eastAsia="pl-PL"/>
        </w:rPr>
        <w:t>4</w:t>
      </w:r>
      <w:r w:rsidRPr="00B648C2">
        <w:rPr>
          <w:rFonts w:eastAsia="Times New Roman" w:cs="Times New Roman"/>
          <w:b/>
          <w:szCs w:val="24"/>
          <w:lang w:eastAsia="pl-PL"/>
        </w:rPr>
        <w:t>.</w:t>
      </w:r>
      <w:r w:rsidRPr="00B648C2">
        <w:rPr>
          <w:rFonts w:eastAsia="Times New Roman" w:cs="Times New Roman"/>
          <w:szCs w:val="24"/>
          <w:lang w:eastAsia="pl-PL"/>
        </w:rPr>
        <w:t xml:space="preserve"> Niezależnie od powyższego dostarczona przez Wykonawcę  gwarancja bankowa lub ubezpieczeniowa złożona tytułem</w:t>
      </w:r>
      <w:r w:rsidR="00CE005A" w:rsidRPr="00B648C2">
        <w:rPr>
          <w:rFonts w:eastAsia="Times New Roman" w:cs="Times New Roman"/>
          <w:szCs w:val="24"/>
          <w:lang w:eastAsia="pl-PL"/>
        </w:rPr>
        <w:t xml:space="preserve"> zabezpieczenia zaliczki musi nadto zawierać klauzule o:</w:t>
      </w:r>
    </w:p>
    <w:p w:rsidR="00CE005A" w:rsidRPr="00B648C2" w:rsidRDefault="00CE005A" w:rsidP="00B648C2">
      <w:pPr>
        <w:spacing w:line="240" w:lineRule="auto"/>
        <w:rPr>
          <w:rFonts w:eastAsia="Times New Roman" w:cs="Times New Roman"/>
          <w:szCs w:val="24"/>
          <w:lang w:eastAsia="pl-PL"/>
        </w:rPr>
      </w:pPr>
      <w:r w:rsidRPr="00B648C2">
        <w:rPr>
          <w:rFonts w:eastAsia="Times New Roman" w:cs="Times New Roman"/>
          <w:szCs w:val="24"/>
          <w:lang w:eastAsia="pl-PL"/>
        </w:rPr>
        <w:t>a) zgodzie gwaranta na to, aby żadna zmiana ani uzupełnienie  lub jakakolwiek modyfikacja umowy lub zakresu prac, które mają zostać wykonane zgodnie z umową,  lub w jakichkolwiek dokumentach stanowiących umowę, jakie mogą zostać sporządzone miedzy Zamawiającym (Beneficjentem) w Wykonawcą, nie zwalnia Gwaranta w żad</w:t>
      </w:r>
      <w:r w:rsidR="008B2F10" w:rsidRPr="00B648C2">
        <w:rPr>
          <w:rFonts w:eastAsia="Times New Roman" w:cs="Times New Roman"/>
          <w:szCs w:val="24"/>
          <w:lang w:eastAsia="pl-PL"/>
        </w:rPr>
        <w:t>e</w:t>
      </w:r>
      <w:r w:rsidRPr="00B648C2">
        <w:rPr>
          <w:rFonts w:eastAsia="Times New Roman" w:cs="Times New Roman"/>
          <w:szCs w:val="24"/>
          <w:lang w:eastAsia="pl-PL"/>
        </w:rPr>
        <w:t>n sposób z odpowiedzialności wynikającej z gwarancji,</w:t>
      </w:r>
    </w:p>
    <w:p w:rsidR="00CE005A" w:rsidRPr="00B648C2" w:rsidRDefault="00CE005A" w:rsidP="00B648C2">
      <w:pPr>
        <w:spacing w:line="240" w:lineRule="auto"/>
        <w:rPr>
          <w:rFonts w:eastAsia="Times New Roman" w:cs="Times New Roman"/>
          <w:szCs w:val="24"/>
          <w:lang w:eastAsia="pl-PL"/>
        </w:rPr>
      </w:pPr>
      <w:r w:rsidRPr="00B648C2">
        <w:rPr>
          <w:rFonts w:eastAsia="Times New Roman" w:cs="Times New Roman"/>
          <w:szCs w:val="24"/>
          <w:lang w:eastAsia="pl-PL"/>
        </w:rPr>
        <w:t>b) rezygnacji Gwaranta z konieczności zawiadamiania o zmianie, uzupełnieniu lub modyfikacji, o których mowa powyżej oraz uzyskiwania na nie zgody Gwaranta,</w:t>
      </w:r>
    </w:p>
    <w:p w:rsidR="00CE005A" w:rsidRPr="00B648C2" w:rsidRDefault="00CE005A" w:rsidP="00B648C2">
      <w:pPr>
        <w:spacing w:line="240" w:lineRule="auto"/>
        <w:rPr>
          <w:rFonts w:eastAsia="Times New Roman" w:cs="Times New Roman"/>
          <w:szCs w:val="24"/>
          <w:lang w:eastAsia="pl-PL"/>
        </w:rPr>
      </w:pPr>
      <w:r w:rsidRPr="00B648C2">
        <w:rPr>
          <w:rFonts w:eastAsia="Times New Roman" w:cs="Times New Roman"/>
          <w:szCs w:val="24"/>
          <w:lang w:eastAsia="pl-PL"/>
        </w:rPr>
        <w:t>c) o treści „Wszelkie spory dotyczące gwarancji podlegają  rozstrzygnięciu zgodnie z prawem Rzeczpospolitej Polskiej  i podlegają kompetencji sądu powszechnego właściwego dla siedziby Zamawiającego”,</w:t>
      </w:r>
    </w:p>
    <w:p w:rsidR="00C000C2" w:rsidRPr="00B648C2" w:rsidRDefault="00CE005A" w:rsidP="00B648C2">
      <w:pPr>
        <w:pStyle w:val="Default"/>
        <w:spacing w:line="276" w:lineRule="auto"/>
        <w:jc w:val="both"/>
        <w:rPr>
          <w:rFonts w:eastAsia="Times New Roman"/>
          <w:color w:val="auto"/>
          <w:kern w:val="2"/>
          <w:lang w:eastAsia="zh-CN"/>
        </w:rPr>
      </w:pPr>
      <w:r w:rsidRPr="00B648C2">
        <w:rPr>
          <w:b/>
          <w:color w:val="auto"/>
          <w:sz w:val="23"/>
          <w:szCs w:val="23"/>
        </w:rPr>
        <w:t>1</w:t>
      </w:r>
      <w:r w:rsidR="00163F0B" w:rsidRPr="00B648C2">
        <w:rPr>
          <w:b/>
          <w:color w:val="auto"/>
          <w:sz w:val="23"/>
          <w:szCs w:val="23"/>
        </w:rPr>
        <w:t>5</w:t>
      </w:r>
      <w:r w:rsidRPr="00B648C2">
        <w:rPr>
          <w:b/>
          <w:color w:val="auto"/>
          <w:sz w:val="23"/>
          <w:szCs w:val="23"/>
        </w:rPr>
        <w:t>.</w:t>
      </w:r>
      <w:r w:rsidR="00C000C2" w:rsidRPr="00B648C2">
        <w:rPr>
          <w:color w:val="auto"/>
          <w:sz w:val="23"/>
          <w:szCs w:val="23"/>
        </w:rPr>
        <w:t xml:space="preserve"> </w:t>
      </w:r>
      <w:r w:rsidR="00C000C2" w:rsidRPr="00B648C2">
        <w:rPr>
          <w:rFonts w:eastAsia="Times New Roman"/>
          <w:color w:val="auto"/>
          <w:kern w:val="2"/>
          <w:lang w:eastAsia="zh-CN"/>
        </w:rPr>
        <w:t xml:space="preserve">Wykonawca oświadcza, że jest/nie jest  czynnym podatnikiem podatku od towarów i usług VAT </w:t>
      </w:r>
      <w:r w:rsidR="00C000C2" w:rsidRPr="00B648C2">
        <w:rPr>
          <w:rFonts w:eastAsia="Times New Roman"/>
          <w:i/>
          <w:color w:val="auto"/>
          <w:kern w:val="2"/>
          <w:lang w:eastAsia="zh-CN"/>
        </w:rPr>
        <w:t>(niepotrzebne skreślić)</w:t>
      </w:r>
      <w:r w:rsidR="00C000C2" w:rsidRPr="00B648C2">
        <w:rPr>
          <w:rFonts w:eastAsia="Times New Roman"/>
          <w:color w:val="auto"/>
          <w:kern w:val="2"/>
          <w:lang w:eastAsia="zh-CN"/>
        </w:rPr>
        <w:t>.</w:t>
      </w:r>
    </w:p>
    <w:p w:rsidR="00C000C2" w:rsidRPr="00B648C2" w:rsidRDefault="00DD6DB3" w:rsidP="00B648C2">
      <w:pPr>
        <w:pStyle w:val="Default"/>
        <w:spacing w:line="276" w:lineRule="auto"/>
        <w:jc w:val="both"/>
        <w:rPr>
          <w:rFonts w:eastAsia="Times New Roman"/>
          <w:color w:val="auto"/>
          <w:lang w:eastAsia="pl-PL"/>
        </w:rPr>
      </w:pPr>
      <w:r w:rsidRPr="00B648C2">
        <w:rPr>
          <w:rFonts w:eastAsia="Times New Roman"/>
          <w:b/>
          <w:color w:val="auto"/>
          <w:kern w:val="2"/>
          <w:lang w:eastAsia="zh-CN"/>
        </w:rPr>
        <w:t>1</w:t>
      </w:r>
      <w:r w:rsidR="00163F0B" w:rsidRPr="00B648C2">
        <w:rPr>
          <w:rFonts w:eastAsia="Times New Roman"/>
          <w:b/>
          <w:color w:val="auto"/>
          <w:kern w:val="2"/>
          <w:lang w:eastAsia="zh-CN"/>
        </w:rPr>
        <w:t>6</w:t>
      </w:r>
      <w:r w:rsidR="00C000C2" w:rsidRPr="00B648C2">
        <w:rPr>
          <w:rFonts w:eastAsia="Times New Roman"/>
          <w:color w:val="auto"/>
          <w:kern w:val="2"/>
          <w:lang w:eastAsia="zh-CN"/>
        </w:rPr>
        <w:t>.</w:t>
      </w:r>
      <w:r w:rsidR="00C000C2" w:rsidRPr="00B648C2">
        <w:rPr>
          <w:rFonts w:eastAsia="Times New Roman"/>
          <w:color w:val="auto"/>
          <w:lang w:eastAsia="pl-PL"/>
        </w:rPr>
        <w:t xml:space="preserve"> Zamawiający oświadcza, że będzie realizować płatność za faktury z zastosowaniem  mechanizmu podzielonej płatności, tzw. </w:t>
      </w:r>
      <w:proofErr w:type="spellStart"/>
      <w:r w:rsidR="00C000C2" w:rsidRPr="00B648C2">
        <w:rPr>
          <w:rFonts w:eastAsia="Times New Roman"/>
          <w:color w:val="auto"/>
          <w:lang w:eastAsia="pl-PL"/>
        </w:rPr>
        <w:t>split</w:t>
      </w:r>
      <w:proofErr w:type="spellEnd"/>
      <w:r w:rsidR="00C000C2" w:rsidRPr="00B648C2">
        <w:rPr>
          <w:rFonts w:eastAsia="Times New Roman"/>
          <w:color w:val="auto"/>
          <w:lang w:eastAsia="pl-PL"/>
        </w:rPr>
        <w:t xml:space="preserve"> </w:t>
      </w:r>
      <w:proofErr w:type="spellStart"/>
      <w:r w:rsidR="00C000C2" w:rsidRPr="00B648C2">
        <w:rPr>
          <w:rFonts w:eastAsia="Times New Roman"/>
          <w:color w:val="auto"/>
          <w:lang w:eastAsia="pl-PL"/>
        </w:rPr>
        <w:t>payment</w:t>
      </w:r>
      <w:proofErr w:type="spellEnd"/>
      <w:r w:rsidR="00C000C2" w:rsidRPr="00B648C2">
        <w:rPr>
          <w:rFonts w:eastAsia="Times New Roman"/>
          <w:color w:val="auto"/>
          <w:lang w:eastAsia="pl-PL"/>
        </w:rPr>
        <w:t xml:space="preserve">. </w:t>
      </w:r>
    </w:p>
    <w:p w:rsidR="00C000C2" w:rsidRDefault="00C000C2" w:rsidP="00B648C2">
      <w:pPr>
        <w:pStyle w:val="Default"/>
        <w:spacing w:line="276" w:lineRule="auto"/>
        <w:jc w:val="both"/>
        <w:rPr>
          <w:color w:val="auto"/>
          <w:sz w:val="23"/>
          <w:szCs w:val="23"/>
        </w:rPr>
      </w:pPr>
      <w:r w:rsidRPr="00B648C2">
        <w:rPr>
          <w:rFonts w:eastAsia="Times New Roman"/>
          <w:b/>
          <w:color w:val="auto"/>
          <w:lang w:eastAsia="pl-PL"/>
        </w:rPr>
        <w:t>1</w:t>
      </w:r>
      <w:r w:rsidR="00163F0B" w:rsidRPr="00B648C2">
        <w:rPr>
          <w:rFonts w:eastAsia="Times New Roman"/>
          <w:b/>
          <w:color w:val="auto"/>
          <w:lang w:eastAsia="pl-PL"/>
        </w:rPr>
        <w:t>7</w:t>
      </w:r>
      <w:r w:rsidRPr="00B648C2">
        <w:rPr>
          <w:rFonts w:eastAsia="Times New Roman"/>
          <w:b/>
          <w:color w:val="auto"/>
          <w:lang w:eastAsia="pl-PL"/>
        </w:rPr>
        <w:t>.</w:t>
      </w:r>
      <w:r w:rsidRPr="00B648C2">
        <w:rPr>
          <w:rFonts w:eastAsia="Times New Roman"/>
          <w:color w:val="auto"/>
          <w:lang w:eastAsia="pl-PL"/>
        </w:rPr>
        <w:t xml:space="preserve"> </w:t>
      </w:r>
      <w:r w:rsidRPr="00B648C2">
        <w:rPr>
          <w:color w:val="auto"/>
          <w:sz w:val="23"/>
          <w:szCs w:val="23"/>
        </w:rPr>
        <w:t>Za dzień dokonania płatności strony uznają datę obciążenia rachunku</w:t>
      </w:r>
      <w:r>
        <w:rPr>
          <w:color w:val="auto"/>
          <w:sz w:val="23"/>
          <w:szCs w:val="23"/>
        </w:rPr>
        <w:t xml:space="preserve"> Zamawiającego. </w:t>
      </w:r>
    </w:p>
    <w:p w:rsidR="00C000C2" w:rsidRDefault="00C000C2" w:rsidP="00B648C2">
      <w:pPr>
        <w:pStyle w:val="Default"/>
        <w:spacing w:line="276" w:lineRule="auto"/>
        <w:jc w:val="both"/>
        <w:rPr>
          <w:color w:val="auto"/>
          <w:sz w:val="23"/>
          <w:szCs w:val="23"/>
        </w:rPr>
      </w:pPr>
      <w:r>
        <w:rPr>
          <w:b/>
          <w:color w:val="auto"/>
          <w:sz w:val="23"/>
          <w:szCs w:val="23"/>
        </w:rPr>
        <w:t>1</w:t>
      </w:r>
      <w:r w:rsidR="00163F0B">
        <w:rPr>
          <w:b/>
          <w:color w:val="auto"/>
          <w:sz w:val="23"/>
          <w:szCs w:val="23"/>
        </w:rPr>
        <w:t>8</w:t>
      </w:r>
      <w:r w:rsidRPr="008F3E01">
        <w:rPr>
          <w:b/>
          <w:color w:val="auto"/>
          <w:sz w:val="23"/>
          <w:szCs w:val="23"/>
        </w:rPr>
        <w:t>.</w:t>
      </w:r>
      <w:r>
        <w:rPr>
          <w:color w:val="auto"/>
          <w:sz w:val="23"/>
          <w:szCs w:val="23"/>
        </w:rPr>
        <w:t xml:space="preserve"> W przypadku zwłoki w płatności, Wykonawca ma prawo naliczyć ustawowe odsetki za zwłokę. </w:t>
      </w:r>
    </w:p>
    <w:p w:rsidR="00C000C2" w:rsidRDefault="00C000C2" w:rsidP="00B648C2">
      <w:pPr>
        <w:pStyle w:val="Default"/>
        <w:spacing w:line="276" w:lineRule="auto"/>
        <w:jc w:val="both"/>
      </w:pPr>
      <w:r>
        <w:rPr>
          <w:b/>
          <w:color w:val="auto"/>
          <w:sz w:val="23"/>
          <w:szCs w:val="23"/>
        </w:rPr>
        <w:t>1</w:t>
      </w:r>
      <w:r w:rsidR="00163F0B">
        <w:rPr>
          <w:b/>
          <w:color w:val="auto"/>
          <w:sz w:val="23"/>
          <w:szCs w:val="23"/>
        </w:rPr>
        <w:t>9</w:t>
      </w:r>
      <w:r w:rsidRPr="008F3E01">
        <w:rPr>
          <w:b/>
          <w:color w:val="auto"/>
          <w:sz w:val="23"/>
          <w:szCs w:val="23"/>
        </w:rPr>
        <w:t>.</w:t>
      </w:r>
      <w:r>
        <w:rPr>
          <w:color w:val="auto"/>
          <w:sz w:val="23"/>
          <w:szCs w:val="23"/>
        </w:rPr>
        <w:t xml:space="preserve"> Wierzytelności wynikające z umowy nie mogą być przenoszone na osobę trzecią bez zgody drugiej strony. </w:t>
      </w:r>
    </w:p>
    <w:p w:rsidR="00C000C2" w:rsidRDefault="00C000C2" w:rsidP="00C000C2">
      <w:pPr>
        <w:pStyle w:val="Default"/>
        <w:spacing w:line="276" w:lineRule="auto"/>
        <w:jc w:val="center"/>
        <w:rPr>
          <w:color w:val="auto"/>
          <w:sz w:val="23"/>
          <w:szCs w:val="23"/>
        </w:rPr>
      </w:pPr>
      <w:r>
        <w:rPr>
          <w:b/>
          <w:bCs/>
          <w:color w:val="auto"/>
          <w:sz w:val="23"/>
          <w:szCs w:val="23"/>
        </w:rPr>
        <w:t>§ 3</w:t>
      </w:r>
    </w:p>
    <w:p w:rsidR="00C000C2" w:rsidRDefault="00C000C2" w:rsidP="00C000C2">
      <w:pPr>
        <w:pStyle w:val="Default"/>
        <w:spacing w:line="276" w:lineRule="auto"/>
        <w:jc w:val="center"/>
        <w:rPr>
          <w:b/>
          <w:bCs/>
          <w:color w:val="auto"/>
          <w:sz w:val="23"/>
          <w:szCs w:val="23"/>
        </w:rPr>
      </w:pPr>
      <w:r>
        <w:rPr>
          <w:b/>
          <w:bCs/>
          <w:color w:val="auto"/>
          <w:sz w:val="23"/>
          <w:szCs w:val="23"/>
        </w:rPr>
        <w:t>Obowiązki stron</w:t>
      </w:r>
    </w:p>
    <w:p w:rsidR="00C000C2" w:rsidRDefault="00C000C2" w:rsidP="00C000C2">
      <w:pPr>
        <w:pStyle w:val="Default"/>
        <w:spacing w:line="276" w:lineRule="auto"/>
        <w:jc w:val="center"/>
        <w:rPr>
          <w:color w:val="auto"/>
          <w:sz w:val="23"/>
          <w:szCs w:val="23"/>
        </w:rPr>
      </w:pPr>
    </w:p>
    <w:p w:rsidR="00C000C2" w:rsidRPr="00A16761" w:rsidRDefault="00C000C2" w:rsidP="00C000C2">
      <w:pPr>
        <w:pStyle w:val="Default"/>
        <w:spacing w:line="276" w:lineRule="auto"/>
        <w:jc w:val="both"/>
        <w:rPr>
          <w:color w:val="auto"/>
        </w:rPr>
      </w:pPr>
      <w:r w:rsidRPr="008F3E01">
        <w:rPr>
          <w:b/>
          <w:color w:val="auto"/>
        </w:rPr>
        <w:t>1.</w:t>
      </w:r>
      <w:r w:rsidRPr="00A16761">
        <w:rPr>
          <w:color w:val="auto"/>
        </w:rPr>
        <w:t xml:space="preserve"> Zamawiający przekaże na wniosek Wykonawcy teren budowy oraz dokumenty niezbędne do rozpoczęcia realizacji przedmiotu umowy w terminie 7 dni od dnia podpisania umowy. </w:t>
      </w:r>
    </w:p>
    <w:p w:rsidR="00C000C2" w:rsidRDefault="00C000C2" w:rsidP="00C000C2">
      <w:pPr>
        <w:pStyle w:val="Default"/>
        <w:spacing w:line="276" w:lineRule="auto"/>
        <w:jc w:val="both"/>
        <w:rPr>
          <w:color w:val="auto"/>
        </w:rPr>
      </w:pPr>
      <w:r w:rsidRPr="008F3E01">
        <w:rPr>
          <w:b/>
          <w:color w:val="auto"/>
        </w:rPr>
        <w:t>2.</w:t>
      </w:r>
      <w:r w:rsidRPr="00A16761">
        <w:rPr>
          <w:color w:val="auto"/>
        </w:rPr>
        <w:t xml:space="preserve"> W ramach wynagrodzenia określonego umową Wykonawca zobowiązuje się do wykonania następujących czynności: </w:t>
      </w:r>
    </w:p>
    <w:p w:rsidR="00C000C2" w:rsidRPr="00A16761" w:rsidRDefault="00C000C2" w:rsidP="00C000C2">
      <w:pPr>
        <w:pStyle w:val="Default"/>
        <w:spacing w:line="276" w:lineRule="auto"/>
        <w:jc w:val="both"/>
        <w:rPr>
          <w:color w:val="auto"/>
        </w:rPr>
      </w:pPr>
      <w:r w:rsidRPr="003F2565">
        <w:rPr>
          <w:color w:val="auto"/>
        </w:rPr>
        <w:t xml:space="preserve">1) </w:t>
      </w:r>
      <w:r w:rsidRPr="00A16761">
        <w:rPr>
          <w:color w:val="auto"/>
        </w:rPr>
        <w:t xml:space="preserve"> urządzenie, utrzymanie i zabezpieczenie terenu budowy wraz z zapleczem budowy, </w:t>
      </w:r>
    </w:p>
    <w:p w:rsidR="00C000C2" w:rsidRPr="00A16761" w:rsidRDefault="00C000C2" w:rsidP="00C000C2">
      <w:pPr>
        <w:pStyle w:val="Default"/>
        <w:spacing w:line="276" w:lineRule="auto"/>
        <w:jc w:val="both"/>
        <w:rPr>
          <w:color w:val="auto"/>
        </w:rPr>
      </w:pPr>
      <w:r>
        <w:rPr>
          <w:color w:val="auto"/>
        </w:rPr>
        <w:t>2</w:t>
      </w:r>
      <w:r w:rsidRPr="00A16761">
        <w:rPr>
          <w:color w:val="auto"/>
        </w:rPr>
        <w:t xml:space="preserve">) doprowadzenia i utrzymania energii i wody oraz innych niezbędnych mediów dla potrzeb technologicznych, zaplecza i placu budowy, </w:t>
      </w:r>
    </w:p>
    <w:p w:rsidR="00C000C2" w:rsidRPr="00A16761" w:rsidRDefault="00C000C2" w:rsidP="00C000C2">
      <w:pPr>
        <w:pStyle w:val="Default"/>
        <w:spacing w:line="276" w:lineRule="auto"/>
        <w:jc w:val="both"/>
        <w:rPr>
          <w:color w:val="auto"/>
        </w:rPr>
      </w:pPr>
      <w:r>
        <w:rPr>
          <w:color w:val="auto"/>
        </w:rPr>
        <w:t>3</w:t>
      </w:r>
      <w:r w:rsidRPr="00A16761">
        <w:rPr>
          <w:color w:val="auto"/>
        </w:rPr>
        <w:t>) wykonani</w:t>
      </w:r>
      <w:r>
        <w:rPr>
          <w:color w:val="auto"/>
        </w:rPr>
        <w:t>a</w:t>
      </w:r>
      <w:r w:rsidRPr="00A16761">
        <w:rPr>
          <w:color w:val="auto"/>
        </w:rPr>
        <w:t xml:space="preserve"> dróg tymczasowych dla celów budowy i dla ewentualnych objazdów, </w:t>
      </w:r>
    </w:p>
    <w:p w:rsidR="00C000C2" w:rsidRPr="00A16761" w:rsidRDefault="00C000C2" w:rsidP="00C000C2">
      <w:pPr>
        <w:pStyle w:val="Default"/>
        <w:spacing w:line="276" w:lineRule="auto"/>
        <w:jc w:val="both"/>
        <w:rPr>
          <w:color w:val="auto"/>
        </w:rPr>
      </w:pPr>
      <w:r>
        <w:rPr>
          <w:color w:val="auto"/>
        </w:rPr>
        <w:t>4</w:t>
      </w:r>
      <w:r w:rsidRPr="00A16761">
        <w:rPr>
          <w:color w:val="auto"/>
        </w:rPr>
        <w:t>) utrzymani</w:t>
      </w:r>
      <w:r>
        <w:rPr>
          <w:color w:val="auto"/>
        </w:rPr>
        <w:t>a</w:t>
      </w:r>
      <w:r w:rsidRPr="00A16761">
        <w:rPr>
          <w:color w:val="auto"/>
        </w:rPr>
        <w:t xml:space="preserve"> w należytym porządku dróg dojazdowych do placu budowy, ze szczególnym uwzględnieniem utrzymania czystości na odcinkach związanych z transportem budowy</w:t>
      </w:r>
      <w:r>
        <w:rPr>
          <w:color w:val="auto"/>
        </w:rPr>
        <w:t>,</w:t>
      </w:r>
      <w:r w:rsidRPr="00A16761">
        <w:rPr>
          <w:color w:val="auto"/>
        </w:rPr>
        <w:t xml:space="preserve"> </w:t>
      </w:r>
    </w:p>
    <w:p w:rsidR="00C000C2" w:rsidRDefault="00C000C2" w:rsidP="00C000C2">
      <w:pPr>
        <w:pStyle w:val="Default"/>
        <w:spacing w:line="276" w:lineRule="auto"/>
        <w:jc w:val="both"/>
        <w:rPr>
          <w:color w:val="auto"/>
        </w:rPr>
      </w:pPr>
      <w:r>
        <w:rPr>
          <w:color w:val="auto"/>
        </w:rPr>
        <w:t>5</w:t>
      </w:r>
      <w:r w:rsidRPr="00A16761">
        <w:rPr>
          <w:color w:val="auto"/>
        </w:rPr>
        <w:t xml:space="preserve">) naprawy uszkodzonych na skutek prowadzonych robót urządzeń podziemnych oraz dróg dojazdowych, </w:t>
      </w:r>
    </w:p>
    <w:p w:rsidR="00C000C2" w:rsidRDefault="00C000C2" w:rsidP="00C000C2">
      <w:pPr>
        <w:pStyle w:val="Default"/>
        <w:spacing w:line="276" w:lineRule="auto"/>
        <w:jc w:val="both"/>
        <w:rPr>
          <w:color w:val="auto"/>
        </w:rPr>
      </w:pPr>
      <w:r>
        <w:rPr>
          <w:color w:val="auto"/>
        </w:rPr>
        <w:t>6)</w:t>
      </w:r>
      <w:r w:rsidRPr="007F7C47">
        <w:rPr>
          <w:color w:val="auto"/>
        </w:rPr>
        <w:t xml:space="preserve"> </w:t>
      </w:r>
      <w:r>
        <w:rPr>
          <w:color w:val="auto"/>
        </w:rPr>
        <w:t>zapewnienia bieżącej obsługi geodezyjnej i geotechnicznej,</w:t>
      </w:r>
    </w:p>
    <w:p w:rsidR="00C000C2" w:rsidRPr="00A16761" w:rsidRDefault="00C000C2" w:rsidP="00C000C2">
      <w:pPr>
        <w:pStyle w:val="Default"/>
        <w:spacing w:line="276" w:lineRule="auto"/>
        <w:jc w:val="both"/>
        <w:rPr>
          <w:color w:val="auto"/>
        </w:rPr>
      </w:pPr>
      <w:r>
        <w:rPr>
          <w:color w:val="auto"/>
        </w:rPr>
        <w:lastRenderedPageBreak/>
        <w:t xml:space="preserve">7) zgłaszania do sprawdzenia i odbioru wykonanych robót ulegających zakryciu i zanikających, </w:t>
      </w:r>
    </w:p>
    <w:p w:rsidR="00C000C2" w:rsidRPr="00A16761" w:rsidRDefault="00C000C2" w:rsidP="00C000C2">
      <w:pPr>
        <w:pStyle w:val="Default"/>
        <w:spacing w:line="276" w:lineRule="auto"/>
        <w:jc w:val="both"/>
        <w:rPr>
          <w:color w:val="auto"/>
        </w:rPr>
      </w:pPr>
      <w:r>
        <w:rPr>
          <w:color w:val="auto"/>
        </w:rPr>
        <w:t>8</w:t>
      </w:r>
      <w:r w:rsidRPr="00A16761">
        <w:rPr>
          <w:color w:val="auto"/>
        </w:rPr>
        <w:t>) zapewnieni</w:t>
      </w:r>
      <w:r>
        <w:rPr>
          <w:color w:val="auto"/>
        </w:rPr>
        <w:t>a</w:t>
      </w:r>
      <w:r w:rsidRPr="00A16761">
        <w:rPr>
          <w:color w:val="auto"/>
        </w:rPr>
        <w:t xml:space="preserve"> dozoru, a także właściwych warunków bezpieczeństwa i higieny pracy, </w:t>
      </w:r>
    </w:p>
    <w:p w:rsidR="00C000C2" w:rsidRPr="00A16761" w:rsidRDefault="00C000C2" w:rsidP="00C000C2">
      <w:pPr>
        <w:pStyle w:val="Default"/>
        <w:spacing w:line="276" w:lineRule="auto"/>
        <w:jc w:val="both"/>
        <w:rPr>
          <w:color w:val="auto"/>
        </w:rPr>
      </w:pPr>
      <w:r>
        <w:rPr>
          <w:color w:val="auto"/>
        </w:rPr>
        <w:t>9</w:t>
      </w:r>
      <w:r w:rsidRPr="00A16761">
        <w:rPr>
          <w:color w:val="auto"/>
        </w:rPr>
        <w:t>) zorganizowani</w:t>
      </w:r>
      <w:r>
        <w:rPr>
          <w:color w:val="auto"/>
        </w:rPr>
        <w:t>a</w:t>
      </w:r>
      <w:r w:rsidRPr="00A16761">
        <w:rPr>
          <w:color w:val="auto"/>
        </w:rPr>
        <w:t xml:space="preserve"> i przeprowadzeni</w:t>
      </w:r>
      <w:r>
        <w:rPr>
          <w:color w:val="auto"/>
        </w:rPr>
        <w:t>a</w:t>
      </w:r>
      <w:r w:rsidRPr="00A16761">
        <w:rPr>
          <w:color w:val="auto"/>
        </w:rPr>
        <w:t xml:space="preserve"> niezbędnych prób, badań i odbiorów oraz ewentualnego uzupełnienia dokumentacji odbiorowej dla zakresu robót objętych umową</w:t>
      </w:r>
      <w:r>
        <w:rPr>
          <w:color w:val="auto"/>
        </w:rPr>
        <w:t>,</w:t>
      </w:r>
      <w:r w:rsidRPr="00A16761">
        <w:rPr>
          <w:color w:val="auto"/>
        </w:rPr>
        <w:t xml:space="preserve"> </w:t>
      </w:r>
    </w:p>
    <w:p w:rsidR="00C000C2" w:rsidRPr="00A16761" w:rsidRDefault="00C000C2" w:rsidP="00C000C2">
      <w:pPr>
        <w:pStyle w:val="Default"/>
        <w:spacing w:line="276" w:lineRule="auto"/>
        <w:jc w:val="both"/>
        <w:rPr>
          <w:color w:val="auto"/>
        </w:rPr>
      </w:pPr>
      <w:r>
        <w:rPr>
          <w:color w:val="auto"/>
        </w:rPr>
        <w:t>10</w:t>
      </w:r>
      <w:r w:rsidRPr="00A16761">
        <w:rPr>
          <w:color w:val="auto"/>
        </w:rPr>
        <w:t>) dokonani</w:t>
      </w:r>
      <w:r>
        <w:rPr>
          <w:color w:val="auto"/>
        </w:rPr>
        <w:t>a</w:t>
      </w:r>
      <w:r w:rsidRPr="00A16761">
        <w:rPr>
          <w:color w:val="auto"/>
        </w:rPr>
        <w:t xml:space="preserve"> uzgodnień, uzyskania wszelkich opinii niezbędnych do wykonania przedmiotu budowy i przygotowania dokumentów do zawiadomienia o zakończeniu robót, </w:t>
      </w:r>
    </w:p>
    <w:p w:rsidR="00C000C2" w:rsidRPr="00A16761" w:rsidRDefault="00C000C2" w:rsidP="00C000C2">
      <w:pPr>
        <w:pStyle w:val="Default"/>
        <w:spacing w:line="276" w:lineRule="auto"/>
        <w:jc w:val="both"/>
        <w:rPr>
          <w:color w:val="auto"/>
        </w:rPr>
      </w:pPr>
      <w:r>
        <w:rPr>
          <w:color w:val="auto"/>
        </w:rPr>
        <w:t>11</w:t>
      </w:r>
      <w:r w:rsidRPr="00A16761">
        <w:rPr>
          <w:color w:val="auto"/>
        </w:rPr>
        <w:t xml:space="preserve">) demontażu obiektów i urządzeń tymczasowych budowy, uporządkowanie terenu budowy po zakończeniu robót i przekazania Zamawiającemu najpóźniej w dniu odbioru, </w:t>
      </w:r>
    </w:p>
    <w:p w:rsidR="00C000C2" w:rsidRDefault="00C000C2" w:rsidP="00C000C2">
      <w:pPr>
        <w:pStyle w:val="Default"/>
        <w:spacing w:line="276" w:lineRule="auto"/>
        <w:jc w:val="both"/>
        <w:rPr>
          <w:color w:val="auto"/>
        </w:rPr>
      </w:pPr>
      <w:r w:rsidRPr="00C05F3B">
        <w:rPr>
          <w:color w:val="auto"/>
        </w:rPr>
        <w:t>1</w:t>
      </w:r>
      <w:r>
        <w:rPr>
          <w:color w:val="auto"/>
        </w:rPr>
        <w:t>2</w:t>
      </w:r>
      <w:r w:rsidRPr="00C05F3B">
        <w:rPr>
          <w:color w:val="auto"/>
        </w:rPr>
        <w:t>) wykonani</w:t>
      </w:r>
      <w:r>
        <w:rPr>
          <w:color w:val="auto"/>
        </w:rPr>
        <w:t>a</w:t>
      </w:r>
      <w:r w:rsidRPr="00C05F3B">
        <w:rPr>
          <w:color w:val="auto"/>
        </w:rPr>
        <w:t xml:space="preserve"> dokumentacji projektowej powykonawczej w 2 egzemplarzach,  protokoł</w:t>
      </w:r>
      <w:r>
        <w:rPr>
          <w:color w:val="auto"/>
        </w:rPr>
        <w:t>ów</w:t>
      </w:r>
      <w:r w:rsidRPr="00C05F3B">
        <w:rPr>
          <w:color w:val="auto"/>
        </w:rPr>
        <w:t xml:space="preserve"> odbiorów technicznych, </w:t>
      </w:r>
      <w:r>
        <w:rPr>
          <w:color w:val="auto"/>
        </w:rPr>
        <w:t xml:space="preserve">operatów geodezyjnych, </w:t>
      </w:r>
      <w:r w:rsidRPr="00C05F3B">
        <w:rPr>
          <w:color w:val="auto"/>
        </w:rPr>
        <w:t>receptur</w:t>
      </w:r>
      <w:r>
        <w:rPr>
          <w:color w:val="auto"/>
        </w:rPr>
        <w:t xml:space="preserve"> i ustaleń</w:t>
      </w:r>
      <w:r w:rsidRPr="00A16761">
        <w:rPr>
          <w:color w:val="auto"/>
        </w:rPr>
        <w:t xml:space="preserve"> technologiczn</w:t>
      </w:r>
      <w:r>
        <w:rPr>
          <w:color w:val="auto"/>
        </w:rPr>
        <w:t>ych</w:t>
      </w:r>
      <w:r w:rsidRPr="00A16761">
        <w:rPr>
          <w:color w:val="auto"/>
        </w:rPr>
        <w:t>, atest</w:t>
      </w:r>
      <w:r>
        <w:rPr>
          <w:color w:val="auto"/>
        </w:rPr>
        <w:t>ów</w:t>
      </w:r>
      <w:r w:rsidRPr="00A16761">
        <w:rPr>
          <w:color w:val="auto"/>
        </w:rPr>
        <w:t xml:space="preserve"> jakościow</w:t>
      </w:r>
      <w:r>
        <w:rPr>
          <w:color w:val="auto"/>
        </w:rPr>
        <w:t>ych</w:t>
      </w:r>
      <w:r w:rsidRPr="00A16761">
        <w:rPr>
          <w:color w:val="auto"/>
        </w:rPr>
        <w:t xml:space="preserve"> i aprobat techniczn</w:t>
      </w:r>
      <w:r>
        <w:rPr>
          <w:color w:val="auto"/>
        </w:rPr>
        <w:t>ych</w:t>
      </w:r>
      <w:r w:rsidRPr="00A16761">
        <w:rPr>
          <w:color w:val="auto"/>
        </w:rPr>
        <w:t>, oświadcze</w:t>
      </w:r>
      <w:r>
        <w:rPr>
          <w:color w:val="auto"/>
        </w:rPr>
        <w:t>ń</w:t>
      </w:r>
      <w:r w:rsidRPr="00A16761">
        <w:rPr>
          <w:color w:val="auto"/>
        </w:rPr>
        <w:t>, inn</w:t>
      </w:r>
      <w:r>
        <w:rPr>
          <w:color w:val="auto"/>
        </w:rPr>
        <w:t>ych</w:t>
      </w:r>
      <w:r w:rsidRPr="00A16761">
        <w:rPr>
          <w:color w:val="auto"/>
        </w:rPr>
        <w:t xml:space="preserve"> dokument</w:t>
      </w:r>
      <w:r>
        <w:rPr>
          <w:color w:val="auto"/>
        </w:rPr>
        <w:t>ów</w:t>
      </w:r>
      <w:r w:rsidRPr="00A16761">
        <w:rPr>
          <w:color w:val="auto"/>
        </w:rPr>
        <w:t xml:space="preserve"> wynikając</w:t>
      </w:r>
      <w:r>
        <w:rPr>
          <w:color w:val="auto"/>
        </w:rPr>
        <w:t>ych</w:t>
      </w:r>
      <w:r w:rsidRPr="00A16761">
        <w:rPr>
          <w:color w:val="auto"/>
        </w:rPr>
        <w:t xml:space="preserve"> z ustawy Prawo Budowlane. </w:t>
      </w:r>
    </w:p>
    <w:p w:rsidR="00C000C2" w:rsidRPr="003F2565" w:rsidRDefault="00C000C2" w:rsidP="00C000C2">
      <w:pPr>
        <w:pStyle w:val="Default"/>
        <w:spacing w:line="276" w:lineRule="auto"/>
        <w:jc w:val="both"/>
        <w:rPr>
          <w:color w:val="auto"/>
        </w:rPr>
      </w:pPr>
      <w:r w:rsidRPr="00064586">
        <w:rPr>
          <w:color w:val="auto"/>
        </w:rPr>
        <w:t>13) wykonania na własny koszt geodezyjnej inwentaryzacji</w:t>
      </w:r>
      <w:r w:rsidRPr="003F2565">
        <w:rPr>
          <w:color w:val="auto"/>
        </w:rPr>
        <w:t xml:space="preserve"> powykonawczej przyjętej do państwowego zasobu geodezyjnego i kartograficznego zgodnie z zapisami ustawy Prawo geodezyjne i kartograficzne,</w:t>
      </w:r>
    </w:p>
    <w:p w:rsidR="00C000C2" w:rsidRPr="003F2565" w:rsidRDefault="00C000C2" w:rsidP="00C000C2">
      <w:pPr>
        <w:pStyle w:val="Default"/>
        <w:spacing w:line="276" w:lineRule="auto"/>
        <w:jc w:val="both"/>
        <w:rPr>
          <w:color w:val="auto"/>
        </w:rPr>
      </w:pPr>
      <w:r w:rsidRPr="00064586">
        <w:rPr>
          <w:color w:val="auto"/>
        </w:rPr>
        <w:t>14) wystąpienia  w imieniu Zamawiającego do organów administracyjnych i uzyskania w imieniu Zamawiającego zaświadczenia o niewniesieniu sprzeciwu do zawiadomienia o zakończeniu  budowy;</w:t>
      </w:r>
      <w:r w:rsidRPr="003F2565">
        <w:rPr>
          <w:color w:val="auto"/>
        </w:rPr>
        <w:t xml:space="preserve"> </w:t>
      </w:r>
    </w:p>
    <w:p w:rsidR="00C000C2" w:rsidRDefault="00C000C2" w:rsidP="00C000C2">
      <w:pPr>
        <w:pStyle w:val="Default"/>
        <w:spacing w:line="276" w:lineRule="auto"/>
        <w:jc w:val="both"/>
        <w:rPr>
          <w:color w:val="auto"/>
        </w:rPr>
      </w:pPr>
      <w:r w:rsidRPr="00A16761">
        <w:rPr>
          <w:color w:val="auto"/>
        </w:rPr>
        <w:t>1</w:t>
      </w:r>
      <w:r>
        <w:rPr>
          <w:color w:val="auto"/>
        </w:rPr>
        <w:t>5</w:t>
      </w:r>
      <w:r w:rsidRPr="00A16761">
        <w:rPr>
          <w:color w:val="auto"/>
        </w:rPr>
        <w:t>) opracowani</w:t>
      </w:r>
      <w:r>
        <w:rPr>
          <w:color w:val="auto"/>
        </w:rPr>
        <w:t>a</w:t>
      </w:r>
      <w:r w:rsidRPr="00A16761">
        <w:rPr>
          <w:color w:val="auto"/>
        </w:rPr>
        <w:t xml:space="preserve"> planu bezpieczeństwa i ochrony zdrowia (BIOZ) oraz pozostałych niezbędnych opracowań wynikających z obowiązujących przepisów i przyjętych technologii wykonywania robót oraz wszelkich innych dokumentacji, które Wykonawca uzna za niezbędne do właściwego wykonania robót. </w:t>
      </w:r>
    </w:p>
    <w:p w:rsidR="00C000C2" w:rsidRPr="00A16761" w:rsidRDefault="00C000C2" w:rsidP="00C000C2">
      <w:pPr>
        <w:pStyle w:val="Default"/>
        <w:spacing w:line="276" w:lineRule="auto"/>
        <w:jc w:val="both"/>
        <w:rPr>
          <w:color w:val="auto"/>
        </w:rPr>
      </w:pPr>
      <w:r w:rsidRPr="008F3E01">
        <w:rPr>
          <w:b/>
          <w:color w:val="auto"/>
        </w:rPr>
        <w:t>3.</w:t>
      </w:r>
      <w:r w:rsidRPr="00A16761">
        <w:rPr>
          <w:color w:val="auto"/>
        </w:rPr>
        <w:t xml:space="preserve"> Wykonawca zobowiązuje się wykonać zadanie będące przedmiotem umowy zgodnie z</w:t>
      </w:r>
      <w:r>
        <w:rPr>
          <w:color w:val="auto"/>
        </w:rPr>
        <w:t>e</w:t>
      </w:r>
      <w:r w:rsidRPr="00A16761">
        <w:rPr>
          <w:color w:val="auto"/>
        </w:rPr>
        <w:t xml:space="preserve"> specyfikacją warunków zamówienia (SWZ), złożoną ofertą, oraz zasadami wiedzy technicznej i obowiązującymi przepisami szczególnie przepisami techniczno-budowlanymi, normami, sztuką budowlaną oraz ustalonymi w niniejszej umowie warunkami. </w:t>
      </w:r>
    </w:p>
    <w:p w:rsidR="00C000C2" w:rsidRPr="00A16761" w:rsidRDefault="00C000C2" w:rsidP="00C000C2">
      <w:pPr>
        <w:pStyle w:val="Default"/>
        <w:spacing w:line="276" w:lineRule="auto"/>
        <w:jc w:val="both"/>
        <w:rPr>
          <w:color w:val="auto"/>
        </w:rPr>
      </w:pPr>
      <w:r w:rsidRPr="008F3E01">
        <w:rPr>
          <w:b/>
          <w:color w:val="auto"/>
        </w:rPr>
        <w:t>4.</w:t>
      </w:r>
      <w:r w:rsidRPr="00A16761">
        <w:rPr>
          <w:color w:val="auto"/>
        </w:rPr>
        <w:t xml:space="preserve"> Wykonawca zobowiązuje się przejąć od Zamawiającego teren budowy. </w:t>
      </w:r>
    </w:p>
    <w:p w:rsidR="00C000C2" w:rsidRPr="00A16761" w:rsidRDefault="00C000C2" w:rsidP="00C000C2">
      <w:pPr>
        <w:pStyle w:val="Default"/>
        <w:spacing w:line="276" w:lineRule="auto"/>
        <w:jc w:val="both"/>
        <w:rPr>
          <w:color w:val="auto"/>
        </w:rPr>
      </w:pPr>
      <w:r w:rsidRPr="008F3E01">
        <w:rPr>
          <w:b/>
          <w:color w:val="auto"/>
        </w:rPr>
        <w:t>5.</w:t>
      </w:r>
      <w:r w:rsidRPr="00A16761">
        <w:rPr>
          <w:color w:val="auto"/>
        </w:rPr>
        <w:t xml:space="preserve"> Wykonawca odpowiedzialny jest za bezpieczeństwo wszelkich działań na terenie budowy. </w:t>
      </w:r>
    </w:p>
    <w:p w:rsidR="00C000C2" w:rsidRPr="00A16761" w:rsidRDefault="00C000C2" w:rsidP="00C000C2">
      <w:pPr>
        <w:pStyle w:val="Default"/>
        <w:spacing w:line="276" w:lineRule="auto"/>
        <w:jc w:val="both"/>
        <w:rPr>
          <w:color w:val="auto"/>
        </w:rPr>
      </w:pPr>
      <w:r w:rsidRPr="008F3E01">
        <w:rPr>
          <w:b/>
          <w:color w:val="auto"/>
        </w:rPr>
        <w:t>6.</w:t>
      </w:r>
      <w:r w:rsidRPr="00A16761">
        <w:rPr>
          <w:color w:val="auto"/>
        </w:rPr>
        <w:t xml:space="preserve"> Wykonawca winien wykonać przedmiot umowy przy użyciu materiałów dopuszczonych do obrotu i stosowanych w budownictwie. </w:t>
      </w:r>
    </w:p>
    <w:p w:rsidR="00C000C2" w:rsidRDefault="00C000C2" w:rsidP="00C000C2">
      <w:pPr>
        <w:pStyle w:val="Default"/>
        <w:spacing w:line="276" w:lineRule="auto"/>
        <w:jc w:val="both"/>
        <w:rPr>
          <w:color w:val="auto"/>
        </w:rPr>
      </w:pPr>
      <w:r w:rsidRPr="008F3E01">
        <w:rPr>
          <w:b/>
          <w:color w:val="auto"/>
        </w:rPr>
        <w:t>7.</w:t>
      </w:r>
      <w:r w:rsidRPr="00A16761">
        <w:rPr>
          <w:color w:val="auto"/>
        </w:rPr>
        <w:t xml:space="preserve"> Wykonawca jest zobowiązany zapewnić wykonanie i kierowanie robotami przez osoby posiadające prawem wymagane kwalifikacje i uprawnienia. W przypadku Wykonawców spoza terenu Polski kwalifikacje personelu powin</w:t>
      </w:r>
      <w:r>
        <w:rPr>
          <w:color w:val="auto"/>
        </w:rPr>
        <w:t>ny być uznawane za równoznaczne</w:t>
      </w:r>
    </w:p>
    <w:p w:rsidR="00C000C2" w:rsidRPr="00A16761" w:rsidRDefault="00C000C2" w:rsidP="00C000C2">
      <w:pPr>
        <w:pStyle w:val="Default"/>
        <w:spacing w:line="276" w:lineRule="auto"/>
        <w:jc w:val="both"/>
        <w:rPr>
          <w:color w:val="auto"/>
        </w:rPr>
      </w:pPr>
      <w:r w:rsidRPr="00A16761">
        <w:rPr>
          <w:color w:val="auto"/>
        </w:rPr>
        <w:t xml:space="preserve">z polskimi. </w:t>
      </w:r>
    </w:p>
    <w:p w:rsidR="00C000C2" w:rsidRDefault="00C000C2" w:rsidP="00C000C2">
      <w:pPr>
        <w:pStyle w:val="Default"/>
        <w:spacing w:line="276" w:lineRule="auto"/>
        <w:jc w:val="both"/>
      </w:pPr>
      <w:r w:rsidRPr="008F3E01">
        <w:rPr>
          <w:b/>
          <w:color w:val="auto"/>
        </w:rPr>
        <w:t>8.</w:t>
      </w:r>
      <w:r w:rsidRPr="00A16761">
        <w:rPr>
          <w:color w:val="auto"/>
        </w:rPr>
        <w:t xml:space="preserve"> </w:t>
      </w:r>
      <w:r w:rsidRPr="00A16761">
        <w:t>Wszelkie zmiany osób kierujących robotam</w:t>
      </w:r>
      <w:r>
        <w:t xml:space="preserve">i muszą być uzgadniane pisemnie </w:t>
      </w:r>
      <w:r w:rsidRPr="00A16761">
        <w:t xml:space="preserve">z Zamawiającym. Zamawiający winien wyrażać pisemną zgodę na dokonanie zmiany.  </w:t>
      </w:r>
    </w:p>
    <w:p w:rsidR="00C000C2" w:rsidRDefault="00C000C2" w:rsidP="00C000C2">
      <w:pPr>
        <w:pStyle w:val="Default"/>
        <w:spacing w:line="276" w:lineRule="auto"/>
        <w:jc w:val="both"/>
      </w:pPr>
      <w:r w:rsidRPr="008F3E01">
        <w:rPr>
          <w:b/>
        </w:rPr>
        <w:t>9.</w:t>
      </w:r>
      <w:r>
        <w:t xml:space="preserve"> Wykonawca zobowiązany jest na pisemne żądanie Zamawiającego złożyć oświadczenie lub dokumenty potwierdzające zatrudnienie osób bezpośrednio związanych z wykonywaniem robót, na podstawie umów o pracę, w terminie 5 dni od dnia wezwania. W trakcie realizacji zamówienia, każdorazowo na pisemne żądanie Zamawiającego, w terminie wskazanym przez Zamawiającego nie krótszym niż 5 dni roboczych, wykonawca jest zobowiązany do przedłożenia do wglądu dokumentów potwierdzających zatrudnianie osób, o których mowa powyżej, na podstawie umowy o pracę.  </w:t>
      </w:r>
    </w:p>
    <w:p w:rsidR="003502F5" w:rsidRDefault="003502F5" w:rsidP="00DC77C7">
      <w:pPr>
        <w:pStyle w:val="Default"/>
        <w:spacing w:line="276" w:lineRule="auto"/>
        <w:jc w:val="both"/>
      </w:pPr>
      <w:r>
        <w:lastRenderedPageBreak/>
        <w:t>Zamawiający wymaga aby zatrudnienie osób wskazanych jako osoby zatrudnione na podstawie umowy o pracę trwało przez cały czas realizacji przedmiotu umowy.</w:t>
      </w:r>
    </w:p>
    <w:p w:rsidR="00DC77C7" w:rsidRPr="00B648C2" w:rsidRDefault="00A948C2" w:rsidP="00DC77C7">
      <w:pPr>
        <w:pStyle w:val="Akapitzlist"/>
        <w:tabs>
          <w:tab w:val="left" w:pos="0"/>
        </w:tabs>
        <w:spacing w:line="276" w:lineRule="auto"/>
        <w:ind w:left="0" w:right="111" w:firstLine="0"/>
        <w:rPr>
          <w:sz w:val="24"/>
        </w:rPr>
      </w:pPr>
      <w:r w:rsidRPr="00B648C2">
        <w:rPr>
          <w:b/>
        </w:rPr>
        <w:t>9</w:t>
      </w:r>
      <w:r w:rsidR="00DC77C7" w:rsidRPr="00B648C2">
        <w:rPr>
          <w:b/>
        </w:rPr>
        <w:t>a</w:t>
      </w:r>
      <w:r w:rsidRPr="00B648C2">
        <w:t>.</w:t>
      </w:r>
      <w:r w:rsidR="00DC77C7" w:rsidRPr="00B648C2">
        <w:t xml:space="preserve"> </w:t>
      </w:r>
      <w:r w:rsidR="00DC77C7" w:rsidRPr="00B648C2">
        <w:rPr>
          <w:sz w:val="24"/>
        </w:rPr>
        <w:t>Nieprzedłożenie przez Wykonawcę oświadczenia lub dokumentów, o których mowa w ust. 9 w terminie wskazanym przez Zamawiającego, będzie traktowane jako niewypełnienie obowiązku zatrudnienia pracowników na podstawie umowy o pracę oraz skutkować będzie naliczeniem kar umownych w wysokości określonej w niniejszej umowie (§ 11), a także zawiadomieniem Państwowej Inspekcji Pracy o podejrzeniu zastąpienia umowy o pracę z osobami wykonującymi pracę na warunkach określonych w art. 22 § 1 ustawy Kodeks pracy, umową cywilnoprawną. Powyższy wymóg dotyczy również Podwykonawców wykonujących wskazane wyżej</w:t>
      </w:r>
      <w:r w:rsidR="00DC77C7" w:rsidRPr="00B648C2">
        <w:rPr>
          <w:spacing w:val="-14"/>
          <w:sz w:val="24"/>
        </w:rPr>
        <w:t xml:space="preserve"> </w:t>
      </w:r>
      <w:r w:rsidR="00DC77C7" w:rsidRPr="00B648C2">
        <w:rPr>
          <w:sz w:val="24"/>
        </w:rPr>
        <w:t>prace.</w:t>
      </w:r>
    </w:p>
    <w:p w:rsidR="00C000C2" w:rsidRDefault="00C000C2" w:rsidP="00B648C2">
      <w:pPr>
        <w:pStyle w:val="Default"/>
        <w:spacing w:line="276" w:lineRule="auto"/>
        <w:jc w:val="both"/>
      </w:pPr>
      <w:r w:rsidRPr="00E22D4F">
        <w:rPr>
          <w:b/>
        </w:rPr>
        <w:t>10.</w:t>
      </w:r>
      <w:r w:rsidRPr="00A16761">
        <w:t xml:space="preserve"> Wykonawca zobowiązany jest do zachowania ciągł</w:t>
      </w:r>
      <w:r>
        <w:t>ości zabezpieczenia określonego</w:t>
      </w:r>
    </w:p>
    <w:p w:rsidR="00C000C2" w:rsidRPr="00A16761" w:rsidRDefault="00C000C2" w:rsidP="00B648C2">
      <w:pPr>
        <w:pStyle w:val="Default"/>
        <w:spacing w:line="276" w:lineRule="auto"/>
        <w:jc w:val="both"/>
      </w:pPr>
      <w:r w:rsidRPr="00A16761">
        <w:t xml:space="preserve">w § </w:t>
      </w:r>
      <w:r w:rsidRPr="00E22D4F">
        <w:rPr>
          <w:color w:val="auto"/>
        </w:rPr>
        <w:t>12</w:t>
      </w:r>
      <w:r w:rsidRPr="00A16761">
        <w:t xml:space="preserve"> niniejszej umowy. </w:t>
      </w:r>
    </w:p>
    <w:p w:rsidR="00C000C2" w:rsidRPr="00A16761" w:rsidRDefault="00C000C2" w:rsidP="00B648C2">
      <w:pPr>
        <w:pStyle w:val="Default"/>
        <w:spacing w:line="276" w:lineRule="auto"/>
        <w:jc w:val="both"/>
        <w:rPr>
          <w:color w:val="auto"/>
        </w:rPr>
      </w:pPr>
      <w:r w:rsidRPr="00E22D4F">
        <w:rPr>
          <w:b/>
          <w:color w:val="auto"/>
        </w:rPr>
        <w:t>11</w:t>
      </w:r>
      <w:r w:rsidRPr="00A16761">
        <w:rPr>
          <w:color w:val="auto"/>
        </w:rPr>
        <w:t xml:space="preserve">. Ponadto Wykonawca jest upoważniony i zobowiązany do: </w:t>
      </w:r>
    </w:p>
    <w:p w:rsidR="00C000C2" w:rsidRPr="00A16761" w:rsidRDefault="00C000C2" w:rsidP="00B648C2">
      <w:pPr>
        <w:pStyle w:val="Default"/>
        <w:spacing w:line="276" w:lineRule="auto"/>
        <w:jc w:val="both"/>
        <w:rPr>
          <w:color w:val="auto"/>
        </w:rPr>
      </w:pPr>
      <w:r w:rsidRPr="00A16761">
        <w:rPr>
          <w:color w:val="auto"/>
        </w:rPr>
        <w:t>1) powiadomienia przed rozpoczęciem robót</w:t>
      </w:r>
      <w:r>
        <w:rPr>
          <w:color w:val="auto"/>
        </w:rPr>
        <w:t xml:space="preserve"> niezbędnych służb wymienionych </w:t>
      </w:r>
      <w:r w:rsidRPr="00A16761">
        <w:rPr>
          <w:color w:val="auto"/>
        </w:rPr>
        <w:t>w uzgodnieniach, decyzjach i warunkach dostawców mediów, oraz właścicieli terenów</w:t>
      </w:r>
      <w:r>
        <w:rPr>
          <w:color w:val="auto"/>
        </w:rPr>
        <w:t xml:space="preserve"> określonych w pkt. 2</w:t>
      </w:r>
      <w:r w:rsidRPr="00A16761">
        <w:rPr>
          <w:color w:val="auto"/>
        </w:rPr>
        <w:t xml:space="preserve">, </w:t>
      </w:r>
    </w:p>
    <w:p w:rsidR="00C000C2" w:rsidRPr="00A16761" w:rsidRDefault="00C000C2" w:rsidP="00B648C2">
      <w:pPr>
        <w:pStyle w:val="Default"/>
        <w:spacing w:line="276" w:lineRule="auto"/>
        <w:jc w:val="both"/>
        <w:rPr>
          <w:color w:val="auto"/>
        </w:rPr>
      </w:pPr>
      <w:r w:rsidRPr="00A16761">
        <w:rPr>
          <w:color w:val="auto"/>
        </w:rPr>
        <w:t>2) uzgodnienia każdorazowo wejścia na teren nie będący w posiadani</w:t>
      </w:r>
      <w:r>
        <w:rPr>
          <w:color w:val="auto"/>
        </w:rPr>
        <w:t xml:space="preserve">u inwestora </w:t>
      </w:r>
      <w:r w:rsidRPr="00A16761">
        <w:rPr>
          <w:color w:val="auto"/>
        </w:rPr>
        <w:t xml:space="preserve">z właścicielem tego terenu, o ile wystąpi taka potrzeba, </w:t>
      </w:r>
    </w:p>
    <w:p w:rsidR="00C000C2" w:rsidRPr="00A16761" w:rsidRDefault="00C000C2" w:rsidP="00B648C2">
      <w:pPr>
        <w:pStyle w:val="Default"/>
        <w:spacing w:line="276" w:lineRule="auto"/>
        <w:jc w:val="both"/>
        <w:rPr>
          <w:color w:val="auto"/>
        </w:rPr>
      </w:pPr>
      <w:r w:rsidRPr="00A16761">
        <w:rPr>
          <w:color w:val="auto"/>
        </w:rPr>
        <w:t xml:space="preserve">3) </w:t>
      </w:r>
      <w:r>
        <w:rPr>
          <w:color w:val="auto"/>
        </w:rPr>
        <w:t xml:space="preserve"> </w:t>
      </w:r>
      <w:r w:rsidRPr="00A16761">
        <w:rPr>
          <w:color w:val="auto"/>
        </w:rPr>
        <w:t xml:space="preserve">zapewnienia nieskrępowanego dostępu do terenu budowy uprawnionym osobom, </w:t>
      </w:r>
    </w:p>
    <w:p w:rsidR="00C000C2" w:rsidRPr="00A16761" w:rsidRDefault="00C000C2" w:rsidP="00B648C2">
      <w:pPr>
        <w:pStyle w:val="Default"/>
        <w:spacing w:line="276" w:lineRule="auto"/>
        <w:jc w:val="both"/>
        <w:rPr>
          <w:color w:val="auto"/>
        </w:rPr>
      </w:pPr>
      <w:r w:rsidRPr="00A16761">
        <w:rPr>
          <w:color w:val="auto"/>
        </w:rPr>
        <w:t>4) udzielania Inspektorowi nadzoru wszelkich niezbędnych informacji i wyjaśnień dotyczących zadania</w:t>
      </w:r>
      <w:r>
        <w:rPr>
          <w:color w:val="auto"/>
        </w:rPr>
        <w:t>,</w:t>
      </w:r>
      <w:r w:rsidRPr="00A16761">
        <w:rPr>
          <w:color w:val="auto"/>
        </w:rPr>
        <w:t xml:space="preserve"> </w:t>
      </w:r>
    </w:p>
    <w:p w:rsidR="00C000C2" w:rsidRPr="00A16761" w:rsidRDefault="00C000C2" w:rsidP="00B648C2">
      <w:pPr>
        <w:pStyle w:val="Default"/>
        <w:spacing w:line="276" w:lineRule="auto"/>
        <w:jc w:val="both"/>
        <w:rPr>
          <w:color w:val="auto"/>
        </w:rPr>
      </w:pPr>
      <w:r w:rsidRPr="00A16761">
        <w:rPr>
          <w:color w:val="auto"/>
        </w:rPr>
        <w:t xml:space="preserve">5) udziału w naradach koordynacyjnych dotyczących realizacji zadania, </w:t>
      </w:r>
    </w:p>
    <w:p w:rsidR="00C000C2" w:rsidRPr="00A16761" w:rsidRDefault="00C000C2" w:rsidP="00B648C2">
      <w:pPr>
        <w:pStyle w:val="Default"/>
        <w:spacing w:line="276" w:lineRule="auto"/>
        <w:jc w:val="both"/>
        <w:rPr>
          <w:color w:val="auto"/>
        </w:rPr>
      </w:pPr>
      <w:r w:rsidRPr="00A16761">
        <w:rPr>
          <w:color w:val="auto"/>
        </w:rPr>
        <w:t>6) ścisłej współpracy z Zamawiającym w zakresie objętym przedmiotem umowy</w:t>
      </w:r>
      <w:r>
        <w:rPr>
          <w:color w:val="auto"/>
        </w:rPr>
        <w:t>,</w:t>
      </w:r>
      <w:r w:rsidRPr="00A16761">
        <w:rPr>
          <w:color w:val="auto"/>
        </w:rPr>
        <w:t xml:space="preserve"> </w:t>
      </w:r>
    </w:p>
    <w:p w:rsidR="00C000C2" w:rsidRPr="00A16761" w:rsidRDefault="00C000C2" w:rsidP="00B648C2">
      <w:pPr>
        <w:pStyle w:val="Default"/>
        <w:spacing w:line="276" w:lineRule="auto"/>
        <w:jc w:val="both"/>
        <w:rPr>
          <w:color w:val="auto"/>
        </w:rPr>
      </w:pPr>
      <w:r w:rsidRPr="00A16761">
        <w:rPr>
          <w:color w:val="auto"/>
        </w:rPr>
        <w:t xml:space="preserve">7) wykonywania dodatkowych badań materiałów lub robót budzących wątpliwość co do ich jakości, </w:t>
      </w:r>
    </w:p>
    <w:p w:rsidR="00C000C2" w:rsidRDefault="00C000C2" w:rsidP="00B648C2">
      <w:pPr>
        <w:pStyle w:val="Default"/>
        <w:spacing w:line="276" w:lineRule="auto"/>
        <w:jc w:val="both"/>
        <w:rPr>
          <w:color w:val="auto"/>
        </w:rPr>
      </w:pPr>
      <w:r w:rsidRPr="00A16761">
        <w:rPr>
          <w:color w:val="auto"/>
        </w:rPr>
        <w:t>8) w okresie gwarancji i rękojmi - udział</w:t>
      </w:r>
      <w:r>
        <w:rPr>
          <w:color w:val="auto"/>
        </w:rPr>
        <w:t>u</w:t>
      </w:r>
      <w:r w:rsidRPr="00A16761">
        <w:rPr>
          <w:color w:val="auto"/>
        </w:rPr>
        <w:t xml:space="preserve"> w przeglądach gwarancyjnych organizowanych przez Zamawiającego. </w:t>
      </w:r>
    </w:p>
    <w:p w:rsidR="00AC50E7" w:rsidRDefault="00AC50E7" w:rsidP="00C000C2">
      <w:pPr>
        <w:pStyle w:val="Default"/>
        <w:spacing w:line="276" w:lineRule="auto"/>
        <w:jc w:val="both"/>
        <w:rPr>
          <w:color w:val="auto"/>
        </w:rPr>
      </w:pPr>
    </w:p>
    <w:p w:rsidR="00C000C2" w:rsidRDefault="00C000C2" w:rsidP="00C000C2">
      <w:pPr>
        <w:pStyle w:val="Default"/>
        <w:spacing w:line="276" w:lineRule="auto"/>
        <w:jc w:val="center"/>
        <w:rPr>
          <w:color w:val="auto"/>
          <w:sz w:val="23"/>
          <w:szCs w:val="23"/>
        </w:rPr>
      </w:pPr>
      <w:r>
        <w:rPr>
          <w:b/>
          <w:bCs/>
          <w:color w:val="auto"/>
          <w:sz w:val="23"/>
          <w:szCs w:val="23"/>
        </w:rPr>
        <w:t>§ 4</w:t>
      </w:r>
    </w:p>
    <w:p w:rsidR="00C000C2" w:rsidRDefault="00C000C2" w:rsidP="00C000C2">
      <w:pPr>
        <w:pStyle w:val="Default"/>
        <w:spacing w:line="276" w:lineRule="auto"/>
        <w:jc w:val="center"/>
        <w:rPr>
          <w:b/>
          <w:bCs/>
          <w:color w:val="auto"/>
          <w:sz w:val="23"/>
          <w:szCs w:val="23"/>
        </w:rPr>
      </w:pPr>
      <w:r>
        <w:rPr>
          <w:b/>
          <w:bCs/>
          <w:color w:val="auto"/>
          <w:sz w:val="23"/>
          <w:szCs w:val="23"/>
        </w:rPr>
        <w:t>Terminy wykonania</w:t>
      </w:r>
    </w:p>
    <w:p w:rsidR="00C000C2" w:rsidRDefault="00C000C2" w:rsidP="00C000C2">
      <w:pPr>
        <w:pStyle w:val="Default"/>
        <w:spacing w:line="276" w:lineRule="auto"/>
        <w:jc w:val="center"/>
        <w:rPr>
          <w:color w:val="auto"/>
          <w:sz w:val="23"/>
          <w:szCs w:val="23"/>
        </w:rPr>
      </w:pPr>
    </w:p>
    <w:p w:rsidR="00C000C2" w:rsidRPr="00AE1199" w:rsidRDefault="00C000C2" w:rsidP="00C000C2">
      <w:pPr>
        <w:pStyle w:val="Default"/>
        <w:spacing w:line="276" w:lineRule="auto"/>
        <w:rPr>
          <w:bCs/>
          <w:color w:val="auto"/>
          <w:sz w:val="23"/>
          <w:szCs w:val="23"/>
        </w:rPr>
      </w:pPr>
      <w:r>
        <w:rPr>
          <w:b/>
          <w:color w:val="auto"/>
          <w:sz w:val="23"/>
          <w:szCs w:val="23"/>
        </w:rPr>
        <w:t>1</w:t>
      </w:r>
      <w:r w:rsidRPr="00E22D4F">
        <w:rPr>
          <w:b/>
          <w:color w:val="auto"/>
          <w:sz w:val="23"/>
          <w:szCs w:val="23"/>
        </w:rPr>
        <w:t>.</w:t>
      </w:r>
      <w:r>
        <w:rPr>
          <w:color w:val="auto"/>
          <w:sz w:val="23"/>
          <w:szCs w:val="23"/>
        </w:rPr>
        <w:t xml:space="preserve"> Termin zakończenia realizacji przedmiotu umowy - </w:t>
      </w:r>
      <w:r w:rsidRPr="003F2565">
        <w:rPr>
          <w:b/>
          <w:color w:val="auto"/>
          <w:sz w:val="23"/>
          <w:szCs w:val="23"/>
        </w:rPr>
        <w:t>do</w:t>
      </w:r>
      <w:r w:rsidRPr="003F2565">
        <w:rPr>
          <w:color w:val="auto"/>
          <w:sz w:val="23"/>
          <w:szCs w:val="23"/>
        </w:rPr>
        <w:t xml:space="preserve"> </w:t>
      </w:r>
      <w:r w:rsidR="00C748DE">
        <w:rPr>
          <w:b/>
          <w:color w:val="auto"/>
          <w:sz w:val="23"/>
          <w:szCs w:val="23"/>
        </w:rPr>
        <w:t>15.12</w:t>
      </w:r>
      <w:r w:rsidRPr="003F2565">
        <w:rPr>
          <w:b/>
          <w:color w:val="auto"/>
          <w:sz w:val="23"/>
          <w:szCs w:val="23"/>
        </w:rPr>
        <w:t>.2022</w:t>
      </w:r>
      <w:r w:rsidRPr="003F2565">
        <w:rPr>
          <w:b/>
          <w:bCs/>
          <w:color w:val="auto"/>
          <w:sz w:val="23"/>
          <w:szCs w:val="23"/>
        </w:rPr>
        <w:t>r</w:t>
      </w:r>
      <w:r w:rsidRPr="00970014">
        <w:rPr>
          <w:b/>
          <w:bCs/>
          <w:color w:val="auto"/>
          <w:sz w:val="23"/>
          <w:szCs w:val="23"/>
        </w:rPr>
        <w:t>.</w:t>
      </w:r>
      <w:r w:rsidRPr="00C05F3B">
        <w:rPr>
          <w:b/>
          <w:bCs/>
          <w:color w:val="auto"/>
          <w:sz w:val="23"/>
          <w:szCs w:val="23"/>
        </w:rPr>
        <w:t xml:space="preserve"> </w:t>
      </w:r>
      <w:r>
        <w:rPr>
          <w:bCs/>
          <w:color w:val="auto"/>
          <w:sz w:val="23"/>
          <w:szCs w:val="23"/>
        </w:rPr>
        <w:t xml:space="preserve"> </w:t>
      </w:r>
      <w:r w:rsidRPr="00AE1199">
        <w:rPr>
          <w:bCs/>
          <w:color w:val="auto"/>
          <w:sz w:val="23"/>
          <w:szCs w:val="23"/>
        </w:rPr>
        <w:t xml:space="preserve"> Za termin zakończenia realizacji przedmiotu</w:t>
      </w:r>
      <w:r>
        <w:rPr>
          <w:bCs/>
          <w:color w:val="auto"/>
          <w:sz w:val="23"/>
          <w:szCs w:val="23"/>
        </w:rPr>
        <w:t xml:space="preserve"> umowy strony uznają </w:t>
      </w:r>
      <w:r w:rsidRPr="00AE1199">
        <w:rPr>
          <w:bCs/>
          <w:color w:val="auto"/>
          <w:sz w:val="23"/>
          <w:szCs w:val="23"/>
        </w:rPr>
        <w:t>dzień sporządzenia Protokółu Końcowego Odbioru Robót w siedzibie Zamawiającego.</w:t>
      </w:r>
    </w:p>
    <w:p w:rsidR="00C000C2" w:rsidRDefault="00C000C2" w:rsidP="00C000C2">
      <w:pPr>
        <w:pStyle w:val="Default"/>
        <w:spacing w:line="276" w:lineRule="auto"/>
        <w:rPr>
          <w:b/>
          <w:color w:val="auto"/>
          <w:sz w:val="23"/>
          <w:szCs w:val="23"/>
        </w:rPr>
      </w:pPr>
      <w:r>
        <w:rPr>
          <w:b/>
          <w:color w:val="auto"/>
          <w:sz w:val="23"/>
          <w:szCs w:val="23"/>
        </w:rPr>
        <w:t>2</w:t>
      </w:r>
      <w:r w:rsidRPr="00E22D4F">
        <w:rPr>
          <w:b/>
          <w:color w:val="auto"/>
          <w:sz w:val="23"/>
          <w:szCs w:val="23"/>
        </w:rPr>
        <w:t>.</w:t>
      </w:r>
      <w:r>
        <w:rPr>
          <w:color w:val="auto"/>
          <w:sz w:val="23"/>
          <w:szCs w:val="23"/>
        </w:rPr>
        <w:t xml:space="preserve"> Termin zakończenia realizacji przedmiotu umowy jest terminem dokonania odbioru robót. Wykonawca zobowiązany jest do  przekazania wykonanych prac. </w:t>
      </w:r>
      <w:r w:rsidRPr="001A7C5D">
        <w:rPr>
          <w:b/>
          <w:color w:val="auto"/>
          <w:sz w:val="23"/>
          <w:szCs w:val="23"/>
        </w:rPr>
        <w:t>Wykonawca zobowiązany jest do zaplanowania i zorganizowania robót budowlanych w sposób umożliwiający ich zakończenie w takim terminie aby przy uwzględnieniu  czasu niezbędnego dla organizacji czynności odbioru możliwe było dokonanie końcowego odbioru robót w umówionym terminie zakończenia realizacji przedmiotu umowy</w:t>
      </w:r>
      <w:r>
        <w:rPr>
          <w:b/>
          <w:color w:val="auto"/>
          <w:sz w:val="23"/>
          <w:szCs w:val="23"/>
        </w:rPr>
        <w:t xml:space="preserve"> oraz uzyskanie wszystkich dokumentów do których uzyskania zobowiązany jest Wykonawca</w:t>
      </w:r>
      <w:r w:rsidRPr="001A7C5D">
        <w:rPr>
          <w:b/>
          <w:color w:val="auto"/>
          <w:sz w:val="23"/>
          <w:szCs w:val="23"/>
        </w:rPr>
        <w:t xml:space="preserve">. </w:t>
      </w:r>
    </w:p>
    <w:p w:rsidR="00C000C2" w:rsidRDefault="00A948C2" w:rsidP="00C000C2">
      <w:pPr>
        <w:pStyle w:val="Default"/>
        <w:spacing w:line="276" w:lineRule="auto"/>
        <w:rPr>
          <w:color w:val="auto"/>
          <w:sz w:val="23"/>
          <w:szCs w:val="23"/>
        </w:rPr>
      </w:pPr>
      <w:r>
        <w:rPr>
          <w:b/>
          <w:color w:val="auto"/>
          <w:sz w:val="23"/>
          <w:szCs w:val="23"/>
        </w:rPr>
        <w:t>3</w:t>
      </w:r>
      <w:r w:rsidR="00C000C2" w:rsidRPr="00E22D4F">
        <w:rPr>
          <w:b/>
          <w:color w:val="auto"/>
          <w:sz w:val="23"/>
          <w:szCs w:val="23"/>
        </w:rPr>
        <w:t>.</w:t>
      </w:r>
      <w:r w:rsidR="00C000C2">
        <w:rPr>
          <w:color w:val="auto"/>
          <w:sz w:val="23"/>
          <w:szCs w:val="23"/>
        </w:rPr>
        <w:t xml:space="preserve"> </w:t>
      </w:r>
      <w:r w:rsidR="00C000C2" w:rsidRPr="00D56B2C">
        <w:rPr>
          <w:color w:val="auto"/>
          <w:sz w:val="23"/>
          <w:szCs w:val="23"/>
        </w:rPr>
        <w:t>Zamawiający przewiduje zgodnie z art. 455  Pzp możliwość zmiany w stosunku do treści oferty postanowień umowy w warunkach (okolicznościach) określonych w Specyfikacji warunków zamówienia i ustawie Prawo zamówień publicznych.</w:t>
      </w:r>
    </w:p>
    <w:p w:rsidR="00C000C2" w:rsidRDefault="00C000C2" w:rsidP="00C000C2">
      <w:pPr>
        <w:pStyle w:val="Default"/>
        <w:spacing w:line="276" w:lineRule="auto"/>
        <w:rPr>
          <w:color w:val="auto"/>
          <w:sz w:val="23"/>
          <w:szCs w:val="23"/>
        </w:rPr>
      </w:pPr>
    </w:p>
    <w:p w:rsidR="00C000C2" w:rsidRDefault="00C000C2" w:rsidP="00C000C2">
      <w:pPr>
        <w:pStyle w:val="Default"/>
        <w:spacing w:line="276" w:lineRule="auto"/>
        <w:jc w:val="center"/>
        <w:rPr>
          <w:color w:val="auto"/>
          <w:sz w:val="23"/>
          <w:szCs w:val="23"/>
        </w:rPr>
      </w:pPr>
      <w:r>
        <w:rPr>
          <w:b/>
          <w:bCs/>
          <w:color w:val="auto"/>
          <w:sz w:val="23"/>
          <w:szCs w:val="23"/>
        </w:rPr>
        <w:t>§ 5</w:t>
      </w:r>
    </w:p>
    <w:p w:rsidR="00C000C2" w:rsidRDefault="00C000C2" w:rsidP="00C000C2">
      <w:pPr>
        <w:pStyle w:val="Default"/>
        <w:spacing w:line="276" w:lineRule="auto"/>
        <w:jc w:val="center"/>
        <w:rPr>
          <w:b/>
          <w:bCs/>
          <w:color w:val="auto"/>
          <w:sz w:val="23"/>
          <w:szCs w:val="23"/>
        </w:rPr>
      </w:pPr>
      <w:r>
        <w:rPr>
          <w:b/>
          <w:bCs/>
          <w:color w:val="auto"/>
          <w:sz w:val="23"/>
          <w:szCs w:val="23"/>
        </w:rPr>
        <w:t>Ubezpieczenia</w:t>
      </w:r>
    </w:p>
    <w:p w:rsidR="00C000C2" w:rsidRDefault="00C000C2" w:rsidP="00C000C2">
      <w:pPr>
        <w:pStyle w:val="Default"/>
        <w:spacing w:line="276" w:lineRule="auto"/>
        <w:jc w:val="center"/>
        <w:rPr>
          <w:color w:val="auto"/>
          <w:sz w:val="23"/>
          <w:szCs w:val="23"/>
        </w:rPr>
      </w:pPr>
    </w:p>
    <w:p w:rsidR="000C7BBF" w:rsidRPr="00B648C2" w:rsidRDefault="000C7BBF" w:rsidP="00B648C2">
      <w:pPr>
        <w:spacing w:line="276" w:lineRule="auto"/>
        <w:rPr>
          <w:rFonts w:eastAsia="Times New Roman" w:cs="Times New Roman"/>
          <w:sz w:val="23"/>
          <w:szCs w:val="23"/>
        </w:rPr>
      </w:pPr>
      <w:r w:rsidRPr="00B648C2">
        <w:rPr>
          <w:rFonts w:eastAsia="Times New Roman" w:cs="Times New Roman"/>
          <w:b/>
          <w:sz w:val="23"/>
          <w:szCs w:val="23"/>
        </w:rPr>
        <w:t>1.</w:t>
      </w:r>
      <w:r w:rsidRPr="00B648C2">
        <w:rPr>
          <w:rFonts w:eastAsia="Times New Roman" w:cs="Times New Roman"/>
          <w:sz w:val="23"/>
          <w:szCs w:val="23"/>
        </w:rPr>
        <w:t xml:space="preserve"> Wykonawca posiada ubezpieczenie od odpowiedzialności cywilnej w zakresie prowadzonej działalności , w   tym za szkody i następstwa nieszczęśliwych wypadków  powstałych w związku z prowadzonymi   pracami .</w:t>
      </w:r>
    </w:p>
    <w:p w:rsidR="000C7BBF" w:rsidRPr="00B648C2" w:rsidRDefault="000C7BBF" w:rsidP="00B648C2">
      <w:pPr>
        <w:pStyle w:val="Default"/>
        <w:spacing w:line="276" w:lineRule="auto"/>
        <w:jc w:val="both"/>
        <w:rPr>
          <w:rFonts w:eastAsia="Times New Roman"/>
          <w:color w:val="auto"/>
          <w:sz w:val="23"/>
          <w:szCs w:val="23"/>
        </w:rPr>
      </w:pPr>
      <w:r w:rsidRPr="00B648C2">
        <w:rPr>
          <w:rFonts w:eastAsia="Times New Roman"/>
          <w:b/>
          <w:color w:val="auto"/>
          <w:sz w:val="23"/>
          <w:szCs w:val="23"/>
        </w:rPr>
        <w:t>2.</w:t>
      </w:r>
      <w:r w:rsidRPr="00B648C2">
        <w:rPr>
          <w:rFonts w:eastAsia="Times New Roman"/>
          <w:color w:val="auto"/>
          <w:sz w:val="23"/>
          <w:szCs w:val="23"/>
        </w:rPr>
        <w:t xml:space="preserve">   Ubezpieczenie OC obejmuje również szkody wyrządzone przez wszystkich Podwykonawców lub dalszych Podwykonawców. </w:t>
      </w:r>
    </w:p>
    <w:p w:rsidR="000C7BBF" w:rsidRPr="00B648C2" w:rsidRDefault="000C7BBF" w:rsidP="00B648C2">
      <w:pPr>
        <w:pStyle w:val="Default"/>
        <w:spacing w:line="276" w:lineRule="auto"/>
        <w:jc w:val="both"/>
        <w:rPr>
          <w:rFonts w:eastAsia="Times New Roman"/>
          <w:color w:val="auto"/>
          <w:sz w:val="23"/>
          <w:szCs w:val="23"/>
        </w:rPr>
      </w:pPr>
      <w:r w:rsidRPr="00B648C2">
        <w:rPr>
          <w:rFonts w:eastAsia="Times New Roman"/>
          <w:b/>
          <w:color w:val="auto"/>
          <w:sz w:val="23"/>
          <w:szCs w:val="23"/>
        </w:rPr>
        <w:t>3.</w:t>
      </w:r>
      <w:r w:rsidRPr="00B648C2">
        <w:rPr>
          <w:rFonts w:eastAsia="Times New Roman"/>
          <w:color w:val="auto"/>
          <w:sz w:val="23"/>
          <w:szCs w:val="23"/>
        </w:rPr>
        <w:t xml:space="preserve"> Wykonawca przedłożył zamawiającemu kopię polisy ubezpieczeniowej  wraz z potwierdzeniem jej opłacenia i oświadczeniem o braku roszczeń osób  trzecich, które mogą być zaspokojone z polisy ubezpieczeniowej. </w:t>
      </w:r>
    </w:p>
    <w:p w:rsidR="000C7BBF" w:rsidRPr="00B648C2" w:rsidRDefault="000C7BBF" w:rsidP="00B648C2">
      <w:pPr>
        <w:pStyle w:val="Default"/>
        <w:spacing w:line="276" w:lineRule="auto"/>
        <w:jc w:val="both"/>
        <w:rPr>
          <w:rFonts w:eastAsia="Arial"/>
          <w:color w:val="auto"/>
          <w:sz w:val="23"/>
          <w:szCs w:val="23"/>
          <w:lang w:eastAsia="pl-PL"/>
        </w:rPr>
      </w:pPr>
      <w:r w:rsidRPr="00B648C2">
        <w:rPr>
          <w:rFonts w:eastAsia="Times New Roman"/>
          <w:b/>
          <w:color w:val="auto"/>
          <w:sz w:val="23"/>
          <w:szCs w:val="23"/>
        </w:rPr>
        <w:t>4.</w:t>
      </w:r>
      <w:r w:rsidRPr="00B648C2">
        <w:rPr>
          <w:rFonts w:eastAsia="Times New Roman"/>
          <w:color w:val="auto"/>
          <w:sz w:val="23"/>
          <w:szCs w:val="23"/>
        </w:rPr>
        <w:t xml:space="preserve"> Wykonawca zobowiązuje się posiadać takie ubezpieczenie przez cały okres objęty umową. </w:t>
      </w:r>
    </w:p>
    <w:p w:rsidR="000C7BBF" w:rsidRPr="00B648C2" w:rsidRDefault="000C7BBF" w:rsidP="00B648C2">
      <w:pPr>
        <w:pStyle w:val="Default"/>
        <w:spacing w:line="276" w:lineRule="auto"/>
        <w:jc w:val="both"/>
        <w:rPr>
          <w:color w:val="auto"/>
          <w:sz w:val="23"/>
          <w:szCs w:val="23"/>
        </w:rPr>
      </w:pPr>
    </w:p>
    <w:p w:rsidR="00C000C2" w:rsidRDefault="00C000C2" w:rsidP="00C000C2">
      <w:pPr>
        <w:pStyle w:val="Default"/>
        <w:spacing w:line="276" w:lineRule="auto"/>
        <w:jc w:val="center"/>
        <w:rPr>
          <w:color w:val="auto"/>
          <w:sz w:val="23"/>
          <w:szCs w:val="23"/>
        </w:rPr>
      </w:pPr>
      <w:r>
        <w:rPr>
          <w:b/>
          <w:bCs/>
          <w:color w:val="auto"/>
          <w:sz w:val="23"/>
          <w:szCs w:val="23"/>
        </w:rPr>
        <w:t>§ 6</w:t>
      </w:r>
    </w:p>
    <w:p w:rsidR="00C000C2" w:rsidRDefault="00C000C2" w:rsidP="00C000C2">
      <w:pPr>
        <w:pStyle w:val="Default"/>
        <w:spacing w:line="276" w:lineRule="auto"/>
        <w:jc w:val="center"/>
        <w:rPr>
          <w:b/>
          <w:bCs/>
          <w:color w:val="auto"/>
          <w:sz w:val="23"/>
          <w:szCs w:val="23"/>
        </w:rPr>
      </w:pPr>
      <w:r>
        <w:rPr>
          <w:b/>
          <w:bCs/>
          <w:color w:val="auto"/>
          <w:sz w:val="23"/>
          <w:szCs w:val="23"/>
        </w:rPr>
        <w:t>Nadzór</w:t>
      </w:r>
    </w:p>
    <w:p w:rsidR="00C000C2" w:rsidRDefault="00C000C2" w:rsidP="00C000C2">
      <w:pPr>
        <w:pStyle w:val="Default"/>
        <w:spacing w:line="276" w:lineRule="auto"/>
        <w:rPr>
          <w:color w:val="auto"/>
          <w:sz w:val="23"/>
          <w:szCs w:val="23"/>
        </w:rPr>
      </w:pPr>
    </w:p>
    <w:p w:rsidR="00C000C2" w:rsidRDefault="00C000C2" w:rsidP="00C000C2">
      <w:pPr>
        <w:pStyle w:val="Default"/>
        <w:spacing w:line="276" w:lineRule="auto"/>
        <w:jc w:val="both"/>
        <w:rPr>
          <w:color w:val="auto"/>
          <w:sz w:val="23"/>
          <w:szCs w:val="23"/>
        </w:rPr>
      </w:pPr>
      <w:r w:rsidRPr="00E22D4F">
        <w:rPr>
          <w:b/>
          <w:color w:val="auto"/>
          <w:sz w:val="23"/>
          <w:szCs w:val="23"/>
        </w:rPr>
        <w:t>1.</w:t>
      </w:r>
      <w:r>
        <w:rPr>
          <w:color w:val="auto"/>
          <w:sz w:val="23"/>
          <w:szCs w:val="23"/>
        </w:rPr>
        <w:t xml:space="preserve"> Zamawiający do pełnienia nadzoru inwestorskiego nad robotami, dotyczącymi przedmiotu zamówienia, określonego w §1 niniejszej umowy </w:t>
      </w:r>
      <w:r w:rsidRPr="00970014">
        <w:rPr>
          <w:color w:val="auto"/>
          <w:sz w:val="23"/>
          <w:szCs w:val="23"/>
        </w:rPr>
        <w:t>wyznacza Inspektora</w:t>
      </w:r>
      <w:r>
        <w:rPr>
          <w:color w:val="auto"/>
          <w:sz w:val="23"/>
          <w:szCs w:val="23"/>
        </w:rPr>
        <w:t xml:space="preserve"> w osobie: </w:t>
      </w:r>
    </w:p>
    <w:p w:rsidR="00C000C2" w:rsidRDefault="00C000C2" w:rsidP="00C000C2">
      <w:pPr>
        <w:pStyle w:val="Default"/>
        <w:spacing w:line="276" w:lineRule="auto"/>
        <w:jc w:val="both"/>
        <w:rPr>
          <w:color w:val="auto"/>
          <w:sz w:val="23"/>
          <w:szCs w:val="23"/>
        </w:rPr>
      </w:pPr>
      <w:r>
        <w:rPr>
          <w:color w:val="auto"/>
          <w:sz w:val="23"/>
          <w:szCs w:val="23"/>
        </w:rPr>
        <w:t xml:space="preserve">……………………………………………………………………………………….……………… </w:t>
      </w:r>
    </w:p>
    <w:p w:rsidR="00C000C2" w:rsidRDefault="00C000C2" w:rsidP="00C000C2">
      <w:pPr>
        <w:pStyle w:val="Default"/>
        <w:spacing w:line="276" w:lineRule="auto"/>
        <w:jc w:val="both"/>
        <w:rPr>
          <w:color w:val="auto"/>
          <w:sz w:val="23"/>
          <w:szCs w:val="23"/>
        </w:rPr>
      </w:pPr>
      <w:r w:rsidRPr="00E22D4F">
        <w:rPr>
          <w:b/>
          <w:color w:val="auto"/>
          <w:sz w:val="23"/>
          <w:szCs w:val="23"/>
        </w:rPr>
        <w:t>2.</w:t>
      </w:r>
      <w:r>
        <w:rPr>
          <w:color w:val="auto"/>
          <w:sz w:val="23"/>
          <w:szCs w:val="23"/>
        </w:rPr>
        <w:t xml:space="preserve"> Ww. osoba  nie posiada  uprawnień do składania oświadczeń woli w imieniu Zamawiającego, ograniczenie to dotyczy wzajemnych zobowiązań stron wynikających z umowy za wyjątkiem technicznych warunków realizacji przedmiotu umowy i odbiorów. </w:t>
      </w:r>
    </w:p>
    <w:p w:rsidR="00C000C2" w:rsidRDefault="00C000C2" w:rsidP="00C000C2">
      <w:pPr>
        <w:pStyle w:val="Default"/>
        <w:spacing w:line="276" w:lineRule="auto"/>
        <w:jc w:val="both"/>
        <w:rPr>
          <w:color w:val="auto"/>
          <w:sz w:val="23"/>
          <w:szCs w:val="23"/>
        </w:rPr>
      </w:pPr>
      <w:r w:rsidRPr="008F3E01">
        <w:rPr>
          <w:b/>
          <w:color w:val="auto"/>
          <w:sz w:val="23"/>
          <w:szCs w:val="23"/>
        </w:rPr>
        <w:t>3.</w:t>
      </w:r>
      <w:r>
        <w:rPr>
          <w:color w:val="auto"/>
          <w:sz w:val="23"/>
          <w:szCs w:val="23"/>
        </w:rPr>
        <w:t xml:space="preserve"> Wykonawca wyznacza osoby do realizacji przedmiotu umowy zgodnie ze złożoną ofertą tj.: </w:t>
      </w:r>
    </w:p>
    <w:p w:rsidR="00C000C2" w:rsidRDefault="00C000C2" w:rsidP="00C000C2">
      <w:pPr>
        <w:pStyle w:val="Default"/>
        <w:spacing w:line="276" w:lineRule="auto"/>
        <w:jc w:val="both"/>
        <w:rPr>
          <w:color w:val="auto"/>
          <w:sz w:val="23"/>
          <w:szCs w:val="23"/>
        </w:rPr>
      </w:pPr>
      <w:r>
        <w:rPr>
          <w:color w:val="auto"/>
          <w:sz w:val="23"/>
          <w:szCs w:val="23"/>
        </w:rPr>
        <w:t xml:space="preserve">Kierownik budowy…………………………………… </w:t>
      </w:r>
      <w:proofErr w:type="spellStart"/>
      <w:r>
        <w:rPr>
          <w:color w:val="auto"/>
          <w:sz w:val="23"/>
          <w:szCs w:val="23"/>
        </w:rPr>
        <w:t>upr</w:t>
      </w:r>
      <w:proofErr w:type="spellEnd"/>
      <w:r>
        <w:rPr>
          <w:color w:val="auto"/>
          <w:sz w:val="23"/>
          <w:szCs w:val="23"/>
        </w:rPr>
        <w:t xml:space="preserve">. </w:t>
      </w:r>
      <w:proofErr w:type="spellStart"/>
      <w:r>
        <w:rPr>
          <w:color w:val="auto"/>
          <w:sz w:val="23"/>
          <w:szCs w:val="23"/>
        </w:rPr>
        <w:t>budowl</w:t>
      </w:r>
      <w:proofErr w:type="spellEnd"/>
      <w:r>
        <w:rPr>
          <w:color w:val="auto"/>
          <w:sz w:val="23"/>
          <w:szCs w:val="23"/>
        </w:rPr>
        <w:t xml:space="preserve">. Nr ……………….………… </w:t>
      </w:r>
    </w:p>
    <w:p w:rsidR="00C000C2" w:rsidRDefault="00C000C2" w:rsidP="00C000C2">
      <w:pPr>
        <w:pStyle w:val="Default"/>
        <w:spacing w:line="276" w:lineRule="auto"/>
        <w:jc w:val="both"/>
        <w:rPr>
          <w:color w:val="auto"/>
          <w:sz w:val="23"/>
          <w:szCs w:val="23"/>
        </w:rPr>
      </w:pPr>
      <w:r w:rsidRPr="008F3E01">
        <w:rPr>
          <w:b/>
          <w:color w:val="auto"/>
          <w:sz w:val="23"/>
          <w:szCs w:val="23"/>
        </w:rPr>
        <w:t>4.</w:t>
      </w:r>
      <w:r>
        <w:rPr>
          <w:color w:val="auto"/>
          <w:sz w:val="23"/>
          <w:szCs w:val="23"/>
        </w:rPr>
        <w:t xml:space="preserve"> Wykonawca może dokonać wymiany osoby wymienionej w ust. 3 pod warunkiem uzyskania każdorazowo zgody Zamawiającego na zmianę, przy czym nowa osoba musi mieć kwalifikacje i uprawnienia niezbędne do wykonanych robót. </w:t>
      </w:r>
    </w:p>
    <w:p w:rsidR="00C000C2" w:rsidRDefault="00C000C2" w:rsidP="00C000C2">
      <w:pPr>
        <w:pStyle w:val="Default"/>
        <w:spacing w:line="276" w:lineRule="auto"/>
        <w:jc w:val="both"/>
        <w:rPr>
          <w:color w:val="auto"/>
          <w:sz w:val="23"/>
          <w:szCs w:val="23"/>
        </w:rPr>
      </w:pPr>
      <w:r w:rsidRPr="008F3E01">
        <w:rPr>
          <w:b/>
          <w:color w:val="auto"/>
          <w:sz w:val="23"/>
          <w:szCs w:val="23"/>
        </w:rPr>
        <w:t>5.</w:t>
      </w:r>
      <w:r>
        <w:rPr>
          <w:color w:val="auto"/>
          <w:sz w:val="23"/>
          <w:szCs w:val="23"/>
        </w:rPr>
        <w:t xml:space="preserve"> Ustala się, że w sprawach związanych z realizacją przedmiotu umowy, osobami uprawnionymi do uzgadniania szczegółów i koordynowania spraw związanych z realizacją umowy są: </w:t>
      </w:r>
    </w:p>
    <w:p w:rsidR="00C000C2" w:rsidRDefault="00C000C2" w:rsidP="00C000C2">
      <w:pPr>
        <w:pStyle w:val="Default"/>
        <w:spacing w:line="276" w:lineRule="auto"/>
        <w:rPr>
          <w:color w:val="auto"/>
          <w:sz w:val="23"/>
          <w:szCs w:val="23"/>
        </w:rPr>
      </w:pPr>
      <w:r>
        <w:rPr>
          <w:color w:val="auto"/>
          <w:sz w:val="23"/>
          <w:szCs w:val="23"/>
        </w:rPr>
        <w:t xml:space="preserve">Ze strony Zamawiającego: …………………………………………………………………….……. </w:t>
      </w:r>
    </w:p>
    <w:p w:rsidR="00C000C2" w:rsidRDefault="00C000C2" w:rsidP="00C000C2">
      <w:pPr>
        <w:pStyle w:val="Default"/>
        <w:spacing w:line="276" w:lineRule="auto"/>
        <w:rPr>
          <w:color w:val="auto"/>
          <w:sz w:val="23"/>
          <w:szCs w:val="23"/>
        </w:rPr>
      </w:pPr>
      <w:r>
        <w:rPr>
          <w:color w:val="auto"/>
          <w:sz w:val="23"/>
          <w:szCs w:val="23"/>
        </w:rPr>
        <w:t xml:space="preserve">Ze strony Wykonawcy: …………………………………………………………………..…………. </w:t>
      </w:r>
    </w:p>
    <w:p w:rsidR="00AC50E7" w:rsidRDefault="00AC50E7" w:rsidP="00C000C2">
      <w:pPr>
        <w:pStyle w:val="Default"/>
        <w:spacing w:line="276" w:lineRule="auto"/>
        <w:rPr>
          <w:color w:val="auto"/>
          <w:sz w:val="23"/>
          <w:szCs w:val="23"/>
        </w:rPr>
      </w:pPr>
    </w:p>
    <w:p w:rsidR="00C000C2" w:rsidRDefault="00C000C2" w:rsidP="00C000C2">
      <w:pPr>
        <w:pStyle w:val="Default"/>
        <w:spacing w:line="276" w:lineRule="auto"/>
        <w:jc w:val="center"/>
        <w:rPr>
          <w:color w:val="auto"/>
          <w:sz w:val="23"/>
          <w:szCs w:val="23"/>
        </w:rPr>
      </w:pPr>
      <w:r>
        <w:rPr>
          <w:b/>
          <w:bCs/>
          <w:color w:val="auto"/>
          <w:sz w:val="23"/>
          <w:szCs w:val="23"/>
        </w:rPr>
        <w:t>§ 7</w:t>
      </w:r>
    </w:p>
    <w:p w:rsidR="00C000C2" w:rsidRPr="008B16CB" w:rsidRDefault="00C000C2" w:rsidP="00C000C2">
      <w:pPr>
        <w:pStyle w:val="Default"/>
        <w:spacing w:line="276" w:lineRule="auto"/>
        <w:jc w:val="center"/>
        <w:rPr>
          <w:b/>
          <w:bCs/>
        </w:rPr>
      </w:pPr>
      <w:r w:rsidRPr="008B16CB">
        <w:rPr>
          <w:b/>
          <w:bCs/>
        </w:rPr>
        <w:t>Podwykonawcy</w:t>
      </w:r>
    </w:p>
    <w:p w:rsidR="00C000C2" w:rsidRPr="008B16CB" w:rsidRDefault="00C000C2" w:rsidP="00C000C2">
      <w:pPr>
        <w:pStyle w:val="Default"/>
        <w:spacing w:after="68" w:line="276" w:lineRule="auto"/>
        <w:jc w:val="both"/>
      </w:pPr>
      <w:r w:rsidRPr="008F3E01">
        <w:rPr>
          <w:b/>
        </w:rPr>
        <w:t>1.</w:t>
      </w:r>
      <w:r w:rsidRPr="008B16CB">
        <w:t xml:space="preserve"> Wykonawca oświadcza, że przedmiot umowy określony umową będzie wykonywał osobiście i za pomocą </w:t>
      </w:r>
      <w:r>
        <w:t xml:space="preserve">niżej wymienionych </w:t>
      </w:r>
      <w:r w:rsidRPr="008B16CB">
        <w:t>podwykonawców</w:t>
      </w:r>
      <w:r>
        <w:t xml:space="preserve">, z zastrzeżeniem ust. 2. </w:t>
      </w:r>
      <w:r w:rsidRPr="008B16CB">
        <w:t>1)</w:t>
      </w:r>
      <w:r>
        <w:t>……………………………………………</w:t>
      </w:r>
      <w:r w:rsidRPr="008B16CB">
        <w:t>………………………………………………</w:t>
      </w:r>
      <w:r>
        <w:t>..</w:t>
      </w:r>
      <w:r w:rsidRPr="008B16CB">
        <w:t xml:space="preserve">… </w:t>
      </w:r>
    </w:p>
    <w:p w:rsidR="00C000C2" w:rsidRPr="003677E9" w:rsidRDefault="00C000C2" w:rsidP="00C000C2">
      <w:pPr>
        <w:pStyle w:val="Default"/>
        <w:spacing w:after="68" w:line="276" w:lineRule="auto"/>
        <w:jc w:val="both"/>
      </w:pPr>
      <w:r w:rsidRPr="003677E9">
        <w:t xml:space="preserve">2)………………………………………………………………..……………………………… </w:t>
      </w:r>
    </w:p>
    <w:p w:rsidR="00C000C2" w:rsidRDefault="00C000C2" w:rsidP="00C000C2">
      <w:pPr>
        <w:pStyle w:val="Default"/>
        <w:spacing w:after="68" w:line="276" w:lineRule="auto"/>
        <w:jc w:val="both"/>
      </w:pPr>
      <w:r w:rsidRPr="008F3E01">
        <w:rPr>
          <w:b/>
        </w:rPr>
        <w:t>2.</w:t>
      </w:r>
      <w:r w:rsidRPr="003677E9">
        <w:t xml:space="preserve"> </w:t>
      </w:r>
      <w:r>
        <w:t>Obowiązek wskazania podwykonawców nie dotyczy wykonawcy, który nie znał podwykonawcy  na etapie składania oferty.</w:t>
      </w:r>
    </w:p>
    <w:p w:rsidR="00C000C2" w:rsidRPr="003677E9" w:rsidRDefault="00C000C2" w:rsidP="00C000C2">
      <w:pPr>
        <w:pStyle w:val="Default"/>
        <w:spacing w:after="68" w:line="276" w:lineRule="auto"/>
        <w:jc w:val="both"/>
      </w:pPr>
      <w:r w:rsidRPr="00E149DB">
        <w:rPr>
          <w:b/>
        </w:rPr>
        <w:t>3.</w:t>
      </w:r>
      <w:r w:rsidRPr="003677E9">
        <w:t xml:space="preserve">Wykonawca sprawuje funkcje koordynatora całości zadania, ponosi pełną odpowiedzialność za terminowość i jakość przedmiotu umowy wykonywanego przez podwykonawców. </w:t>
      </w:r>
    </w:p>
    <w:p w:rsidR="00C000C2" w:rsidRPr="003677E9" w:rsidRDefault="00C000C2" w:rsidP="00C000C2">
      <w:pPr>
        <w:pStyle w:val="Default"/>
        <w:spacing w:after="68" w:line="276" w:lineRule="auto"/>
        <w:jc w:val="both"/>
      </w:pPr>
      <w:r>
        <w:rPr>
          <w:b/>
        </w:rPr>
        <w:lastRenderedPageBreak/>
        <w:t>4</w:t>
      </w:r>
      <w:r w:rsidRPr="008F3E01">
        <w:rPr>
          <w:b/>
        </w:rPr>
        <w:t>.</w:t>
      </w:r>
      <w:r w:rsidRPr="003677E9">
        <w:t xml:space="preserve"> Wykonawca ponosi wobec Zamawiającego pełną odpowiedzialność za przedmiot umowy wykonywany przez podwykonawców, a także za ich wszelkie działania i zaniechania. </w:t>
      </w:r>
    </w:p>
    <w:p w:rsidR="00C000C2" w:rsidRPr="003677E9" w:rsidRDefault="00C000C2" w:rsidP="00C000C2">
      <w:pPr>
        <w:pStyle w:val="Default"/>
        <w:spacing w:after="68" w:line="276" w:lineRule="auto"/>
        <w:jc w:val="both"/>
      </w:pPr>
      <w:r>
        <w:rPr>
          <w:b/>
        </w:rPr>
        <w:t>5</w:t>
      </w:r>
      <w:r w:rsidR="006025E9">
        <w:rPr>
          <w:b/>
        </w:rPr>
        <w:t>.</w:t>
      </w:r>
      <w:r w:rsidRPr="003677E9">
        <w:t xml:space="preserve"> Przedmiotem umowy o podwykonawstwo jest wyłącznie wykonanie, odpowiednio: robót budowlanych, dostaw lub usług, które ściśle odpowiadają części zamówienia określonego umową zawartą pomiędzy Zamawiającym a Wykonawcą. </w:t>
      </w:r>
    </w:p>
    <w:p w:rsidR="00C000C2" w:rsidRPr="003677E9" w:rsidRDefault="00C000C2" w:rsidP="00C000C2">
      <w:pPr>
        <w:pStyle w:val="Default"/>
        <w:spacing w:after="68" w:line="276" w:lineRule="auto"/>
        <w:jc w:val="both"/>
      </w:pPr>
      <w:r>
        <w:rPr>
          <w:b/>
        </w:rPr>
        <w:t>6</w:t>
      </w:r>
      <w:r w:rsidRPr="008F3E01">
        <w:rPr>
          <w:b/>
        </w:rPr>
        <w:t>.</w:t>
      </w:r>
      <w:r w:rsidRPr="003677E9">
        <w:t xml:space="preserve"> 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zwolnionych z tego obowiązku na mocy ustawy Prawo zamówień publicznych. </w:t>
      </w:r>
    </w:p>
    <w:p w:rsidR="00C000C2" w:rsidRPr="003677E9" w:rsidRDefault="00C000C2" w:rsidP="00C000C2">
      <w:pPr>
        <w:pStyle w:val="Default"/>
        <w:spacing w:line="276" w:lineRule="auto"/>
        <w:jc w:val="both"/>
      </w:pPr>
      <w:r>
        <w:rPr>
          <w:b/>
        </w:rPr>
        <w:t>7</w:t>
      </w:r>
      <w:r w:rsidRPr="008F3E01">
        <w:rPr>
          <w:b/>
        </w:rPr>
        <w:t>.</w:t>
      </w:r>
      <w:r w:rsidRPr="003677E9">
        <w:t xml:space="preserve"> Wykonawca, podwykonawca lub dalszy podwykonawca zamierzający zawrzeć umowę na podwykonawstwo, której przedmiotem są roboty budowlane jest zobowiązany </w:t>
      </w:r>
    </w:p>
    <w:p w:rsidR="00C000C2" w:rsidRDefault="00C000C2" w:rsidP="00C000C2">
      <w:pPr>
        <w:pStyle w:val="Default"/>
        <w:spacing w:after="68" w:line="276" w:lineRule="auto"/>
        <w:jc w:val="both"/>
      </w:pPr>
      <w:r w:rsidRPr="003677E9">
        <w:t>do przedłożenia Zamawiającemu projektu tej umowy, przy czym podwykonawca lub dalszy podwykonawca jest obowiązany dołączyć zg</w:t>
      </w:r>
      <w:r>
        <w:t>odę Wykonawcy na zawarcie umowy</w:t>
      </w:r>
    </w:p>
    <w:p w:rsidR="00C000C2" w:rsidRPr="003677E9" w:rsidRDefault="00C000C2" w:rsidP="00C000C2">
      <w:pPr>
        <w:pStyle w:val="Default"/>
        <w:spacing w:after="68" w:line="276" w:lineRule="auto"/>
        <w:jc w:val="both"/>
      </w:pPr>
      <w:r w:rsidRPr="003677E9">
        <w:t xml:space="preserve">o podwykonawstwo o treści zgodnej z projektem umowy. </w:t>
      </w:r>
    </w:p>
    <w:p w:rsidR="00C000C2" w:rsidRPr="003677E9" w:rsidRDefault="00C000C2" w:rsidP="00C000C2">
      <w:pPr>
        <w:pStyle w:val="Default"/>
        <w:spacing w:after="68" w:line="276" w:lineRule="auto"/>
        <w:jc w:val="both"/>
      </w:pPr>
      <w:r>
        <w:rPr>
          <w:b/>
        </w:rPr>
        <w:t>8</w:t>
      </w:r>
      <w:r w:rsidR="00F03D03">
        <w:rPr>
          <w:b/>
        </w:rPr>
        <w:t>.</w:t>
      </w:r>
      <w:r w:rsidRPr="003677E9">
        <w:t xml:space="preserve"> Zawarcie umowy z podwykonawcą wymaga pisemnej zgody Zamawiającego. Stosowny wniosek o zgodę na zawarcie umowy z podwykonawcą wymaga przedstawienia Zamawiającemu przez Wykonawcę projektu tej umowy. Jeżeli Zamawiający w terminie </w:t>
      </w:r>
      <w:r>
        <w:t>30</w:t>
      </w:r>
      <w:r w:rsidRPr="003677E9">
        <w:t xml:space="preserve"> dni od przedstawienia mu przez Wykonawcę projektu umowy z podwykonawcą lub dalszym podwykonawcą, nie wyrazi na piśmie zastrzeżeń lub sprzeciwu, uważa się, że wyraził zgodę na zawarcie umowy. </w:t>
      </w:r>
    </w:p>
    <w:p w:rsidR="00C000C2" w:rsidRPr="003677E9" w:rsidRDefault="00C000C2" w:rsidP="00C000C2">
      <w:pPr>
        <w:pStyle w:val="Default"/>
        <w:spacing w:after="68" w:line="276" w:lineRule="auto"/>
        <w:jc w:val="both"/>
      </w:pPr>
      <w:r>
        <w:rPr>
          <w:b/>
        </w:rPr>
        <w:t>9</w:t>
      </w:r>
      <w:r w:rsidRPr="008F3E01">
        <w:rPr>
          <w:b/>
        </w:rPr>
        <w:t>.</w:t>
      </w:r>
      <w:r w:rsidRPr="003677E9">
        <w:t xml:space="preserve"> Wykonawca, podwykonawca lub dalszy podwykonawca zobowiązany jest do złożenia Zamawiającemu poświadczonej za zgodność z </w:t>
      </w:r>
      <w:r>
        <w:t xml:space="preserve">oryginałem kopii zawartej umowy </w:t>
      </w:r>
      <w:r w:rsidRPr="003677E9">
        <w:t xml:space="preserve">o podwykonawstwo, której przedmiotem są roboty budowlane, w terminie 7 dni od dnia jej zawarcia. </w:t>
      </w:r>
    </w:p>
    <w:p w:rsidR="00C000C2" w:rsidRPr="003677E9" w:rsidRDefault="00C000C2" w:rsidP="00C000C2">
      <w:pPr>
        <w:pStyle w:val="Default"/>
        <w:spacing w:after="68" w:line="276" w:lineRule="auto"/>
        <w:jc w:val="both"/>
      </w:pPr>
      <w:r>
        <w:rPr>
          <w:b/>
        </w:rPr>
        <w:t>10</w:t>
      </w:r>
      <w:r w:rsidRPr="008F3E01">
        <w:rPr>
          <w:b/>
        </w:rPr>
        <w:t>.</w:t>
      </w:r>
      <w:r w:rsidRPr="003677E9">
        <w:t xml:space="preserve"> </w:t>
      </w:r>
      <w:r>
        <w:t xml:space="preserve"> </w:t>
      </w:r>
      <w:r w:rsidRPr="003677E9">
        <w:t xml:space="preserve">Zapisy ust. 5 – 7 stosuje się odpowiednio do projektu zmiany umowy o podwykonawstwo. </w:t>
      </w:r>
    </w:p>
    <w:p w:rsidR="00C000C2" w:rsidRPr="003677E9" w:rsidRDefault="00C000C2" w:rsidP="00C000C2">
      <w:pPr>
        <w:pStyle w:val="Default"/>
        <w:spacing w:line="276" w:lineRule="auto"/>
        <w:jc w:val="both"/>
      </w:pPr>
      <w:r>
        <w:rPr>
          <w:b/>
        </w:rPr>
        <w:t>11</w:t>
      </w:r>
      <w:r w:rsidR="00064586">
        <w:rPr>
          <w:b/>
        </w:rPr>
        <w:t>.</w:t>
      </w:r>
      <w:r>
        <w:rPr>
          <w:b/>
        </w:rPr>
        <w:t xml:space="preserve"> </w:t>
      </w:r>
      <w:r w:rsidRPr="003677E9">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C000C2" w:rsidRPr="003F2565" w:rsidRDefault="00C000C2" w:rsidP="00C000C2">
      <w:pPr>
        <w:pStyle w:val="Default"/>
        <w:spacing w:after="68" w:line="276" w:lineRule="auto"/>
        <w:jc w:val="both"/>
        <w:rPr>
          <w:color w:val="auto"/>
        </w:rPr>
      </w:pPr>
      <w:r w:rsidRPr="008F3E01">
        <w:rPr>
          <w:b/>
        </w:rPr>
        <w:t>1</w:t>
      </w:r>
      <w:r>
        <w:rPr>
          <w:b/>
        </w:rPr>
        <w:t>2</w:t>
      </w:r>
      <w:r w:rsidRPr="008F3E01">
        <w:rPr>
          <w:b/>
        </w:rPr>
        <w:t>.</w:t>
      </w:r>
      <w:r>
        <w:t xml:space="preserve"> </w:t>
      </w:r>
      <w:r w:rsidRPr="00724C22">
        <w:t xml:space="preserve">Zamawiający wstrzyma płatność </w:t>
      </w:r>
      <w:r>
        <w:t xml:space="preserve">faktur częściowych i </w:t>
      </w:r>
      <w:r w:rsidRPr="00724C22">
        <w:t xml:space="preserve">faktury końcowej do czasu przedstawienia przez Wykonawcę oświadczeń wszystkich zatrudnionych przez niego podwykonawców i dalszych podwykonawców, o tym, że otrzymali od Wykonawcy (lub odpowiednio kolejnych podwykonawców) wynagrodzenie za prace wykonane w ramach realizacji Inwestycji wraz z podaniem wysokości otrzymanego wynagrodzenia oraz że z tego tytułu nie posiadają żadnych niezaspokojonych roszczeń. </w:t>
      </w:r>
      <w:r w:rsidRPr="003F2565">
        <w:rPr>
          <w:color w:val="auto"/>
        </w:rPr>
        <w:t>W przypadku nieprzedstawienia przez wykonawcę wszystkich dowodów zapłaty wstrzymuje się wypłatę należnego wynagrodzenia za odebrane roboty budowlane w części równej sumie kwot wynikających z nieprzedstawionych dowodów zapłaty.</w:t>
      </w:r>
    </w:p>
    <w:p w:rsidR="00C000C2" w:rsidRPr="003677E9" w:rsidRDefault="00C000C2" w:rsidP="00C000C2">
      <w:pPr>
        <w:pStyle w:val="Default"/>
        <w:spacing w:after="68" w:line="276" w:lineRule="auto"/>
        <w:jc w:val="both"/>
      </w:pPr>
      <w:r w:rsidRPr="008F3E01">
        <w:rPr>
          <w:b/>
        </w:rPr>
        <w:lastRenderedPageBreak/>
        <w:t>1</w:t>
      </w:r>
      <w:r>
        <w:rPr>
          <w:b/>
        </w:rPr>
        <w:t>3</w:t>
      </w:r>
      <w:r w:rsidRPr="008F3E01">
        <w:rPr>
          <w:b/>
        </w:rPr>
        <w:t>.</w:t>
      </w:r>
      <w:r w:rsidRPr="003677E9">
        <w:t xml:space="preserve"> Zamawiający dokona bezpośredniej zapłaty wymagalnego wynagrodzenia przysługującego podwykonawcy lub dalszemu podwykonawcy, który zawarł zaakceptowaną przez Zamawiającego umowę o podwykonawstwo w przypadku uchylania się od obowiązku zapłaty odpowiednio przez Wykonawcę, podwykonawcę lub dalszego podwykonawcę. </w:t>
      </w:r>
    </w:p>
    <w:p w:rsidR="00C000C2" w:rsidRPr="003677E9" w:rsidRDefault="00C000C2" w:rsidP="00C000C2">
      <w:pPr>
        <w:pStyle w:val="Default"/>
        <w:spacing w:after="68" w:line="276" w:lineRule="auto"/>
        <w:jc w:val="both"/>
      </w:pPr>
      <w:r w:rsidRPr="008F3E01">
        <w:rPr>
          <w:b/>
        </w:rPr>
        <w:t>1</w:t>
      </w:r>
      <w:r>
        <w:rPr>
          <w:b/>
        </w:rPr>
        <w:t>4</w:t>
      </w:r>
      <w:r w:rsidRPr="008F3E01">
        <w:rPr>
          <w:b/>
        </w:rPr>
        <w:t>.</w:t>
      </w:r>
      <w:r w:rsidRPr="003677E9">
        <w:t xml:space="preserve"> Wynagrodzenie, o którym mowa w § 7 ust. 10 dotyczy wyłącznie należności powstałych po zaakceptowaniu przez Zamawiającego umowy o podwykonawstwo. </w:t>
      </w:r>
    </w:p>
    <w:p w:rsidR="00C000C2" w:rsidRPr="003677E9" w:rsidRDefault="00C000C2" w:rsidP="00C000C2">
      <w:pPr>
        <w:pStyle w:val="Default"/>
        <w:spacing w:line="276" w:lineRule="auto"/>
        <w:jc w:val="both"/>
      </w:pPr>
      <w:r w:rsidRPr="008F3E01">
        <w:rPr>
          <w:b/>
        </w:rPr>
        <w:t>1</w:t>
      </w:r>
      <w:r>
        <w:rPr>
          <w:b/>
        </w:rPr>
        <w:t>5</w:t>
      </w:r>
      <w:r w:rsidRPr="008F3E01">
        <w:rPr>
          <w:b/>
        </w:rPr>
        <w:t>.</w:t>
      </w:r>
      <w:r w:rsidRPr="003677E9">
        <w:t xml:space="preserve"> Bezpośrednia zapłata obejmuje wyłącznie należne wynagrodzenie, bez odsetek należnych podwykonawcy lub dalszemu podwykonawcy. </w:t>
      </w:r>
    </w:p>
    <w:p w:rsidR="00C000C2" w:rsidRPr="003677E9" w:rsidRDefault="00C000C2" w:rsidP="00C000C2">
      <w:pPr>
        <w:pStyle w:val="Default"/>
        <w:spacing w:line="276" w:lineRule="auto"/>
        <w:jc w:val="both"/>
      </w:pPr>
      <w:r w:rsidRPr="008F3E01">
        <w:rPr>
          <w:b/>
        </w:rPr>
        <w:t>1</w:t>
      </w:r>
      <w:r>
        <w:rPr>
          <w:b/>
        </w:rPr>
        <w:t>6</w:t>
      </w:r>
      <w:r w:rsidRPr="008F3E01">
        <w:rPr>
          <w:b/>
        </w:rPr>
        <w:t>.</w:t>
      </w:r>
      <w:r w:rsidRPr="003677E9">
        <w:t xml:space="preserve"> W przypadku dokonania bezpośredniej zapłaty podwykonawcy lub dalszemu podwykonawcy, o której mowa w § 7 ust. 10, Zamawiający potrąca kwotę wypłaconego wynagrodzenia z wynagrodzenia należnego Wykonawcy. </w:t>
      </w:r>
      <w:r>
        <w:t xml:space="preserve">W przypadku braku dokonania potrącenia z jakiegokolwiek powodu, Wykonawca zobowiązany jest do bezzwłocznego zwrotu Zamawiającemu całej kwoty uiszczonej na rzecz Podwykonawcy lub dalszego Podwykonawcy. </w:t>
      </w:r>
    </w:p>
    <w:p w:rsidR="00C000C2" w:rsidRPr="003677E9" w:rsidRDefault="00C000C2" w:rsidP="00C000C2">
      <w:pPr>
        <w:pStyle w:val="Default"/>
        <w:spacing w:line="276" w:lineRule="auto"/>
        <w:jc w:val="both"/>
      </w:pPr>
      <w:r w:rsidRPr="008F3E01">
        <w:rPr>
          <w:b/>
        </w:rPr>
        <w:t>1</w:t>
      </w:r>
      <w:r>
        <w:rPr>
          <w:b/>
        </w:rPr>
        <w:t>7</w:t>
      </w:r>
      <w:r w:rsidRPr="008F3E01">
        <w:rPr>
          <w:b/>
        </w:rPr>
        <w:t>.</w:t>
      </w:r>
      <w:r w:rsidRPr="003677E9">
        <w:t xml:space="preserve"> Wykonanie przedmiotu umowy o podwykonawstwo powinno zostać określone na co najmniej takim poziomie jakości, jaki wynika z umowy </w:t>
      </w:r>
      <w:r>
        <w:t>zawartej pomiędzy Zamawiającym,</w:t>
      </w:r>
      <w:r>
        <w:br/>
      </w:r>
      <w:r w:rsidRPr="003677E9">
        <w:t xml:space="preserve">a Wykonawcą i powinno odpowiadać stosownym dla tego wykonania wymaganiom określonym w Dokumentacji projektowej, SWZ oraz standardom deklarowanym w ofercie Wykonawcy. </w:t>
      </w:r>
    </w:p>
    <w:p w:rsidR="00C000C2" w:rsidRPr="002551CB" w:rsidRDefault="00C000C2" w:rsidP="00C000C2">
      <w:pPr>
        <w:pStyle w:val="Default"/>
        <w:spacing w:line="276" w:lineRule="auto"/>
        <w:jc w:val="both"/>
      </w:pPr>
      <w:r w:rsidRPr="008F3E01">
        <w:rPr>
          <w:b/>
        </w:rPr>
        <w:t>1</w:t>
      </w:r>
      <w:r>
        <w:rPr>
          <w:b/>
        </w:rPr>
        <w:t>8</w:t>
      </w:r>
      <w:r w:rsidRPr="008F3E01">
        <w:rPr>
          <w:b/>
        </w:rPr>
        <w:t>.</w:t>
      </w:r>
      <w:r w:rsidRPr="003677E9">
        <w:t xml:space="preserve"> Okres odpowiedzialności podwykonawcy lub dalszego podwykonawcy z tytułu gwarancji i rękojmi przedmiotu umowy o podwykonawstwo, nie może być krótszy od okresu odpowiedzialności z tytułu gwarancji i rękojmi przedmiotu umowy Wykonawcy wobec Zamawiającego. </w:t>
      </w:r>
    </w:p>
    <w:p w:rsidR="00C000C2" w:rsidRDefault="00C000C2" w:rsidP="00C000C2">
      <w:pPr>
        <w:pStyle w:val="Default"/>
        <w:spacing w:line="276" w:lineRule="auto"/>
        <w:jc w:val="center"/>
        <w:rPr>
          <w:b/>
          <w:bCs/>
          <w:color w:val="auto"/>
          <w:sz w:val="23"/>
          <w:szCs w:val="23"/>
        </w:rPr>
      </w:pPr>
      <w:r>
        <w:rPr>
          <w:b/>
          <w:bCs/>
          <w:color w:val="auto"/>
          <w:sz w:val="23"/>
          <w:szCs w:val="23"/>
        </w:rPr>
        <w:t>§ 8</w:t>
      </w:r>
    </w:p>
    <w:p w:rsidR="00C000C2" w:rsidRDefault="00C000C2" w:rsidP="00C000C2">
      <w:pPr>
        <w:pStyle w:val="Default"/>
        <w:spacing w:line="276" w:lineRule="auto"/>
        <w:jc w:val="center"/>
        <w:rPr>
          <w:b/>
          <w:bCs/>
          <w:color w:val="auto"/>
          <w:sz w:val="23"/>
          <w:szCs w:val="23"/>
        </w:rPr>
      </w:pPr>
      <w:r>
        <w:rPr>
          <w:b/>
          <w:bCs/>
          <w:color w:val="auto"/>
          <w:sz w:val="23"/>
          <w:szCs w:val="23"/>
        </w:rPr>
        <w:t>Odbiory i Przeglądy</w:t>
      </w:r>
    </w:p>
    <w:p w:rsidR="00C000C2" w:rsidRDefault="00C000C2" w:rsidP="00C000C2">
      <w:pPr>
        <w:pStyle w:val="Default"/>
        <w:spacing w:line="276" w:lineRule="auto"/>
        <w:rPr>
          <w:color w:val="auto"/>
          <w:sz w:val="23"/>
          <w:szCs w:val="23"/>
        </w:rPr>
      </w:pPr>
    </w:p>
    <w:p w:rsidR="00C000C2" w:rsidRDefault="00C000C2" w:rsidP="00C000C2">
      <w:pPr>
        <w:pStyle w:val="Default"/>
        <w:spacing w:after="68" w:line="276" w:lineRule="auto"/>
        <w:rPr>
          <w:color w:val="auto"/>
          <w:sz w:val="23"/>
          <w:szCs w:val="23"/>
        </w:rPr>
      </w:pPr>
      <w:r w:rsidRPr="008F3E01">
        <w:rPr>
          <w:b/>
          <w:color w:val="auto"/>
          <w:sz w:val="23"/>
          <w:szCs w:val="23"/>
        </w:rPr>
        <w:t>1.</w:t>
      </w:r>
      <w:r>
        <w:rPr>
          <w:color w:val="auto"/>
          <w:sz w:val="23"/>
          <w:szCs w:val="23"/>
        </w:rPr>
        <w:t xml:space="preserve"> Strony ustalają, że obowiązywać będą następujące odbiory robót: </w:t>
      </w:r>
    </w:p>
    <w:p w:rsidR="00C000C2" w:rsidRDefault="00C000C2" w:rsidP="00C000C2">
      <w:pPr>
        <w:pStyle w:val="Default"/>
        <w:spacing w:after="68" w:line="276" w:lineRule="auto"/>
        <w:rPr>
          <w:color w:val="auto"/>
          <w:sz w:val="23"/>
          <w:szCs w:val="23"/>
        </w:rPr>
      </w:pPr>
      <w:r>
        <w:rPr>
          <w:color w:val="auto"/>
          <w:sz w:val="23"/>
          <w:szCs w:val="23"/>
        </w:rPr>
        <w:t xml:space="preserve">a) odbiór końcowy, </w:t>
      </w:r>
    </w:p>
    <w:p w:rsidR="00C000C2" w:rsidRDefault="00C000C2" w:rsidP="00C000C2">
      <w:pPr>
        <w:pStyle w:val="Default"/>
        <w:spacing w:after="68" w:line="276" w:lineRule="auto"/>
        <w:rPr>
          <w:color w:val="auto"/>
          <w:sz w:val="23"/>
          <w:szCs w:val="23"/>
        </w:rPr>
      </w:pPr>
      <w:r>
        <w:rPr>
          <w:color w:val="auto"/>
          <w:sz w:val="23"/>
          <w:szCs w:val="23"/>
        </w:rPr>
        <w:t xml:space="preserve">b) przeglądy w okresie rękojmi i gwarancji, </w:t>
      </w:r>
    </w:p>
    <w:p w:rsidR="00C000C2" w:rsidRDefault="00C000C2" w:rsidP="00C000C2">
      <w:pPr>
        <w:pStyle w:val="Default"/>
        <w:spacing w:after="68" w:line="276" w:lineRule="auto"/>
        <w:rPr>
          <w:color w:val="auto"/>
          <w:sz w:val="23"/>
          <w:szCs w:val="23"/>
        </w:rPr>
      </w:pPr>
      <w:r w:rsidRPr="008F3E01">
        <w:rPr>
          <w:b/>
          <w:color w:val="auto"/>
          <w:sz w:val="23"/>
          <w:szCs w:val="23"/>
        </w:rPr>
        <w:t>2.</w:t>
      </w:r>
      <w:r>
        <w:rPr>
          <w:color w:val="auto"/>
          <w:sz w:val="23"/>
          <w:szCs w:val="23"/>
        </w:rPr>
        <w:t xml:space="preserve"> Odbiór końcowy: </w:t>
      </w:r>
    </w:p>
    <w:p w:rsidR="00C000C2" w:rsidRDefault="00C000C2" w:rsidP="00C000C2">
      <w:pPr>
        <w:pStyle w:val="Default"/>
        <w:spacing w:after="68" w:line="276" w:lineRule="auto"/>
        <w:rPr>
          <w:color w:val="auto"/>
          <w:sz w:val="23"/>
          <w:szCs w:val="23"/>
        </w:rPr>
      </w:pPr>
      <w:r>
        <w:rPr>
          <w:color w:val="auto"/>
          <w:sz w:val="23"/>
          <w:szCs w:val="23"/>
        </w:rPr>
        <w:t xml:space="preserve">1) W odbiorze końcowym uczestniczą przedstawiciele Wykonawcy i Zamawiającego. </w:t>
      </w:r>
    </w:p>
    <w:p w:rsidR="00C000C2" w:rsidRPr="003F2565" w:rsidRDefault="00C000C2" w:rsidP="00C000C2">
      <w:pPr>
        <w:pStyle w:val="Default"/>
        <w:spacing w:after="68" w:line="276" w:lineRule="auto"/>
        <w:jc w:val="both"/>
        <w:rPr>
          <w:color w:val="auto"/>
          <w:sz w:val="23"/>
          <w:szCs w:val="23"/>
        </w:rPr>
      </w:pPr>
      <w:r w:rsidRPr="003F2565">
        <w:rPr>
          <w:color w:val="auto"/>
          <w:sz w:val="23"/>
          <w:szCs w:val="23"/>
        </w:rPr>
        <w:t xml:space="preserve">2) Odbiór końcowy przeprowadza Zamawiający w ciągu 14 dni od daty otrzymania pisemnego zawiadomienia Wykonawcy o gotowości do odbioru, po potwierdzeniu przez Inspektora nadzoru inwestorskiego zakończenia wszystkich robót w dzienniku budowy i dostarczeniu przez Wykonawcę wypełnionego kompletnego dziennika budowy </w:t>
      </w:r>
    </w:p>
    <w:p w:rsidR="00C000C2" w:rsidRPr="003F2565" w:rsidRDefault="00C000C2" w:rsidP="00C000C2">
      <w:pPr>
        <w:pStyle w:val="Default"/>
        <w:spacing w:after="68" w:line="276" w:lineRule="auto"/>
        <w:jc w:val="both"/>
        <w:rPr>
          <w:color w:val="auto"/>
          <w:sz w:val="23"/>
          <w:szCs w:val="23"/>
        </w:rPr>
      </w:pPr>
      <w:r w:rsidRPr="003F2565">
        <w:rPr>
          <w:color w:val="auto"/>
          <w:sz w:val="23"/>
          <w:szCs w:val="23"/>
        </w:rPr>
        <w:t>3) Do odbioru końcowego przedmiotu umowy Wykonawca przedkłada kompletną dokumentację powykonawczą projektową, sprawozdanie techniczne, protokoły odbiorów technicznych, receptury i ustalenia technologiczne, wyniki badań i pomiarów kontrolnych oraz badań i oznaczeń laboratoryjnych, atesty jakościowe i aprobaty techniczne, oświadczenia, inne dokumenty wynikające z ustawy Prawo Budowlane w tym wymienione w §3 ust. 13, 14, 15 oraz inwentaryzacje geodezyjne powykonawcze w rozumieniu zapisów art. 2 pkt 7b ustawy Prawo geodezyjne i kartograficzne i zaświadczenie PINB o nie wniesieniu sprzeciwu.</w:t>
      </w:r>
    </w:p>
    <w:p w:rsidR="00C000C2" w:rsidRDefault="00C000C2" w:rsidP="00C000C2">
      <w:pPr>
        <w:pStyle w:val="Default"/>
        <w:spacing w:after="68" w:line="276" w:lineRule="auto"/>
        <w:jc w:val="both"/>
        <w:rPr>
          <w:color w:val="auto"/>
          <w:sz w:val="23"/>
          <w:szCs w:val="23"/>
        </w:rPr>
      </w:pPr>
      <w:r>
        <w:rPr>
          <w:color w:val="auto"/>
          <w:sz w:val="23"/>
          <w:szCs w:val="23"/>
        </w:rPr>
        <w:lastRenderedPageBreak/>
        <w:t xml:space="preserve">4) Zamawiający sporządza protokół odbioru końcowego, który określa rodzaj, sposób i termin usunięcia stwierdzonych ewentualnych wad jakościowych. W uzasadnionych przypadkach czynności odbioru mogą trwać kilka dni. </w:t>
      </w:r>
    </w:p>
    <w:p w:rsidR="00C000C2" w:rsidRDefault="00C000C2" w:rsidP="00C000C2">
      <w:pPr>
        <w:pStyle w:val="Default"/>
        <w:spacing w:after="68" w:line="276" w:lineRule="auto"/>
        <w:jc w:val="both"/>
        <w:rPr>
          <w:color w:val="auto"/>
          <w:sz w:val="23"/>
          <w:szCs w:val="23"/>
        </w:rPr>
      </w:pPr>
      <w:r>
        <w:rPr>
          <w:color w:val="auto"/>
          <w:sz w:val="23"/>
          <w:szCs w:val="23"/>
        </w:rPr>
        <w:t>5) Zamawiający odmówi odbioru z winy Wykonawcy, jeżeli w toku czynności odbioru zostanie stwierdzone, że przedmiot odbioru nie osiągnął gotowości do odbioru z powodu jego nie wykonania lub wadliwego wykonania. Zamawiający może przerwać czynności odbioru w przypadku nie przedstawienia przez Wykonawcę kompletu dokumentów określonych w ust. 2.3.</w:t>
      </w:r>
    </w:p>
    <w:p w:rsidR="00C000C2" w:rsidRDefault="00C000C2" w:rsidP="00C000C2">
      <w:pPr>
        <w:pStyle w:val="Default"/>
        <w:spacing w:after="68" w:line="276" w:lineRule="auto"/>
        <w:jc w:val="both"/>
        <w:rPr>
          <w:color w:val="auto"/>
          <w:sz w:val="23"/>
          <w:szCs w:val="23"/>
        </w:rPr>
      </w:pPr>
      <w:r>
        <w:rPr>
          <w:color w:val="auto"/>
          <w:sz w:val="23"/>
          <w:szCs w:val="23"/>
        </w:rPr>
        <w:t xml:space="preserve">i podejmie czynności niezwłocznie po uzupełnieniu dokumentów. </w:t>
      </w:r>
    </w:p>
    <w:p w:rsidR="00C000C2" w:rsidRDefault="00C000C2" w:rsidP="00C000C2">
      <w:pPr>
        <w:pStyle w:val="Default"/>
        <w:spacing w:line="276" w:lineRule="auto"/>
        <w:jc w:val="both"/>
        <w:rPr>
          <w:color w:val="auto"/>
          <w:sz w:val="23"/>
          <w:szCs w:val="23"/>
        </w:rPr>
      </w:pPr>
      <w:r>
        <w:rPr>
          <w:color w:val="auto"/>
          <w:sz w:val="23"/>
          <w:szCs w:val="23"/>
        </w:rPr>
        <w:t xml:space="preserve">6) Jeżeli w toku czynności odbioru zostaną stwierdzone wady nadające się do usunięcia, Zamawiający może: </w:t>
      </w:r>
    </w:p>
    <w:p w:rsidR="00C000C2" w:rsidRDefault="00C000C2" w:rsidP="00C000C2">
      <w:pPr>
        <w:pStyle w:val="Default"/>
        <w:spacing w:after="71" w:line="276" w:lineRule="auto"/>
        <w:jc w:val="both"/>
        <w:rPr>
          <w:color w:val="auto"/>
          <w:sz w:val="23"/>
          <w:szCs w:val="23"/>
        </w:rPr>
      </w:pPr>
      <w:r>
        <w:rPr>
          <w:color w:val="auto"/>
          <w:sz w:val="23"/>
          <w:szCs w:val="23"/>
        </w:rPr>
        <w:t>a) żądać usunięcia wad, wyznaczając odpowiedni termin. Usuniecie wad odbywa się na koszt Wykonawcy. Usunięcie wad w terminie wyznaczonym przez Zamawiającego jest równoznaczne</w:t>
      </w:r>
      <w:r>
        <w:rPr>
          <w:color w:val="auto"/>
          <w:sz w:val="23"/>
          <w:szCs w:val="23"/>
        </w:rPr>
        <w:br/>
        <w:t xml:space="preserve">z wykonaniem przedmiotu umowy w terminie, o którym mowa w § 4, </w:t>
      </w:r>
    </w:p>
    <w:p w:rsidR="00C000C2" w:rsidRDefault="00C000C2" w:rsidP="00C000C2">
      <w:pPr>
        <w:pStyle w:val="Default"/>
        <w:spacing w:after="71" w:line="276" w:lineRule="auto"/>
        <w:jc w:val="both"/>
        <w:rPr>
          <w:color w:val="auto"/>
          <w:sz w:val="23"/>
          <w:szCs w:val="23"/>
        </w:rPr>
      </w:pPr>
      <w:r>
        <w:rPr>
          <w:color w:val="auto"/>
          <w:sz w:val="23"/>
          <w:szCs w:val="23"/>
        </w:rPr>
        <w:t xml:space="preserve">b) obniżyć wynagrodzenie Wykonawcy za ten przedmiot odpowiednio do utraconej wartości użytkowej i technicznej. </w:t>
      </w:r>
    </w:p>
    <w:p w:rsidR="00C000C2" w:rsidRDefault="00C000C2" w:rsidP="00C000C2">
      <w:pPr>
        <w:pStyle w:val="Default"/>
        <w:spacing w:after="71" w:line="276" w:lineRule="auto"/>
        <w:jc w:val="both"/>
        <w:rPr>
          <w:color w:val="auto"/>
          <w:sz w:val="23"/>
          <w:szCs w:val="23"/>
        </w:rPr>
      </w:pPr>
      <w:r>
        <w:rPr>
          <w:color w:val="auto"/>
          <w:sz w:val="23"/>
          <w:szCs w:val="23"/>
        </w:rPr>
        <w:t>7) W przypadku nie usunięcia wad w wyznaczonym terminie Zamawiający może powierzyć usuniecie tych wad osobie trzeciej na koszt i ryzyko Wykonawcy zachowując prawa wynikające</w:t>
      </w:r>
    </w:p>
    <w:p w:rsidR="00C000C2" w:rsidRDefault="00C000C2" w:rsidP="00C000C2">
      <w:pPr>
        <w:pStyle w:val="Default"/>
        <w:spacing w:after="71" w:line="276" w:lineRule="auto"/>
        <w:jc w:val="both"/>
        <w:rPr>
          <w:color w:val="auto"/>
          <w:sz w:val="23"/>
          <w:szCs w:val="23"/>
        </w:rPr>
      </w:pPr>
      <w:r>
        <w:rPr>
          <w:color w:val="auto"/>
          <w:sz w:val="23"/>
          <w:szCs w:val="23"/>
        </w:rPr>
        <w:t xml:space="preserve">z gwarancji i rękojmi, obniżyć wynagrodzenie Wykonawcy lub od umowy odstąpić. </w:t>
      </w:r>
    </w:p>
    <w:p w:rsidR="00C000C2" w:rsidRDefault="00C000C2" w:rsidP="00C000C2">
      <w:pPr>
        <w:pStyle w:val="Default"/>
        <w:spacing w:line="276" w:lineRule="auto"/>
        <w:jc w:val="both"/>
        <w:rPr>
          <w:color w:val="auto"/>
          <w:sz w:val="23"/>
          <w:szCs w:val="23"/>
        </w:rPr>
      </w:pPr>
      <w:r>
        <w:rPr>
          <w:color w:val="auto"/>
          <w:sz w:val="23"/>
          <w:szCs w:val="23"/>
        </w:rPr>
        <w:t xml:space="preserve">8) W przypadku stwierdzenia w toku czynności odbioru istnienia wad nie nadających się do </w:t>
      </w:r>
    </w:p>
    <w:p w:rsidR="00C000C2" w:rsidRDefault="00C000C2" w:rsidP="00C000C2">
      <w:pPr>
        <w:pStyle w:val="Default"/>
        <w:spacing w:line="276" w:lineRule="auto"/>
        <w:jc w:val="both"/>
        <w:rPr>
          <w:color w:val="auto"/>
          <w:sz w:val="23"/>
          <w:szCs w:val="23"/>
        </w:rPr>
      </w:pPr>
      <w:r>
        <w:rPr>
          <w:color w:val="auto"/>
          <w:sz w:val="23"/>
          <w:szCs w:val="23"/>
        </w:rPr>
        <w:t xml:space="preserve">usunięcia, Zamawiający może: </w:t>
      </w:r>
    </w:p>
    <w:p w:rsidR="00C000C2" w:rsidRDefault="00C000C2" w:rsidP="00C000C2">
      <w:pPr>
        <w:pStyle w:val="Default"/>
        <w:spacing w:after="68" w:line="276" w:lineRule="auto"/>
        <w:jc w:val="both"/>
        <w:rPr>
          <w:color w:val="auto"/>
          <w:sz w:val="23"/>
          <w:szCs w:val="23"/>
        </w:rPr>
      </w:pPr>
      <w:r>
        <w:rPr>
          <w:color w:val="auto"/>
          <w:sz w:val="23"/>
          <w:szCs w:val="23"/>
        </w:rPr>
        <w:t xml:space="preserve">a) jeżeli wady nie uniemożliwiają użytkowania przedmiotu umowy zgodnie z przeznaczeniem obniżyć wynagrodzenie Wykonawcy odpowiednio do utraconej wartości użytkowej i technicznej, </w:t>
      </w:r>
    </w:p>
    <w:p w:rsidR="00C000C2" w:rsidRDefault="00C000C2" w:rsidP="00C000C2">
      <w:pPr>
        <w:pStyle w:val="Default"/>
        <w:spacing w:after="68" w:line="276" w:lineRule="auto"/>
        <w:jc w:val="both"/>
        <w:rPr>
          <w:color w:val="auto"/>
          <w:sz w:val="23"/>
          <w:szCs w:val="23"/>
        </w:rPr>
      </w:pPr>
      <w:r>
        <w:rPr>
          <w:color w:val="auto"/>
          <w:sz w:val="23"/>
          <w:szCs w:val="23"/>
        </w:rPr>
        <w:t xml:space="preserve">b) jeżeli wady uniemożliwiają użytkowanie przedmiotu umowy - odstąpić od umowy lub żądać od Wykonawcy wykonania przedmiotu umowy po raz drugi, na koszt Wykonawcy, zachowując prawo domagania się od Wykonawcy naprawienia szkody. </w:t>
      </w:r>
    </w:p>
    <w:p w:rsidR="00C000C2" w:rsidRDefault="00C000C2" w:rsidP="00C000C2">
      <w:pPr>
        <w:pStyle w:val="Default"/>
        <w:spacing w:after="68" w:line="276" w:lineRule="auto"/>
        <w:jc w:val="both"/>
        <w:rPr>
          <w:color w:val="auto"/>
          <w:sz w:val="23"/>
          <w:szCs w:val="23"/>
        </w:rPr>
      </w:pPr>
      <w:r>
        <w:rPr>
          <w:color w:val="auto"/>
          <w:sz w:val="23"/>
          <w:szCs w:val="23"/>
        </w:rPr>
        <w:t xml:space="preserve">9) Strony dokonają kwalifikacji wad w toku czynności odbioru. </w:t>
      </w:r>
    </w:p>
    <w:p w:rsidR="00C000C2" w:rsidRDefault="00C000C2" w:rsidP="00C000C2">
      <w:pPr>
        <w:pStyle w:val="Default"/>
        <w:spacing w:line="276" w:lineRule="auto"/>
        <w:jc w:val="both"/>
        <w:rPr>
          <w:color w:val="auto"/>
          <w:sz w:val="23"/>
          <w:szCs w:val="23"/>
        </w:rPr>
      </w:pPr>
      <w:r w:rsidRPr="008F3E01">
        <w:rPr>
          <w:b/>
          <w:color w:val="auto"/>
          <w:sz w:val="23"/>
          <w:szCs w:val="23"/>
        </w:rPr>
        <w:t>3.</w:t>
      </w:r>
      <w:r>
        <w:rPr>
          <w:color w:val="auto"/>
          <w:sz w:val="23"/>
          <w:szCs w:val="23"/>
        </w:rPr>
        <w:t xml:space="preserve"> Przeglądy w okresie rękojmi i gwarancji dokonywane będą przez Zamawiającego przy współudziale Wykonawcy. Termin przeglądu Zamawiający zobowiązany jest wyznaczyć co najmniej 14 dni przed upływem okresu rękojmi i gwarancji i zawiadomić o nim Wykonawcę co najmniej na 5 dni przed dniem rozpoczęcia czynności przeglądu. Protokół z przeglądu sporządza Zamawiający i doręcza go Wykonawcy w dniu jego zakończenia. </w:t>
      </w:r>
    </w:p>
    <w:p w:rsidR="00AC50E7" w:rsidRDefault="00AC50E7" w:rsidP="00C000C2">
      <w:pPr>
        <w:pStyle w:val="Default"/>
        <w:spacing w:line="276" w:lineRule="auto"/>
        <w:jc w:val="both"/>
        <w:rPr>
          <w:color w:val="auto"/>
          <w:sz w:val="23"/>
          <w:szCs w:val="23"/>
        </w:rPr>
      </w:pPr>
    </w:p>
    <w:p w:rsidR="00C000C2" w:rsidRDefault="00C000C2" w:rsidP="00C000C2">
      <w:pPr>
        <w:pStyle w:val="Default"/>
        <w:spacing w:line="276" w:lineRule="auto"/>
        <w:jc w:val="center"/>
        <w:rPr>
          <w:color w:val="auto"/>
          <w:sz w:val="23"/>
          <w:szCs w:val="23"/>
        </w:rPr>
      </w:pPr>
      <w:r>
        <w:rPr>
          <w:b/>
          <w:bCs/>
          <w:color w:val="auto"/>
          <w:sz w:val="23"/>
          <w:szCs w:val="23"/>
        </w:rPr>
        <w:t>§ 9</w:t>
      </w:r>
    </w:p>
    <w:p w:rsidR="00C000C2" w:rsidRDefault="00C000C2" w:rsidP="00C000C2">
      <w:pPr>
        <w:pStyle w:val="Default"/>
        <w:spacing w:line="276" w:lineRule="auto"/>
        <w:jc w:val="center"/>
        <w:rPr>
          <w:b/>
          <w:bCs/>
          <w:color w:val="auto"/>
          <w:sz w:val="23"/>
          <w:szCs w:val="23"/>
        </w:rPr>
      </w:pPr>
      <w:r>
        <w:rPr>
          <w:b/>
          <w:bCs/>
          <w:color w:val="auto"/>
          <w:sz w:val="23"/>
          <w:szCs w:val="23"/>
        </w:rPr>
        <w:t>Odstąpienie od umowy</w:t>
      </w:r>
    </w:p>
    <w:p w:rsidR="00C000C2" w:rsidRDefault="00C000C2" w:rsidP="00C000C2">
      <w:pPr>
        <w:pStyle w:val="Default"/>
        <w:spacing w:line="276" w:lineRule="auto"/>
        <w:rPr>
          <w:color w:val="auto"/>
          <w:sz w:val="23"/>
          <w:szCs w:val="23"/>
        </w:rPr>
      </w:pPr>
    </w:p>
    <w:p w:rsidR="00C000C2" w:rsidRDefault="00C000C2" w:rsidP="00C000C2">
      <w:pPr>
        <w:pStyle w:val="Default"/>
        <w:spacing w:after="68" w:line="276" w:lineRule="auto"/>
        <w:jc w:val="both"/>
        <w:rPr>
          <w:color w:val="auto"/>
          <w:sz w:val="23"/>
          <w:szCs w:val="23"/>
        </w:rPr>
      </w:pPr>
      <w:r w:rsidRPr="008F3E01">
        <w:rPr>
          <w:b/>
          <w:color w:val="auto"/>
          <w:sz w:val="23"/>
          <w:szCs w:val="23"/>
        </w:rPr>
        <w:t>1.</w:t>
      </w:r>
      <w:r>
        <w:rPr>
          <w:color w:val="auto"/>
          <w:sz w:val="23"/>
          <w:szCs w:val="23"/>
        </w:rPr>
        <w:t xml:space="preserve"> Prawo odstąpienia od umowy, oprócz przypadków przewidzianych przepisami Kodeksu cywilnego, przysługuje w następujących sytuacjach: </w:t>
      </w:r>
    </w:p>
    <w:p w:rsidR="00C000C2" w:rsidRDefault="00C000C2" w:rsidP="00C000C2">
      <w:pPr>
        <w:pStyle w:val="Default"/>
        <w:spacing w:after="68" w:line="276" w:lineRule="auto"/>
        <w:jc w:val="both"/>
        <w:rPr>
          <w:color w:val="auto"/>
          <w:sz w:val="23"/>
          <w:szCs w:val="23"/>
        </w:rPr>
      </w:pPr>
      <w:r>
        <w:rPr>
          <w:color w:val="auto"/>
          <w:sz w:val="23"/>
          <w:szCs w:val="23"/>
        </w:rPr>
        <w:t xml:space="preserve">1) Zamawiającemu przysługuje prawo odstąpienia od umowy, gdy: </w:t>
      </w:r>
    </w:p>
    <w:p w:rsidR="00C000C2" w:rsidRDefault="00C000C2" w:rsidP="00C000C2">
      <w:pPr>
        <w:pStyle w:val="Default"/>
        <w:spacing w:line="276" w:lineRule="auto"/>
        <w:jc w:val="both"/>
        <w:rPr>
          <w:color w:val="auto"/>
          <w:sz w:val="23"/>
          <w:szCs w:val="23"/>
        </w:rPr>
      </w:pPr>
      <w:r>
        <w:rPr>
          <w:color w:val="auto"/>
          <w:sz w:val="23"/>
          <w:szCs w:val="23"/>
        </w:rPr>
        <w:t>a) zaistnieją przesłanki określone w art. 456 ustawy Pzp</w:t>
      </w:r>
    </w:p>
    <w:p w:rsidR="00C000C2" w:rsidRDefault="00C000C2" w:rsidP="00C000C2">
      <w:pPr>
        <w:pStyle w:val="Default"/>
        <w:spacing w:line="276" w:lineRule="auto"/>
        <w:jc w:val="both"/>
        <w:rPr>
          <w:color w:val="auto"/>
          <w:sz w:val="23"/>
          <w:szCs w:val="23"/>
        </w:rPr>
      </w:pPr>
      <w:r>
        <w:rPr>
          <w:color w:val="auto"/>
          <w:sz w:val="23"/>
          <w:szCs w:val="23"/>
        </w:rPr>
        <w:t xml:space="preserve">b) Wykonawca przerwał realizację prac i przerwa ta trwa dłużej niż 14 dni, </w:t>
      </w:r>
    </w:p>
    <w:p w:rsidR="00C000C2" w:rsidRDefault="00C000C2" w:rsidP="00C000C2">
      <w:pPr>
        <w:pStyle w:val="Default"/>
        <w:spacing w:after="69" w:line="276" w:lineRule="auto"/>
        <w:jc w:val="both"/>
        <w:rPr>
          <w:color w:val="auto"/>
          <w:sz w:val="23"/>
          <w:szCs w:val="23"/>
        </w:rPr>
      </w:pPr>
      <w:r>
        <w:rPr>
          <w:color w:val="auto"/>
          <w:sz w:val="23"/>
          <w:szCs w:val="23"/>
        </w:rPr>
        <w:t xml:space="preserve">c) Wykonawca wykonuje prace niezgodnie ze sztuką budowlaną lub przepisami powszechnie obowiązującymi, w tym bezpieczeństwa pracy, </w:t>
      </w:r>
    </w:p>
    <w:p w:rsidR="00C000C2" w:rsidRPr="008814E7" w:rsidRDefault="00C000C2" w:rsidP="00C000C2">
      <w:pPr>
        <w:pStyle w:val="Default"/>
        <w:spacing w:after="69" w:line="276" w:lineRule="auto"/>
        <w:jc w:val="both"/>
        <w:rPr>
          <w:color w:val="auto"/>
          <w:sz w:val="23"/>
          <w:szCs w:val="23"/>
        </w:rPr>
      </w:pPr>
      <w:r>
        <w:rPr>
          <w:sz w:val="23"/>
          <w:szCs w:val="23"/>
        </w:rPr>
        <w:lastRenderedPageBreak/>
        <w:t xml:space="preserve">d) wystąpi konieczność wielokrotnego dokonywania bezpośredniej zapłaty podwykonawcy lub dalszemu podwykonawcy, który zawarł zaakceptowaną przez Zamawiającego umowę o podwykonawstwo lub konieczność dokonania bezpośrednich zapłat na sumę większa niż 5 % wartości umowy. </w:t>
      </w:r>
    </w:p>
    <w:p w:rsidR="00C000C2" w:rsidRDefault="00C000C2" w:rsidP="00C000C2">
      <w:pPr>
        <w:pStyle w:val="Default"/>
        <w:spacing w:after="69" w:line="276" w:lineRule="auto"/>
        <w:jc w:val="both"/>
        <w:rPr>
          <w:color w:val="auto"/>
          <w:sz w:val="23"/>
          <w:szCs w:val="23"/>
        </w:rPr>
      </w:pPr>
      <w:r>
        <w:rPr>
          <w:color w:val="auto"/>
          <w:sz w:val="23"/>
          <w:szCs w:val="23"/>
        </w:rPr>
        <w:t xml:space="preserve"> 2) Wykonawcy przysługuje prawo do odstąpienia od umowy, gdy Zamawiający odmawia bez uzasadnionej przyczyny odbioru prac lub bez uzasadnionej przyczyny odmawia podpisania protokołu odbioru. </w:t>
      </w:r>
    </w:p>
    <w:p w:rsidR="00C000C2" w:rsidRDefault="00C000C2" w:rsidP="00C000C2">
      <w:pPr>
        <w:pStyle w:val="Default"/>
        <w:spacing w:after="69" w:line="276" w:lineRule="auto"/>
        <w:jc w:val="both"/>
        <w:rPr>
          <w:color w:val="auto"/>
          <w:sz w:val="23"/>
          <w:szCs w:val="23"/>
        </w:rPr>
      </w:pPr>
      <w:r w:rsidRPr="008F3E01">
        <w:rPr>
          <w:b/>
          <w:color w:val="auto"/>
          <w:sz w:val="23"/>
          <w:szCs w:val="23"/>
        </w:rPr>
        <w:t>2.</w:t>
      </w:r>
      <w:r>
        <w:rPr>
          <w:color w:val="auto"/>
          <w:sz w:val="23"/>
          <w:szCs w:val="23"/>
        </w:rPr>
        <w:t xml:space="preserve"> Odstąpienie od umowy powinno nastąpić w formie pisemnej pod rygorem nieważności takiego oświadczenia i powinno zawierać uzasadnienie. Może być dokonane w przypadkach określonych w ust. 1 pkt. 1 lit </w:t>
      </w:r>
      <w:proofErr w:type="spellStart"/>
      <w:r>
        <w:rPr>
          <w:color w:val="auto"/>
          <w:sz w:val="23"/>
          <w:szCs w:val="23"/>
        </w:rPr>
        <w:t>b-d</w:t>
      </w:r>
      <w:proofErr w:type="spellEnd"/>
      <w:r>
        <w:rPr>
          <w:color w:val="auto"/>
          <w:sz w:val="23"/>
          <w:szCs w:val="23"/>
        </w:rPr>
        <w:t xml:space="preserve">, i pkt 2 w terminie 60 dni od dnia pozyskania informacji o zaistnieniu zdarzenia stanowiącego podstawę odstąpienia. </w:t>
      </w:r>
    </w:p>
    <w:p w:rsidR="00C000C2" w:rsidRDefault="00C000C2" w:rsidP="00C000C2">
      <w:pPr>
        <w:pStyle w:val="Default"/>
        <w:spacing w:after="69" w:line="276" w:lineRule="auto"/>
        <w:jc w:val="both"/>
        <w:rPr>
          <w:color w:val="auto"/>
          <w:sz w:val="23"/>
          <w:szCs w:val="23"/>
        </w:rPr>
      </w:pPr>
      <w:r w:rsidRPr="008F3E01">
        <w:rPr>
          <w:b/>
          <w:color w:val="auto"/>
          <w:sz w:val="23"/>
          <w:szCs w:val="23"/>
        </w:rPr>
        <w:t>3.</w:t>
      </w:r>
      <w:r>
        <w:rPr>
          <w:color w:val="auto"/>
          <w:sz w:val="23"/>
          <w:szCs w:val="23"/>
        </w:rPr>
        <w:t xml:space="preserve"> W przypadku odstąpienia od umowy Wykonawcę i Zamawiającego obciążają następujące obowiązki szczegółowe: </w:t>
      </w:r>
    </w:p>
    <w:p w:rsidR="00C000C2" w:rsidRDefault="00C000C2" w:rsidP="00C000C2">
      <w:pPr>
        <w:pStyle w:val="Default"/>
        <w:spacing w:after="69" w:line="276" w:lineRule="auto"/>
        <w:jc w:val="both"/>
        <w:rPr>
          <w:color w:val="auto"/>
          <w:sz w:val="23"/>
          <w:szCs w:val="23"/>
        </w:rPr>
      </w:pPr>
      <w:r>
        <w:rPr>
          <w:color w:val="auto"/>
          <w:sz w:val="23"/>
          <w:szCs w:val="23"/>
        </w:rPr>
        <w:t xml:space="preserve">1) w terminie 7 dni od daty odstąpienia od umowy Wykonawca przy udziale Zamawiającego sporządzi szczegółowy protokół inwentaryzacji przedmiotu umowy w toku, według stanu na dzień odstąpienia, </w:t>
      </w:r>
    </w:p>
    <w:p w:rsidR="00C000C2" w:rsidRDefault="00C000C2" w:rsidP="00C000C2">
      <w:pPr>
        <w:pStyle w:val="Default"/>
        <w:spacing w:after="69" w:line="276" w:lineRule="auto"/>
        <w:jc w:val="both"/>
        <w:rPr>
          <w:color w:val="auto"/>
          <w:sz w:val="23"/>
          <w:szCs w:val="23"/>
        </w:rPr>
      </w:pPr>
      <w:r>
        <w:rPr>
          <w:color w:val="auto"/>
          <w:sz w:val="23"/>
          <w:szCs w:val="23"/>
        </w:rPr>
        <w:t xml:space="preserve">2) w terminie 14 dni od daty odstąpienia od umowy Wykonawca zabezpieczy przerwany przedmiot umowy w zakresie obustronnie uzgodnionym na koszt tej strony, po której leży przyczyna odstąpienia od umowy, </w:t>
      </w:r>
    </w:p>
    <w:p w:rsidR="00C000C2" w:rsidRDefault="00C000C2" w:rsidP="00C000C2">
      <w:pPr>
        <w:pStyle w:val="Default"/>
        <w:spacing w:after="69" w:line="276" w:lineRule="auto"/>
        <w:jc w:val="both"/>
        <w:rPr>
          <w:color w:val="auto"/>
          <w:sz w:val="23"/>
          <w:szCs w:val="23"/>
        </w:rPr>
      </w:pPr>
      <w:r>
        <w:rPr>
          <w:color w:val="auto"/>
          <w:sz w:val="23"/>
          <w:szCs w:val="23"/>
        </w:rPr>
        <w:t xml:space="preserve">3) Wykonawca sporządzi wykaz tych materiałów, konstrukcji lub urządzeń, które nie mogą być wykorzystane przez Wykonawcę do realizacji innych robót nie objętych niniejszą umową, jeżeli odstąpienie od umowy nastąpiło z przyczyn niezależnych od niego, </w:t>
      </w:r>
    </w:p>
    <w:p w:rsidR="00C000C2" w:rsidRDefault="00C000C2" w:rsidP="00C000C2">
      <w:pPr>
        <w:pStyle w:val="Default"/>
        <w:spacing w:after="69" w:line="276" w:lineRule="auto"/>
        <w:jc w:val="both"/>
        <w:rPr>
          <w:color w:val="auto"/>
          <w:sz w:val="23"/>
          <w:szCs w:val="23"/>
        </w:rPr>
      </w:pPr>
      <w:r>
        <w:rPr>
          <w:color w:val="auto"/>
          <w:sz w:val="23"/>
          <w:szCs w:val="23"/>
        </w:rPr>
        <w:t xml:space="preserve">4) Wykonawca w terminie 14 dni od daty odstąpienia od umowy usunie z terenu budowy urządzenia zaplecza przez niego dostarczone lub wzniesione, </w:t>
      </w:r>
    </w:p>
    <w:p w:rsidR="00C000C2" w:rsidRDefault="00C000C2" w:rsidP="00C000C2">
      <w:pPr>
        <w:pStyle w:val="Default"/>
        <w:spacing w:after="69" w:line="276" w:lineRule="auto"/>
        <w:jc w:val="both"/>
        <w:rPr>
          <w:color w:val="auto"/>
          <w:sz w:val="23"/>
          <w:szCs w:val="23"/>
        </w:rPr>
      </w:pPr>
      <w:r>
        <w:rPr>
          <w:color w:val="auto"/>
          <w:sz w:val="23"/>
          <w:szCs w:val="23"/>
        </w:rPr>
        <w:t>5) Zamawiający w razie odstąpienia od umowy z przyczyn, za które Wykonawca nie odpowiada, zobowiązany jest do:</w:t>
      </w:r>
    </w:p>
    <w:p w:rsidR="00C000C2" w:rsidRDefault="00C000C2" w:rsidP="00C000C2">
      <w:pPr>
        <w:pStyle w:val="Default"/>
        <w:spacing w:after="69" w:line="276" w:lineRule="auto"/>
        <w:jc w:val="both"/>
        <w:rPr>
          <w:color w:val="auto"/>
          <w:sz w:val="23"/>
          <w:szCs w:val="23"/>
        </w:rPr>
      </w:pPr>
      <w:r>
        <w:rPr>
          <w:color w:val="auto"/>
          <w:sz w:val="23"/>
          <w:szCs w:val="23"/>
        </w:rPr>
        <w:t xml:space="preserve">a) dokonania odbioru przedmiotu umowy przerwanego oraz do zapłaty wynagrodzenia za przedmiot umowy, który został wykonany prawidłowo i bez zastrzeżeń ze strony Zamawiającego do dnia odstąpienia, </w:t>
      </w:r>
    </w:p>
    <w:p w:rsidR="00C000C2" w:rsidRDefault="00C000C2" w:rsidP="00C000C2">
      <w:pPr>
        <w:pStyle w:val="Default"/>
        <w:spacing w:line="276" w:lineRule="auto"/>
        <w:jc w:val="both"/>
        <w:rPr>
          <w:color w:val="auto"/>
          <w:sz w:val="23"/>
          <w:szCs w:val="23"/>
        </w:rPr>
      </w:pPr>
      <w:r>
        <w:rPr>
          <w:color w:val="auto"/>
          <w:sz w:val="23"/>
          <w:szCs w:val="23"/>
        </w:rPr>
        <w:t xml:space="preserve">b) przejęcia od Wykonawcy pod swój dozór terenu budowy. </w:t>
      </w:r>
    </w:p>
    <w:p w:rsidR="00C000C2" w:rsidRDefault="00C000C2" w:rsidP="00C000C2">
      <w:pPr>
        <w:pStyle w:val="Default"/>
        <w:spacing w:line="276" w:lineRule="auto"/>
        <w:jc w:val="center"/>
        <w:rPr>
          <w:color w:val="auto"/>
          <w:sz w:val="23"/>
          <w:szCs w:val="23"/>
        </w:rPr>
      </w:pPr>
      <w:r>
        <w:rPr>
          <w:b/>
          <w:bCs/>
          <w:color w:val="auto"/>
          <w:sz w:val="23"/>
          <w:szCs w:val="23"/>
        </w:rPr>
        <w:t>§ 10</w:t>
      </w:r>
    </w:p>
    <w:p w:rsidR="00C000C2" w:rsidRDefault="00C000C2" w:rsidP="00C000C2">
      <w:pPr>
        <w:pStyle w:val="Default"/>
        <w:spacing w:line="276" w:lineRule="auto"/>
        <w:jc w:val="center"/>
        <w:rPr>
          <w:b/>
          <w:bCs/>
          <w:color w:val="auto"/>
          <w:sz w:val="23"/>
          <w:szCs w:val="23"/>
        </w:rPr>
      </w:pPr>
      <w:r>
        <w:rPr>
          <w:b/>
          <w:bCs/>
          <w:color w:val="auto"/>
          <w:sz w:val="23"/>
          <w:szCs w:val="23"/>
        </w:rPr>
        <w:t>Gwarancja i rękojmia</w:t>
      </w:r>
    </w:p>
    <w:p w:rsidR="00C000C2" w:rsidRDefault="00C000C2" w:rsidP="00C000C2">
      <w:pPr>
        <w:pStyle w:val="Default"/>
        <w:spacing w:line="276" w:lineRule="auto"/>
        <w:jc w:val="center"/>
        <w:rPr>
          <w:color w:val="auto"/>
          <w:sz w:val="23"/>
          <w:szCs w:val="23"/>
        </w:rPr>
      </w:pPr>
    </w:p>
    <w:p w:rsidR="00C000C2" w:rsidRDefault="00C000C2" w:rsidP="00C000C2">
      <w:pPr>
        <w:pStyle w:val="Default"/>
        <w:spacing w:after="71" w:line="276" w:lineRule="auto"/>
        <w:jc w:val="both"/>
        <w:rPr>
          <w:color w:val="auto"/>
          <w:sz w:val="23"/>
          <w:szCs w:val="23"/>
        </w:rPr>
      </w:pPr>
      <w:r w:rsidRPr="008F3E01">
        <w:rPr>
          <w:b/>
          <w:color w:val="auto"/>
          <w:sz w:val="23"/>
          <w:szCs w:val="23"/>
        </w:rPr>
        <w:t>1</w:t>
      </w:r>
      <w:r>
        <w:rPr>
          <w:color w:val="auto"/>
          <w:sz w:val="23"/>
          <w:szCs w:val="23"/>
        </w:rPr>
        <w:t xml:space="preserve">. Wykonawca udziela gwarancji jakości wykonanych robót na okres ….… miesięcy od daty podpisania końcowego protokołu odbioru inwestycji. </w:t>
      </w:r>
    </w:p>
    <w:p w:rsidR="00C000C2" w:rsidRDefault="00C000C2" w:rsidP="00C000C2">
      <w:pPr>
        <w:pStyle w:val="Default"/>
        <w:spacing w:line="276" w:lineRule="auto"/>
        <w:jc w:val="both"/>
        <w:rPr>
          <w:color w:val="auto"/>
          <w:sz w:val="23"/>
          <w:szCs w:val="23"/>
        </w:rPr>
      </w:pPr>
      <w:r w:rsidRPr="008F3E01">
        <w:rPr>
          <w:b/>
          <w:color w:val="auto"/>
          <w:sz w:val="23"/>
          <w:szCs w:val="23"/>
        </w:rPr>
        <w:t>2.</w:t>
      </w:r>
      <w:r>
        <w:rPr>
          <w:color w:val="auto"/>
          <w:sz w:val="23"/>
          <w:szCs w:val="23"/>
        </w:rPr>
        <w:t xml:space="preserve"> Wykonawca udziela rękojmi na okres …... miesięcy od dnia podpisania końcowego protokołu odbioru inwestycji. </w:t>
      </w:r>
    </w:p>
    <w:p w:rsidR="00C000C2" w:rsidRDefault="00C000C2" w:rsidP="00C000C2">
      <w:pPr>
        <w:pStyle w:val="Default"/>
        <w:spacing w:line="276" w:lineRule="auto"/>
        <w:jc w:val="both"/>
        <w:rPr>
          <w:color w:val="auto"/>
          <w:sz w:val="23"/>
          <w:szCs w:val="23"/>
        </w:rPr>
      </w:pPr>
      <w:r w:rsidRPr="008F3E01">
        <w:rPr>
          <w:b/>
          <w:color w:val="auto"/>
          <w:sz w:val="23"/>
          <w:szCs w:val="23"/>
        </w:rPr>
        <w:t>3.</w:t>
      </w:r>
      <w:r>
        <w:rPr>
          <w:color w:val="auto"/>
          <w:sz w:val="23"/>
          <w:szCs w:val="23"/>
        </w:rPr>
        <w:t xml:space="preserve"> Bieg okresu gwarancji i rękojmi rozpoczyna się w dniu następnym licząc od daty odbioru końcowego robót. </w:t>
      </w:r>
    </w:p>
    <w:p w:rsidR="00C000C2" w:rsidRDefault="00C000C2" w:rsidP="00C000C2">
      <w:pPr>
        <w:pStyle w:val="Default"/>
        <w:spacing w:line="276" w:lineRule="auto"/>
        <w:jc w:val="both"/>
        <w:rPr>
          <w:color w:val="auto"/>
          <w:sz w:val="23"/>
          <w:szCs w:val="23"/>
        </w:rPr>
      </w:pPr>
      <w:r w:rsidRPr="008F3E01">
        <w:rPr>
          <w:b/>
          <w:color w:val="auto"/>
          <w:sz w:val="23"/>
          <w:szCs w:val="23"/>
        </w:rPr>
        <w:t>4.</w:t>
      </w:r>
      <w:r>
        <w:rPr>
          <w:color w:val="auto"/>
          <w:sz w:val="23"/>
          <w:szCs w:val="23"/>
        </w:rPr>
        <w:t xml:space="preserve"> W ramach gwarancji Wykonawca będzie odpowiedzialny za nieodpłatne usuniecie wszelkich wad lub/i usterek, które ujawnią się w okresie gwarancji. </w:t>
      </w:r>
    </w:p>
    <w:p w:rsidR="00C000C2" w:rsidRDefault="00C000C2" w:rsidP="00C000C2">
      <w:pPr>
        <w:pStyle w:val="Default"/>
        <w:spacing w:line="276" w:lineRule="auto"/>
        <w:jc w:val="both"/>
        <w:rPr>
          <w:color w:val="auto"/>
          <w:sz w:val="23"/>
          <w:szCs w:val="23"/>
        </w:rPr>
      </w:pPr>
      <w:r w:rsidRPr="008F3E01">
        <w:rPr>
          <w:b/>
          <w:color w:val="auto"/>
          <w:sz w:val="23"/>
          <w:szCs w:val="23"/>
        </w:rPr>
        <w:lastRenderedPageBreak/>
        <w:t>5.</w:t>
      </w:r>
      <w:r>
        <w:rPr>
          <w:color w:val="auto"/>
          <w:sz w:val="23"/>
          <w:szCs w:val="23"/>
        </w:rPr>
        <w:t xml:space="preserve"> Stwierdzenie ewentualnych wad lub/ i usterek w robotach objętych gwarancją następować będzie przy udziale Wykonawcy uprzednio powiadomionego pisemnie z wyprzedzeniem 5 dniowym przed datą planowanego przeglądu. </w:t>
      </w:r>
    </w:p>
    <w:p w:rsidR="00C000C2" w:rsidRDefault="00C000C2" w:rsidP="00C000C2">
      <w:pPr>
        <w:pStyle w:val="Default"/>
        <w:spacing w:line="276" w:lineRule="auto"/>
        <w:jc w:val="both"/>
        <w:rPr>
          <w:color w:val="auto"/>
          <w:sz w:val="23"/>
          <w:szCs w:val="23"/>
        </w:rPr>
      </w:pPr>
      <w:r w:rsidRPr="008F3E01">
        <w:rPr>
          <w:b/>
          <w:color w:val="auto"/>
          <w:sz w:val="23"/>
          <w:szCs w:val="23"/>
        </w:rPr>
        <w:t>6.</w:t>
      </w:r>
      <w:r>
        <w:rPr>
          <w:color w:val="auto"/>
          <w:sz w:val="23"/>
          <w:szCs w:val="23"/>
        </w:rPr>
        <w:t xml:space="preserve"> Podstawą do usunięcia wad lub/i usterek będzie protokół ze stwierdzeniem wystąpienia wad lub/i usterek- sporządzony z udziałem Wykonawcy i Zamawiającego z podaniem terminu usunięcia, nie dłuższym niż 14 dni. Jeżeli Wykonawca nie usunie wad lub/i usterek w wyznaczonym terminie, Zamawiający naliczy kary zgodnie z §11 niniejszej umowy. </w:t>
      </w:r>
    </w:p>
    <w:p w:rsidR="00C000C2" w:rsidRDefault="00C000C2" w:rsidP="00C000C2">
      <w:pPr>
        <w:pStyle w:val="Default"/>
        <w:spacing w:line="276" w:lineRule="auto"/>
        <w:jc w:val="both"/>
        <w:rPr>
          <w:color w:val="auto"/>
          <w:sz w:val="23"/>
          <w:szCs w:val="23"/>
        </w:rPr>
      </w:pPr>
      <w:r w:rsidRPr="008F3E01">
        <w:rPr>
          <w:b/>
          <w:color w:val="auto"/>
          <w:sz w:val="23"/>
          <w:szCs w:val="23"/>
        </w:rPr>
        <w:t>7.</w:t>
      </w:r>
      <w:r>
        <w:rPr>
          <w:color w:val="auto"/>
          <w:sz w:val="23"/>
          <w:szCs w:val="23"/>
        </w:rPr>
        <w:t xml:space="preserve"> W przypadku nie stawienia się Wykonawcy, Zamawiający dokona przeglądu jednostronnie i sporządzi protokół, w którym zawarte ustalenia będą wiążące dla obu stron. </w:t>
      </w:r>
    </w:p>
    <w:p w:rsidR="00C000C2" w:rsidRDefault="00C000C2" w:rsidP="00C000C2">
      <w:pPr>
        <w:pStyle w:val="Default"/>
        <w:spacing w:line="276" w:lineRule="auto"/>
        <w:jc w:val="both"/>
        <w:rPr>
          <w:color w:val="auto"/>
          <w:sz w:val="23"/>
          <w:szCs w:val="23"/>
        </w:rPr>
      </w:pPr>
      <w:r w:rsidRPr="008F3E01">
        <w:rPr>
          <w:b/>
          <w:color w:val="auto"/>
          <w:sz w:val="23"/>
          <w:szCs w:val="23"/>
        </w:rPr>
        <w:t>8.</w:t>
      </w:r>
      <w:r>
        <w:rPr>
          <w:color w:val="auto"/>
          <w:sz w:val="23"/>
          <w:szCs w:val="23"/>
        </w:rPr>
        <w:t xml:space="preserve"> W razie odebrania przedmiotu umowy z zastrzeżeniem, co do stwierdzonych przy odbiorze wad lub/i usterek nadających się do usunięcia lub stwierdzenia takich wad lub/i usterek w okresie gwarancji i rękojmi, Zamawiający może: </w:t>
      </w:r>
    </w:p>
    <w:p w:rsidR="00C000C2" w:rsidRDefault="00C000C2" w:rsidP="00C000C2">
      <w:pPr>
        <w:pStyle w:val="Default"/>
        <w:spacing w:after="68" w:line="276" w:lineRule="auto"/>
        <w:jc w:val="both"/>
        <w:rPr>
          <w:color w:val="auto"/>
          <w:sz w:val="23"/>
          <w:szCs w:val="23"/>
        </w:rPr>
      </w:pPr>
      <w:r>
        <w:rPr>
          <w:color w:val="auto"/>
          <w:sz w:val="23"/>
          <w:szCs w:val="23"/>
        </w:rPr>
        <w:t xml:space="preserve">1) żądać usunięcia wad lub/i usterek, wyznaczając Wykonawcy odpowiedni termin, </w:t>
      </w:r>
    </w:p>
    <w:p w:rsidR="00C000C2" w:rsidRDefault="00C000C2" w:rsidP="00C000C2">
      <w:pPr>
        <w:pStyle w:val="Default"/>
        <w:spacing w:after="68" w:line="276" w:lineRule="auto"/>
        <w:jc w:val="both"/>
        <w:rPr>
          <w:color w:val="auto"/>
          <w:sz w:val="23"/>
          <w:szCs w:val="23"/>
        </w:rPr>
      </w:pPr>
      <w:r>
        <w:rPr>
          <w:color w:val="auto"/>
          <w:sz w:val="23"/>
          <w:szCs w:val="23"/>
        </w:rPr>
        <w:t xml:space="preserve">2) obniżyć wynagrodzenie Wykonawcy za ten przedmiot odpowiednio do utraconej wartości użytkowej. </w:t>
      </w:r>
    </w:p>
    <w:p w:rsidR="00C000C2" w:rsidRDefault="00C000C2" w:rsidP="00C000C2">
      <w:pPr>
        <w:pStyle w:val="Default"/>
        <w:spacing w:after="68" w:line="276" w:lineRule="auto"/>
        <w:jc w:val="both"/>
        <w:rPr>
          <w:color w:val="auto"/>
          <w:sz w:val="23"/>
          <w:szCs w:val="23"/>
        </w:rPr>
      </w:pPr>
      <w:r w:rsidRPr="008F3E01">
        <w:rPr>
          <w:b/>
          <w:color w:val="auto"/>
          <w:sz w:val="23"/>
          <w:szCs w:val="23"/>
        </w:rPr>
        <w:t>9.</w:t>
      </w:r>
      <w:r>
        <w:rPr>
          <w:color w:val="auto"/>
          <w:sz w:val="23"/>
          <w:szCs w:val="23"/>
        </w:rPr>
        <w:t xml:space="preserve"> W przypadku nie usunięcia wad lub /i usterek w wyznaczonym terminie Zamawiający będzie uprawniony do zlecenia ich usunięcia osobie trzeciej na koszt i ryzyko Wykonawcy, na co Wykonawca wyraża zgodę. </w:t>
      </w:r>
    </w:p>
    <w:p w:rsidR="00C000C2" w:rsidRDefault="00C000C2" w:rsidP="00C000C2">
      <w:pPr>
        <w:pStyle w:val="Default"/>
        <w:spacing w:line="276" w:lineRule="auto"/>
        <w:jc w:val="both"/>
        <w:rPr>
          <w:color w:val="auto"/>
          <w:sz w:val="23"/>
          <w:szCs w:val="23"/>
        </w:rPr>
      </w:pPr>
      <w:r w:rsidRPr="008F3E01">
        <w:rPr>
          <w:b/>
          <w:color w:val="auto"/>
          <w:sz w:val="23"/>
          <w:szCs w:val="23"/>
        </w:rPr>
        <w:t>10.</w:t>
      </w:r>
      <w:r>
        <w:rPr>
          <w:color w:val="auto"/>
          <w:sz w:val="23"/>
          <w:szCs w:val="23"/>
        </w:rPr>
        <w:t xml:space="preserve"> Zamawiający zastrzega sobie możliwość korzystania z uprawnień wynikających z tytułu rękojmi w okresie gwarancji. </w:t>
      </w:r>
    </w:p>
    <w:p w:rsidR="000C77E1" w:rsidRDefault="000C77E1" w:rsidP="00C000C2">
      <w:pPr>
        <w:pStyle w:val="Default"/>
        <w:spacing w:line="276" w:lineRule="auto"/>
        <w:jc w:val="both"/>
        <w:rPr>
          <w:color w:val="auto"/>
          <w:sz w:val="23"/>
          <w:szCs w:val="23"/>
        </w:rPr>
      </w:pPr>
      <w:r w:rsidRPr="00E61AAE">
        <w:rPr>
          <w:b/>
          <w:color w:val="auto"/>
          <w:sz w:val="23"/>
          <w:szCs w:val="23"/>
        </w:rPr>
        <w:t>11</w:t>
      </w:r>
      <w:r>
        <w:rPr>
          <w:color w:val="auto"/>
          <w:sz w:val="23"/>
          <w:szCs w:val="23"/>
        </w:rPr>
        <w:t xml:space="preserve">. Okres gwarancji i rękojmi ulega wydłużeniu o czas usuwania wad. </w:t>
      </w:r>
    </w:p>
    <w:p w:rsidR="00B00D0D" w:rsidRDefault="00B00D0D" w:rsidP="00C000C2">
      <w:pPr>
        <w:pStyle w:val="Default"/>
        <w:spacing w:line="276" w:lineRule="auto"/>
        <w:jc w:val="both"/>
        <w:rPr>
          <w:color w:val="auto"/>
          <w:sz w:val="23"/>
          <w:szCs w:val="23"/>
        </w:rPr>
      </w:pPr>
    </w:p>
    <w:p w:rsidR="00C000C2" w:rsidRDefault="00C000C2" w:rsidP="00C000C2">
      <w:pPr>
        <w:pStyle w:val="Default"/>
        <w:spacing w:line="276" w:lineRule="auto"/>
        <w:jc w:val="center"/>
        <w:rPr>
          <w:color w:val="auto"/>
          <w:sz w:val="23"/>
          <w:szCs w:val="23"/>
        </w:rPr>
      </w:pPr>
      <w:r>
        <w:rPr>
          <w:b/>
          <w:bCs/>
          <w:color w:val="auto"/>
          <w:sz w:val="23"/>
          <w:szCs w:val="23"/>
        </w:rPr>
        <w:t>§ 11</w:t>
      </w:r>
    </w:p>
    <w:p w:rsidR="00C000C2" w:rsidRDefault="00C000C2" w:rsidP="00C000C2">
      <w:pPr>
        <w:pStyle w:val="Default"/>
        <w:spacing w:line="276" w:lineRule="auto"/>
        <w:jc w:val="center"/>
        <w:rPr>
          <w:b/>
          <w:bCs/>
          <w:color w:val="auto"/>
          <w:sz w:val="23"/>
          <w:szCs w:val="23"/>
        </w:rPr>
      </w:pPr>
      <w:r>
        <w:rPr>
          <w:b/>
          <w:bCs/>
          <w:color w:val="auto"/>
          <w:sz w:val="23"/>
          <w:szCs w:val="23"/>
        </w:rPr>
        <w:t>Kary umowne</w:t>
      </w:r>
    </w:p>
    <w:p w:rsidR="00C000C2" w:rsidRDefault="00C000C2" w:rsidP="00C000C2">
      <w:pPr>
        <w:pStyle w:val="Default"/>
        <w:spacing w:line="276" w:lineRule="auto"/>
        <w:rPr>
          <w:color w:val="auto"/>
          <w:sz w:val="23"/>
          <w:szCs w:val="23"/>
        </w:rPr>
      </w:pPr>
    </w:p>
    <w:p w:rsidR="00C000C2" w:rsidRDefault="00C000C2" w:rsidP="00C000C2">
      <w:pPr>
        <w:pStyle w:val="Default"/>
        <w:spacing w:after="71" w:line="276" w:lineRule="auto"/>
        <w:jc w:val="both"/>
        <w:rPr>
          <w:color w:val="auto"/>
          <w:sz w:val="23"/>
          <w:szCs w:val="23"/>
        </w:rPr>
      </w:pPr>
      <w:r w:rsidRPr="008F3E01">
        <w:rPr>
          <w:b/>
          <w:color w:val="auto"/>
          <w:sz w:val="23"/>
          <w:szCs w:val="23"/>
        </w:rPr>
        <w:t>1.</w:t>
      </w:r>
      <w:r>
        <w:rPr>
          <w:color w:val="auto"/>
          <w:sz w:val="23"/>
          <w:szCs w:val="23"/>
        </w:rPr>
        <w:t xml:space="preserve"> Strony zgodnie oświadczają, że stosowanie kar umownych przyjmują w oparciu o Kodeks cywilny. </w:t>
      </w:r>
    </w:p>
    <w:p w:rsidR="00C000C2" w:rsidRDefault="00C000C2" w:rsidP="00C000C2">
      <w:pPr>
        <w:pStyle w:val="Default"/>
        <w:spacing w:after="71" w:line="276" w:lineRule="auto"/>
        <w:jc w:val="both"/>
        <w:rPr>
          <w:color w:val="auto"/>
          <w:sz w:val="23"/>
          <w:szCs w:val="23"/>
        </w:rPr>
      </w:pPr>
      <w:r w:rsidRPr="008F3E01">
        <w:rPr>
          <w:b/>
          <w:color w:val="auto"/>
          <w:sz w:val="23"/>
          <w:szCs w:val="23"/>
        </w:rPr>
        <w:t>2.</w:t>
      </w:r>
      <w:r>
        <w:rPr>
          <w:color w:val="auto"/>
          <w:sz w:val="23"/>
          <w:szCs w:val="23"/>
        </w:rPr>
        <w:t xml:space="preserve"> Wykonawca zobowiązany jest do uiszczenia Zamawiającemu kary umownej z tytułu: </w:t>
      </w:r>
    </w:p>
    <w:p w:rsidR="00C000C2" w:rsidRPr="005B0C47" w:rsidRDefault="00C000C2" w:rsidP="00C000C2">
      <w:pPr>
        <w:pStyle w:val="Default"/>
        <w:spacing w:after="71" w:line="276" w:lineRule="auto"/>
        <w:jc w:val="both"/>
        <w:rPr>
          <w:color w:val="auto"/>
        </w:rPr>
      </w:pPr>
      <w:r w:rsidRPr="005B0C47">
        <w:rPr>
          <w:color w:val="auto"/>
        </w:rPr>
        <w:t xml:space="preserve">1) zwłoki w </w:t>
      </w:r>
      <w:r>
        <w:rPr>
          <w:color w:val="auto"/>
        </w:rPr>
        <w:t xml:space="preserve">wykonaniu </w:t>
      </w:r>
      <w:r w:rsidRPr="005B0C47">
        <w:rPr>
          <w:color w:val="auto"/>
        </w:rPr>
        <w:t xml:space="preserve">przedmiotu </w:t>
      </w:r>
      <w:r>
        <w:rPr>
          <w:color w:val="auto"/>
        </w:rPr>
        <w:t>umowy</w:t>
      </w:r>
      <w:r w:rsidRPr="005B0C47">
        <w:rPr>
          <w:color w:val="auto"/>
        </w:rPr>
        <w:t xml:space="preserve"> w wysokości 0,</w:t>
      </w:r>
      <w:r>
        <w:rPr>
          <w:color w:val="auto"/>
        </w:rPr>
        <w:t>1</w:t>
      </w:r>
      <w:r w:rsidRPr="005B0C47">
        <w:rPr>
          <w:color w:val="auto"/>
        </w:rPr>
        <w:t xml:space="preserve">% wynagrodzenia umownego </w:t>
      </w:r>
      <w:r>
        <w:rPr>
          <w:color w:val="auto"/>
        </w:rPr>
        <w:t xml:space="preserve">brutto określonego w § 2 ust. 1  </w:t>
      </w:r>
      <w:r w:rsidRPr="005B0C47">
        <w:rPr>
          <w:color w:val="auto"/>
        </w:rPr>
        <w:t xml:space="preserve">za każdy dzień zwłoki, </w:t>
      </w:r>
    </w:p>
    <w:p w:rsidR="00C000C2" w:rsidRPr="005B0C47" w:rsidRDefault="00C000C2" w:rsidP="00C000C2">
      <w:pPr>
        <w:pStyle w:val="Default"/>
        <w:spacing w:line="276" w:lineRule="auto"/>
        <w:jc w:val="both"/>
      </w:pPr>
      <w:r w:rsidRPr="005B0C47">
        <w:rPr>
          <w:color w:val="auto"/>
        </w:rPr>
        <w:t>2) zwłoki w usunięciu wad stwierdzonych przy odbiorze lub w okresie gwarancji i rękojmi w wysokości 0,</w:t>
      </w:r>
      <w:r>
        <w:rPr>
          <w:color w:val="auto"/>
        </w:rPr>
        <w:t>1</w:t>
      </w:r>
      <w:r w:rsidRPr="005B0C47">
        <w:rPr>
          <w:color w:val="auto"/>
        </w:rPr>
        <w:t xml:space="preserve">% wynagrodzenia umownego </w:t>
      </w:r>
      <w:r>
        <w:rPr>
          <w:color w:val="auto"/>
        </w:rPr>
        <w:t>brutto określonego w § 2 ust. 1</w:t>
      </w:r>
      <w:r w:rsidRPr="005B0C47">
        <w:rPr>
          <w:color w:val="auto"/>
        </w:rPr>
        <w:t xml:space="preserve"> za każdy dzień zwłoki, licząc od dnia wyznaczonego na usuniecie wad,</w:t>
      </w:r>
      <w:r w:rsidRPr="005B0C47">
        <w:t xml:space="preserve"> </w:t>
      </w:r>
    </w:p>
    <w:p w:rsidR="00C000C2" w:rsidRPr="005B0C47" w:rsidRDefault="00C000C2" w:rsidP="00C000C2">
      <w:pPr>
        <w:pStyle w:val="Default"/>
        <w:spacing w:after="68" w:line="276" w:lineRule="auto"/>
        <w:jc w:val="both"/>
      </w:pPr>
      <w:r w:rsidRPr="00C558D4">
        <w:t xml:space="preserve">3) braku zapłaty lub nieterminowej zapłaty wynagrodzenia należnego podwykonawcom lub dalszym podwykonawcom w wysokości 0,05 % wynagrodzenia umownego brutto </w:t>
      </w:r>
      <w:r w:rsidRPr="00C558D4">
        <w:rPr>
          <w:color w:val="auto"/>
        </w:rPr>
        <w:t>określonego w § 2 ust. 1</w:t>
      </w:r>
      <w:r w:rsidRPr="00C558D4">
        <w:t xml:space="preserve"> za każdy dzień zwłoki lub 1,5% wynagrodzenia umownego brutto określonego w  §2 ust. 1 w przypadku braku zapłaty</w:t>
      </w:r>
      <w:r>
        <w:t>,</w:t>
      </w:r>
    </w:p>
    <w:p w:rsidR="00C000C2" w:rsidRPr="005B0C47" w:rsidRDefault="00C000C2" w:rsidP="00C000C2">
      <w:pPr>
        <w:pStyle w:val="Default"/>
        <w:spacing w:after="68" w:line="276" w:lineRule="auto"/>
        <w:jc w:val="both"/>
      </w:pPr>
      <w:r w:rsidRPr="005B0C47">
        <w:t>4) nieprzedłożenia do zaakceptowania projektu umowy o podwykonawstwo, której przedmiotem są roboty budowlane lub projektu jej zmiany w wysokości 0,</w:t>
      </w:r>
      <w:r>
        <w:t>7</w:t>
      </w:r>
      <w:r w:rsidRPr="005B0C47">
        <w:t xml:space="preserve">% wynagrodzenia umownego </w:t>
      </w:r>
      <w:r>
        <w:t xml:space="preserve">brutto </w:t>
      </w:r>
      <w:r>
        <w:rPr>
          <w:color w:val="auto"/>
        </w:rPr>
        <w:t>określonego w § 2 ust. 1</w:t>
      </w:r>
      <w:r w:rsidRPr="005B0C47">
        <w:t xml:space="preserve">, </w:t>
      </w:r>
    </w:p>
    <w:p w:rsidR="00C000C2" w:rsidRPr="005B0C47" w:rsidRDefault="00C000C2" w:rsidP="00C000C2">
      <w:pPr>
        <w:pStyle w:val="Default"/>
        <w:spacing w:after="68" w:line="276" w:lineRule="auto"/>
        <w:jc w:val="both"/>
      </w:pPr>
      <w:r w:rsidRPr="005B0C47">
        <w:t>5) nieprzedłożenia poświadczonej za zgodność z oryginałem kopii umowy o podwykonawstwo lub jej zmiany w wysokości 0,</w:t>
      </w:r>
      <w:r>
        <w:t>7</w:t>
      </w:r>
      <w:r w:rsidRPr="005B0C47">
        <w:t xml:space="preserve">% wynagrodzenia umownego </w:t>
      </w:r>
      <w:r>
        <w:t xml:space="preserve">brutto </w:t>
      </w:r>
      <w:r>
        <w:rPr>
          <w:color w:val="auto"/>
        </w:rPr>
        <w:t>określonego w § 2 ust. 1</w:t>
      </w:r>
      <w:r w:rsidRPr="005B0C47">
        <w:t xml:space="preserve">, </w:t>
      </w:r>
    </w:p>
    <w:p w:rsidR="00C000C2" w:rsidRDefault="00C000C2" w:rsidP="00C000C2">
      <w:pPr>
        <w:pStyle w:val="Default"/>
        <w:spacing w:line="276" w:lineRule="auto"/>
        <w:jc w:val="both"/>
        <w:rPr>
          <w:color w:val="auto"/>
        </w:rPr>
      </w:pPr>
      <w:r w:rsidRPr="005B0C47">
        <w:lastRenderedPageBreak/>
        <w:t>6) braku zmiany umowy o podwykonawstwo w zakresie terminu zapłaty, o ile termin ten był dłuższy niż 30 dni od dnia doręczenia faktury lub rachunku, w wysokości 0,</w:t>
      </w:r>
      <w:r>
        <w:t>7</w:t>
      </w:r>
      <w:r w:rsidRPr="005B0C47">
        <w:t xml:space="preserve">% wynagrodzenia umownego </w:t>
      </w:r>
      <w:r>
        <w:t xml:space="preserve">brutto </w:t>
      </w:r>
      <w:r>
        <w:rPr>
          <w:color w:val="auto"/>
        </w:rPr>
        <w:t>określonego w § 2 ust. 1,</w:t>
      </w:r>
      <w:r w:rsidRPr="005B0C47">
        <w:t xml:space="preserve"> </w:t>
      </w:r>
      <w:r w:rsidRPr="005B0C47">
        <w:rPr>
          <w:color w:val="auto"/>
        </w:rPr>
        <w:t xml:space="preserve"> </w:t>
      </w:r>
    </w:p>
    <w:p w:rsidR="00C000C2" w:rsidRDefault="00C000C2" w:rsidP="00C000C2">
      <w:pPr>
        <w:pStyle w:val="Default"/>
        <w:spacing w:line="276" w:lineRule="auto"/>
        <w:jc w:val="both"/>
        <w:rPr>
          <w:color w:val="auto"/>
        </w:rPr>
      </w:pPr>
      <w:r>
        <w:rPr>
          <w:color w:val="auto"/>
        </w:rPr>
        <w:t>7</w:t>
      </w:r>
      <w:r w:rsidRPr="005B0C47">
        <w:rPr>
          <w:color w:val="auto"/>
        </w:rPr>
        <w:t>) rażącego naruszenia niniejszej umowy, jeżeli pomimo pisemnego wezwania ze strony Zamawiającego nie dochodzi do usunięcia tego naruszenia, w wysokości 0,</w:t>
      </w:r>
      <w:r>
        <w:rPr>
          <w:color w:val="auto"/>
        </w:rPr>
        <w:t>1</w:t>
      </w:r>
      <w:r w:rsidRPr="005B0C47">
        <w:rPr>
          <w:color w:val="auto"/>
        </w:rPr>
        <w:t xml:space="preserve">% </w:t>
      </w:r>
      <w:r>
        <w:rPr>
          <w:color w:val="auto"/>
        </w:rPr>
        <w:t xml:space="preserve"> </w:t>
      </w:r>
      <w:r w:rsidRPr="005B0C47">
        <w:rPr>
          <w:color w:val="auto"/>
        </w:rPr>
        <w:t>wynagrodzenia umownego</w:t>
      </w:r>
      <w:r>
        <w:rPr>
          <w:color w:val="auto"/>
        </w:rPr>
        <w:t xml:space="preserve"> brutto</w:t>
      </w:r>
      <w:r w:rsidRPr="005B0C47">
        <w:rPr>
          <w:color w:val="auto"/>
        </w:rPr>
        <w:t xml:space="preserve"> </w:t>
      </w:r>
      <w:r>
        <w:rPr>
          <w:color w:val="auto"/>
        </w:rPr>
        <w:t>określonego w § 2 ust. 1</w:t>
      </w:r>
      <w:r w:rsidRPr="005B0C47">
        <w:rPr>
          <w:color w:val="auto"/>
        </w:rPr>
        <w:t xml:space="preserve"> za każdy dzień istnienia tego naruszenia po terminie ustalonym w wezwaniu Zamawiającego. </w:t>
      </w:r>
    </w:p>
    <w:p w:rsidR="00034B0D" w:rsidRPr="005B0C47" w:rsidRDefault="00034B0D" w:rsidP="00C000C2">
      <w:pPr>
        <w:pStyle w:val="Default"/>
        <w:spacing w:line="276" w:lineRule="auto"/>
        <w:jc w:val="both"/>
        <w:rPr>
          <w:color w:val="auto"/>
        </w:rPr>
      </w:pPr>
      <w:r>
        <w:rPr>
          <w:color w:val="auto"/>
        </w:rPr>
        <w:t xml:space="preserve">8) nieprzedłożenia oświadczenia, umowy lub innych dokumentów określonych w § 3 ust.  9  umowy we wskazanym terminie, Wykonawca zapłaci zamawiającemu karę w wysokości 0,2% wynagrodzenia umownego brutto określonego w § 2  ust. 1, </w:t>
      </w:r>
    </w:p>
    <w:p w:rsidR="00C000C2" w:rsidRDefault="00034B0D" w:rsidP="00C000C2">
      <w:pPr>
        <w:pStyle w:val="Default"/>
        <w:spacing w:after="69" w:line="276" w:lineRule="auto"/>
        <w:jc w:val="both"/>
        <w:rPr>
          <w:color w:val="auto"/>
          <w:sz w:val="23"/>
          <w:szCs w:val="23"/>
        </w:rPr>
      </w:pPr>
      <w:r>
        <w:rPr>
          <w:color w:val="auto"/>
        </w:rPr>
        <w:t>9</w:t>
      </w:r>
      <w:r w:rsidR="00C000C2" w:rsidRPr="005B0C47">
        <w:rPr>
          <w:color w:val="auto"/>
        </w:rPr>
        <w:t xml:space="preserve">) za odstąpienie od umowy przez którąkolwiek ze stron z powodu okoliczności leżących po stronie Wykonawcy, w wysokości 10% wynagrodzenia umownego </w:t>
      </w:r>
      <w:r w:rsidR="00C000C2">
        <w:rPr>
          <w:color w:val="auto"/>
        </w:rPr>
        <w:t>brutto określonego w § 2 ust. 1</w:t>
      </w:r>
      <w:r w:rsidR="00C000C2">
        <w:rPr>
          <w:color w:val="auto"/>
          <w:sz w:val="23"/>
          <w:szCs w:val="23"/>
        </w:rPr>
        <w:t xml:space="preserve">. </w:t>
      </w:r>
    </w:p>
    <w:p w:rsidR="00C000C2" w:rsidRDefault="00C000C2" w:rsidP="00C000C2">
      <w:pPr>
        <w:pStyle w:val="Default"/>
        <w:spacing w:after="69" w:line="276" w:lineRule="auto"/>
        <w:jc w:val="both"/>
        <w:rPr>
          <w:color w:val="auto"/>
          <w:sz w:val="23"/>
          <w:szCs w:val="23"/>
        </w:rPr>
      </w:pPr>
      <w:r w:rsidRPr="008F3E01">
        <w:rPr>
          <w:b/>
          <w:color w:val="auto"/>
          <w:sz w:val="23"/>
          <w:szCs w:val="23"/>
        </w:rPr>
        <w:t>3.</w:t>
      </w:r>
      <w:r>
        <w:rPr>
          <w:color w:val="auto"/>
          <w:sz w:val="23"/>
          <w:szCs w:val="23"/>
        </w:rPr>
        <w:t xml:space="preserve"> Zamawiający jest zobowiązany do uiszczenia Wykonawcy kary umownej za odstąpienie od umowy przez którąkolwiek ze stron z powodu okoliczności leżących po stronie Zamawiającego w wysokości 10% wynagrodzenia umownego brutto </w:t>
      </w:r>
      <w:r>
        <w:rPr>
          <w:color w:val="auto"/>
        </w:rPr>
        <w:t>określonego w § 2 ust. 1</w:t>
      </w:r>
      <w:r>
        <w:rPr>
          <w:color w:val="auto"/>
          <w:sz w:val="23"/>
          <w:szCs w:val="23"/>
        </w:rPr>
        <w:t>. z zastrzeżeniem wyjątku z art. 456 ustawy Pzp</w:t>
      </w:r>
    </w:p>
    <w:p w:rsidR="00C000C2" w:rsidRDefault="00C000C2" w:rsidP="00C000C2">
      <w:pPr>
        <w:pStyle w:val="Default"/>
        <w:spacing w:line="276" w:lineRule="auto"/>
        <w:jc w:val="both"/>
        <w:rPr>
          <w:color w:val="auto"/>
          <w:sz w:val="23"/>
          <w:szCs w:val="23"/>
        </w:rPr>
      </w:pPr>
      <w:r>
        <w:rPr>
          <w:b/>
          <w:color w:val="auto"/>
          <w:sz w:val="23"/>
          <w:szCs w:val="23"/>
        </w:rPr>
        <w:t>4</w:t>
      </w:r>
      <w:r w:rsidRPr="008F3E01">
        <w:rPr>
          <w:b/>
          <w:color w:val="auto"/>
          <w:sz w:val="23"/>
          <w:szCs w:val="23"/>
        </w:rPr>
        <w:t>.</w:t>
      </w:r>
      <w:r>
        <w:rPr>
          <w:color w:val="auto"/>
          <w:sz w:val="23"/>
          <w:szCs w:val="23"/>
        </w:rPr>
        <w:t xml:space="preserve"> Strony zgodnie ustalają, że należna Zamawiającemu kara umowna może zostać potrącona z wynagrodzenia Wykonawcy, również w przypadku gdyby którakolwiek lub obie wierzytelności nie były jeszcze wymagalne. </w:t>
      </w:r>
    </w:p>
    <w:p w:rsidR="00C000C2" w:rsidRDefault="00C000C2" w:rsidP="00C000C2">
      <w:pPr>
        <w:pStyle w:val="Default"/>
        <w:spacing w:line="276" w:lineRule="auto"/>
        <w:jc w:val="both"/>
        <w:rPr>
          <w:color w:val="auto"/>
          <w:sz w:val="23"/>
          <w:szCs w:val="23"/>
        </w:rPr>
      </w:pPr>
      <w:r w:rsidRPr="00224E9E">
        <w:rPr>
          <w:b/>
          <w:color w:val="auto"/>
          <w:sz w:val="23"/>
          <w:szCs w:val="23"/>
        </w:rPr>
        <w:t>5.</w:t>
      </w:r>
      <w:r w:rsidRPr="00224E9E">
        <w:rPr>
          <w:color w:val="auto"/>
          <w:sz w:val="23"/>
          <w:szCs w:val="23"/>
        </w:rPr>
        <w:t xml:space="preserve"> Łączna maksymalna wysokość kar umownych, których mogą dochodzić strony wynosi 30% (słownie: trzydzieści procent) wynagrodzenia umownego netto.</w:t>
      </w:r>
    </w:p>
    <w:p w:rsidR="00AC50E7" w:rsidRDefault="00AC50E7" w:rsidP="00C000C2">
      <w:pPr>
        <w:pStyle w:val="Default"/>
        <w:spacing w:line="276" w:lineRule="auto"/>
        <w:jc w:val="both"/>
        <w:rPr>
          <w:color w:val="auto"/>
          <w:sz w:val="23"/>
          <w:szCs w:val="23"/>
        </w:rPr>
      </w:pPr>
    </w:p>
    <w:p w:rsidR="00C000C2" w:rsidRDefault="00C000C2" w:rsidP="00C000C2">
      <w:pPr>
        <w:pStyle w:val="Default"/>
        <w:spacing w:line="276" w:lineRule="auto"/>
        <w:jc w:val="center"/>
        <w:rPr>
          <w:color w:val="auto"/>
          <w:sz w:val="23"/>
          <w:szCs w:val="23"/>
        </w:rPr>
      </w:pPr>
      <w:r>
        <w:rPr>
          <w:b/>
          <w:bCs/>
          <w:color w:val="auto"/>
          <w:sz w:val="23"/>
          <w:szCs w:val="23"/>
        </w:rPr>
        <w:t>§ 12</w:t>
      </w:r>
    </w:p>
    <w:p w:rsidR="00C000C2" w:rsidRDefault="00C000C2" w:rsidP="00C000C2">
      <w:pPr>
        <w:pStyle w:val="Default"/>
        <w:spacing w:line="276" w:lineRule="auto"/>
        <w:jc w:val="center"/>
        <w:rPr>
          <w:b/>
          <w:bCs/>
          <w:color w:val="auto"/>
          <w:sz w:val="23"/>
          <w:szCs w:val="23"/>
        </w:rPr>
      </w:pPr>
      <w:r>
        <w:rPr>
          <w:b/>
          <w:bCs/>
          <w:color w:val="auto"/>
          <w:sz w:val="23"/>
          <w:szCs w:val="23"/>
        </w:rPr>
        <w:t>Zabezpieczenie należytego wykonania umowy</w:t>
      </w:r>
    </w:p>
    <w:p w:rsidR="00C000C2" w:rsidRDefault="00C000C2" w:rsidP="00C000C2">
      <w:pPr>
        <w:pStyle w:val="Default"/>
        <w:spacing w:line="276" w:lineRule="auto"/>
        <w:rPr>
          <w:color w:val="auto"/>
          <w:sz w:val="23"/>
          <w:szCs w:val="23"/>
        </w:rPr>
      </w:pPr>
    </w:p>
    <w:p w:rsidR="00C000C2" w:rsidRDefault="00C000C2" w:rsidP="00C000C2">
      <w:pPr>
        <w:pStyle w:val="Default"/>
        <w:spacing w:after="68" w:line="276" w:lineRule="auto"/>
        <w:jc w:val="both"/>
        <w:rPr>
          <w:color w:val="auto"/>
          <w:sz w:val="23"/>
          <w:szCs w:val="23"/>
        </w:rPr>
      </w:pPr>
      <w:r w:rsidRPr="008F3E01">
        <w:rPr>
          <w:b/>
          <w:color w:val="auto"/>
          <w:sz w:val="23"/>
          <w:szCs w:val="23"/>
        </w:rPr>
        <w:t>1.</w:t>
      </w:r>
      <w:r>
        <w:rPr>
          <w:color w:val="auto"/>
          <w:sz w:val="23"/>
          <w:szCs w:val="23"/>
        </w:rPr>
        <w:t xml:space="preserve"> Tytułem należytego wykonania umowy Wykonawca wniósł zabezpieczenie w postaci ……………………… na sumę 5 % ceny brutto tj. na kwotę …………….zł. (słownie…………………………………………………………………………..………...złotych). </w:t>
      </w:r>
    </w:p>
    <w:p w:rsidR="00C000C2" w:rsidRDefault="00C000C2" w:rsidP="00C000C2">
      <w:pPr>
        <w:pStyle w:val="Default"/>
        <w:spacing w:line="276" w:lineRule="auto"/>
        <w:jc w:val="both"/>
        <w:rPr>
          <w:color w:val="auto"/>
          <w:sz w:val="23"/>
          <w:szCs w:val="23"/>
        </w:rPr>
      </w:pPr>
      <w:r w:rsidRPr="008F3E01">
        <w:rPr>
          <w:b/>
          <w:color w:val="auto"/>
          <w:sz w:val="23"/>
          <w:szCs w:val="23"/>
        </w:rPr>
        <w:t>2.</w:t>
      </w:r>
      <w:r>
        <w:rPr>
          <w:color w:val="auto"/>
          <w:sz w:val="23"/>
          <w:szCs w:val="23"/>
        </w:rPr>
        <w:t xml:space="preserve"> Zamawiający dokona zwrotu zabezpieczenia należytego wykonania umowy w terminie 30 dni od dnia wykonania zamówienia i uznania przez Zamawiającego za należycie wykonane z zastrzeżeniem §12. ust. 4. </w:t>
      </w:r>
    </w:p>
    <w:p w:rsidR="00C000C2" w:rsidRDefault="00C000C2" w:rsidP="00C000C2">
      <w:pPr>
        <w:pStyle w:val="Default"/>
        <w:spacing w:line="276" w:lineRule="auto"/>
        <w:jc w:val="both"/>
        <w:rPr>
          <w:color w:val="auto"/>
          <w:sz w:val="23"/>
          <w:szCs w:val="23"/>
        </w:rPr>
      </w:pPr>
      <w:r w:rsidRPr="008F3E01">
        <w:rPr>
          <w:b/>
          <w:color w:val="auto"/>
          <w:sz w:val="23"/>
          <w:szCs w:val="23"/>
        </w:rPr>
        <w:t>3.</w:t>
      </w:r>
      <w:r>
        <w:rPr>
          <w:color w:val="auto"/>
          <w:sz w:val="23"/>
          <w:szCs w:val="23"/>
        </w:rPr>
        <w:t xml:space="preserve"> Zamawiający zatrzyma 30% wartości zabezpieczenia należytego wykonania umowy na okres rękojmi. </w:t>
      </w:r>
    </w:p>
    <w:p w:rsidR="00C000C2" w:rsidRDefault="00C000C2" w:rsidP="00C000C2">
      <w:pPr>
        <w:pStyle w:val="Default"/>
        <w:spacing w:line="276" w:lineRule="auto"/>
        <w:jc w:val="both"/>
        <w:rPr>
          <w:color w:val="auto"/>
          <w:sz w:val="23"/>
          <w:szCs w:val="23"/>
        </w:rPr>
      </w:pPr>
      <w:r w:rsidRPr="008F3E01">
        <w:rPr>
          <w:b/>
          <w:color w:val="auto"/>
          <w:sz w:val="23"/>
          <w:szCs w:val="23"/>
        </w:rPr>
        <w:t>4.</w:t>
      </w:r>
      <w:r>
        <w:rPr>
          <w:color w:val="auto"/>
          <w:sz w:val="23"/>
          <w:szCs w:val="23"/>
        </w:rPr>
        <w:t xml:space="preserve"> Zabezpieczenie z tytułu rękojmi, o którym mowa w ust. 4 niniejszego § umowy zostanie zwrócone Wykonawcy w terminie 15 dni po upływie okresu rękojmi za wady. </w:t>
      </w:r>
    </w:p>
    <w:p w:rsidR="00C000C2" w:rsidRDefault="00C000C2" w:rsidP="00C000C2">
      <w:pPr>
        <w:pStyle w:val="Default"/>
        <w:spacing w:line="276" w:lineRule="auto"/>
        <w:jc w:val="both"/>
        <w:rPr>
          <w:color w:val="auto"/>
          <w:sz w:val="23"/>
          <w:szCs w:val="23"/>
        </w:rPr>
      </w:pPr>
    </w:p>
    <w:p w:rsidR="00C000C2" w:rsidRDefault="00C000C2" w:rsidP="00C000C2">
      <w:pPr>
        <w:pStyle w:val="Default"/>
        <w:spacing w:line="276" w:lineRule="auto"/>
        <w:jc w:val="center"/>
        <w:rPr>
          <w:color w:val="auto"/>
          <w:sz w:val="23"/>
          <w:szCs w:val="23"/>
        </w:rPr>
      </w:pPr>
      <w:r>
        <w:rPr>
          <w:b/>
          <w:bCs/>
          <w:color w:val="auto"/>
          <w:sz w:val="23"/>
          <w:szCs w:val="23"/>
        </w:rPr>
        <w:t>§ 13</w:t>
      </w:r>
    </w:p>
    <w:p w:rsidR="00C000C2" w:rsidRDefault="00C000C2" w:rsidP="00C000C2">
      <w:pPr>
        <w:pStyle w:val="Default"/>
        <w:spacing w:line="276" w:lineRule="auto"/>
        <w:jc w:val="center"/>
        <w:rPr>
          <w:b/>
          <w:bCs/>
          <w:color w:val="auto"/>
          <w:sz w:val="23"/>
          <w:szCs w:val="23"/>
        </w:rPr>
      </w:pPr>
      <w:r>
        <w:rPr>
          <w:b/>
          <w:bCs/>
          <w:color w:val="auto"/>
          <w:sz w:val="23"/>
          <w:szCs w:val="23"/>
        </w:rPr>
        <w:t>Postanowienia ko</w:t>
      </w:r>
      <w:r>
        <w:rPr>
          <w:color w:val="auto"/>
          <w:sz w:val="23"/>
          <w:szCs w:val="23"/>
        </w:rPr>
        <w:t>ń</w:t>
      </w:r>
      <w:r>
        <w:rPr>
          <w:b/>
          <w:bCs/>
          <w:color w:val="auto"/>
          <w:sz w:val="23"/>
          <w:szCs w:val="23"/>
        </w:rPr>
        <w:t>cowe</w:t>
      </w:r>
    </w:p>
    <w:p w:rsidR="00C000C2" w:rsidRDefault="00C000C2" w:rsidP="00C000C2">
      <w:pPr>
        <w:pStyle w:val="Default"/>
        <w:spacing w:line="276" w:lineRule="auto"/>
        <w:jc w:val="center"/>
        <w:rPr>
          <w:color w:val="auto"/>
          <w:sz w:val="23"/>
          <w:szCs w:val="23"/>
        </w:rPr>
      </w:pPr>
    </w:p>
    <w:p w:rsidR="00C000C2" w:rsidRDefault="00C000C2" w:rsidP="00C000C2">
      <w:pPr>
        <w:pStyle w:val="Default"/>
        <w:spacing w:after="68" w:line="276" w:lineRule="auto"/>
        <w:jc w:val="both"/>
        <w:rPr>
          <w:color w:val="auto"/>
          <w:sz w:val="23"/>
          <w:szCs w:val="23"/>
        </w:rPr>
      </w:pPr>
      <w:r w:rsidRPr="008F3E01">
        <w:rPr>
          <w:b/>
          <w:color w:val="auto"/>
          <w:sz w:val="23"/>
          <w:szCs w:val="23"/>
        </w:rPr>
        <w:t>1.</w:t>
      </w:r>
      <w:r>
        <w:rPr>
          <w:color w:val="auto"/>
          <w:sz w:val="23"/>
          <w:szCs w:val="23"/>
        </w:rPr>
        <w:t xml:space="preserve"> Integralną część niniejszej Umowy stanowią następujące załączniki: </w:t>
      </w:r>
    </w:p>
    <w:p w:rsidR="00C000C2" w:rsidRDefault="00C000C2" w:rsidP="00C000C2">
      <w:pPr>
        <w:pStyle w:val="Default"/>
        <w:spacing w:after="68" w:line="276" w:lineRule="auto"/>
        <w:jc w:val="both"/>
        <w:rPr>
          <w:color w:val="auto"/>
          <w:sz w:val="23"/>
          <w:szCs w:val="23"/>
        </w:rPr>
      </w:pPr>
      <w:r>
        <w:rPr>
          <w:color w:val="auto"/>
          <w:sz w:val="23"/>
          <w:szCs w:val="23"/>
        </w:rPr>
        <w:t xml:space="preserve">1) Załącznik nr 1 - Specyfikacja Warunków Zamówienia (SWZ) (z wyjątkiem treści objętej niniejszą umową). </w:t>
      </w:r>
    </w:p>
    <w:p w:rsidR="00C000C2" w:rsidRDefault="00C000C2" w:rsidP="00C000C2">
      <w:pPr>
        <w:pStyle w:val="Default"/>
        <w:spacing w:line="276" w:lineRule="auto"/>
        <w:jc w:val="both"/>
        <w:rPr>
          <w:color w:val="auto"/>
          <w:sz w:val="23"/>
          <w:szCs w:val="23"/>
        </w:rPr>
      </w:pPr>
      <w:r>
        <w:rPr>
          <w:color w:val="auto"/>
          <w:sz w:val="23"/>
          <w:szCs w:val="23"/>
        </w:rPr>
        <w:t xml:space="preserve">2) Załącznik nr 2 - Oferta Wykonawcy. </w:t>
      </w:r>
    </w:p>
    <w:p w:rsidR="00C000C2" w:rsidRDefault="00C000C2" w:rsidP="00C000C2">
      <w:pPr>
        <w:pStyle w:val="Default"/>
        <w:spacing w:line="276" w:lineRule="auto"/>
        <w:jc w:val="both"/>
        <w:rPr>
          <w:color w:val="auto"/>
          <w:sz w:val="23"/>
          <w:szCs w:val="23"/>
        </w:rPr>
      </w:pPr>
      <w:r>
        <w:rPr>
          <w:color w:val="auto"/>
          <w:sz w:val="23"/>
          <w:szCs w:val="23"/>
        </w:rPr>
        <w:lastRenderedPageBreak/>
        <w:t xml:space="preserve">3) Załącznik nr 3 - Dokumentacja projektowa, specyfikacje techniczne wykonania i odbioru robót budowlanych, przedmiary robót. </w:t>
      </w:r>
    </w:p>
    <w:p w:rsidR="00C000C2" w:rsidRDefault="00C000C2" w:rsidP="00C000C2">
      <w:pPr>
        <w:pStyle w:val="Default"/>
        <w:spacing w:after="69" w:line="276" w:lineRule="auto"/>
        <w:jc w:val="both"/>
        <w:rPr>
          <w:color w:val="auto"/>
          <w:sz w:val="23"/>
          <w:szCs w:val="23"/>
        </w:rPr>
      </w:pPr>
      <w:r w:rsidRPr="008F3E01">
        <w:rPr>
          <w:b/>
          <w:color w:val="auto"/>
          <w:sz w:val="23"/>
          <w:szCs w:val="23"/>
        </w:rPr>
        <w:t>2.</w:t>
      </w:r>
      <w:r>
        <w:rPr>
          <w:color w:val="auto"/>
          <w:sz w:val="23"/>
          <w:szCs w:val="23"/>
        </w:rPr>
        <w:t xml:space="preserve"> Zakazuje się istotnych zmian postanowień zawartej umowy w stosunku do treści oferty, na podstawie której dokonano wyboru Wykonawcy, za wyjątkiem przypadków określonych w Specyfikacji Warunków Zamówienia. </w:t>
      </w:r>
    </w:p>
    <w:p w:rsidR="00C000C2" w:rsidRDefault="00C000C2" w:rsidP="00C000C2">
      <w:pPr>
        <w:pStyle w:val="Default"/>
        <w:spacing w:after="69" w:line="276" w:lineRule="auto"/>
        <w:jc w:val="both"/>
        <w:rPr>
          <w:color w:val="auto"/>
          <w:sz w:val="23"/>
          <w:szCs w:val="23"/>
        </w:rPr>
      </w:pPr>
      <w:r w:rsidRPr="008F3E01">
        <w:rPr>
          <w:b/>
          <w:color w:val="auto"/>
          <w:sz w:val="23"/>
          <w:szCs w:val="23"/>
        </w:rPr>
        <w:t>3.</w:t>
      </w:r>
      <w:r>
        <w:rPr>
          <w:color w:val="auto"/>
          <w:sz w:val="23"/>
          <w:szCs w:val="23"/>
        </w:rPr>
        <w:t xml:space="preserve"> Zmiana postanowień umowy może nastąpić za zgodą obu stron wyrażona na piśmie pod rygorem nieważności i może być dokonana wyłącznie w formie aneksu do umowy. </w:t>
      </w:r>
    </w:p>
    <w:p w:rsidR="00C000C2" w:rsidRPr="007346F8" w:rsidRDefault="00C000C2" w:rsidP="00C000C2">
      <w:pPr>
        <w:pStyle w:val="Default"/>
        <w:spacing w:after="69" w:line="276" w:lineRule="auto"/>
        <w:jc w:val="both"/>
        <w:rPr>
          <w:color w:val="auto"/>
          <w:sz w:val="23"/>
          <w:szCs w:val="23"/>
        </w:rPr>
      </w:pPr>
      <w:r w:rsidRPr="008F3E01">
        <w:rPr>
          <w:b/>
          <w:color w:val="auto"/>
          <w:sz w:val="23"/>
          <w:szCs w:val="23"/>
        </w:rPr>
        <w:t>4.</w:t>
      </w:r>
      <w:r>
        <w:rPr>
          <w:color w:val="auto"/>
          <w:sz w:val="23"/>
          <w:szCs w:val="23"/>
        </w:rPr>
        <w:t xml:space="preserve"> </w:t>
      </w:r>
      <w:r w:rsidRPr="007346F8">
        <w:rPr>
          <w:color w:val="auto"/>
          <w:sz w:val="23"/>
          <w:szCs w:val="23"/>
        </w:rPr>
        <w:t>Wszelkie zmiany i uzupełnienia umowy nie mogą naruszać postanowień przepis</w:t>
      </w:r>
      <w:r>
        <w:rPr>
          <w:color w:val="auto"/>
          <w:sz w:val="23"/>
          <w:szCs w:val="23"/>
        </w:rPr>
        <w:t>ów</w:t>
      </w:r>
      <w:r w:rsidRPr="007346F8">
        <w:rPr>
          <w:color w:val="auto"/>
          <w:sz w:val="23"/>
          <w:szCs w:val="23"/>
        </w:rPr>
        <w:t xml:space="preserve"> art. 455 </w:t>
      </w:r>
      <w:r>
        <w:rPr>
          <w:color w:val="auto"/>
          <w:sz w:val="23"/>
          <w:szCs w:val="23"/>
        </w:rPr>
        <w:t xml:space="preserve">  </w:t>
      </w:r>
      <w:r w:rsidRPr="007346F8">
        <w:rPr>
          <w:color w:val="auto"/>
          <w:sz w:val="23"/>
          <w:szCs w:val="23"/>
        </w:rPr>
        <w:t xml:space="preserve">ustawy Prawo zamówień publicznych. </w:t>
      </w:r>
    </w:p>
    <w:p w:rsidR="00C000C2" w:rsidRDefault="00C000C2" w:rsidP="00C000C2">
      <w:pPr>
        <w:pStyle w:val="Default"/>
        <w:spacing w:after="69" w:line="276" w:lineRule="auto"/>
        <w:jc w:val="both"/>
        <w:rPr>
          <w:color w:val="auto"/>
          <w:sz w:val="23"/>
          <w:szCs w:val="23"/>
        </w:rPr>
      </w:pPr>
      <w:r w:rsidRPr="008F3E01">
        <w:rPr>
          <w:b/>
          <w:color w:val="auto"/>
          <w:sz w:val="23"/>
          <w:szCs w:val="23"/>
        </w:rPr>
        <w:t>5.</w:t>
      </w:r>
      <w:r>
        <w:rPr>
          <w:color w:val="auto"/>
          <w:sz w:val="23"/>
          <w:szCs w:val="23"/>
        </w:rPr>
        <w:t xml:space="preserve"> Umowa została sporządzona w języku polskim. Język polski jest językiem obowiązującym podczas wykonywania przedmiotu umowy. </w:t>
      </w:r>
    </w:p>
    <w:p w:rsidR="00C000C2" w:rsidRDefault="00C000C2" w:rsidP="00C000C2">
      <w:pPr>
        <w:pStyle w:val="Default"/>
        <w:spacing w:after="69" w:line="276" w:lineRule="auto"/>
        <w:jc w:val="both"/>
        <w:rPr>
          <w:color w:val="auto"/>
          <w:sz w:val="23"/>
          <w:szCs w:val="23"/>
        </w:rPr>
      </w:pPr>
      <w:r w:rsidRPr="008F3E01">
        <w:rPr>
          <w:b/>
          <w:color w:val="auto"/>
          <w:sz w:val="23"/>
          <w:szCs w:val="23"/>
        </w:rPr>
        <w:t>6.</w:t>
      </w:r>
      <w:r>
        <w:rPr>
          <w:color w:val="auto"/>
          <w:sz w:val="23"/>
          <w:szCs w:val="23"/>
        </w:rPr>
        <w:t xml:space="preserve"> Prawem właściwym dla interpretacji postanowień umowy jest prawo polskie. </w:t>
      </w:r>
    </w:p>
    <w:p w:rsidR="00C000C2" w:rsidRDefault="00C000C2" w:rsidP="00C000C2">
      <w:pPr>
        <w:pStyle w:val="Default"/>
        <w:spacing w:line="276" w:lineRule="auto"/>
        <w:jc w:val="both"/>
        <w:rPr>
          <w:color w:val="auto"/>
          <w:sz w:val="23"/>
          <w:szCs w:val="23"/>
        </w:rPr>
      </w:pPr>
      <w:r w:rsidRPr="008F3E01">
        <w:rPr>
          <w:b/>
          <w:color w:val="auto"/>
          <w:sz w:val="23"/>
          <w:szCs w:val="23"/>
        </w:rPr>
        <w:t>7.</w:t>
      </w:r>
      <w:r>
        <w:rPr>
          <w:color w:val="auto"/>
          <w:sz w:val="23"/>
          <w:szCs w:val="23"/>
        </w:rPr>
        <w:t xml:space="preserve"> Wykonawca ma obowiązek informowania Zamawiającego o wszelkich zmianach statusu prawnego swojej firmy, a także o wszczęciu postępowania upadłościowego, układowego, likwidacyjnego.</w:t>
      </w:r>
    </w:p>
    <w:p w:rsidR="00C000C2" w:rsidRDefault="00C000C2" w:rsidP="00C000C2">
      <w:pPr>
        <w:pStyle w:val="Default"/>
        <w:spacing w:line="276" w:lineRule="auto"/>
        <w:jc w:val="center"/>
        <w:rPr>
          <w:b/>
          <w:bCs/>
          <w:color w:val="auto"/>
          <w:sz w:val="23"/>
          <w:szCs w:val="23"/>
        </w:rPr>
      </w:pPr>
      <w:r>
        <w:rPr>
          <w:b/>
          <w:bCs/>
          <w:color w:val="auto"/>
          <w:sz w:val="23"/>
          <w:szCs w:val="23"/>
        </w:rPr>
        <w:t>§ 14</w:t>
      </w:r>
    </w:p>
    <w:p w:rsidR="00C000C2" w:rsidRDefault="00C000C2" w:rsidP="00C000C2">
      <w:pPr>
        <w:pStyle w:val="Default"/>
        <w:spacing w:line="276" w:lineRule="auto"/>
        <w:jc w:val="center"/>
        <w:rPr>
          <w:color w:val="auto"/>
          <w:sz w:val="23"/>
          <w:szCs w:val="23"/>
        </w:rPr>
      </w:pPr>
    </w:p>
    <w:p w:rsidR="00C000C2" w:rsidRDefault="00C000C2" w:rsidP="00C000C2">
      <w:pPr>
        <w:pStyle w:val="Default"/>
        <w:spacing w:line="276" w:lineRule="auto"/>
        <w:rPr>
          <w:color w:val="auto"/>
          <w:sz w:val="23"/>
          <w:szCs w:val="23"/>
        </w:rPr>
      </w:pPr>
      <w:r>
        <w:rPr>
          <w:color w:val="auto"/>
          <w:sz w:val="23"/>
          <w:szCs w:val="23"/>
        </w:rPr>
        <w:t xml:space="preserve">Do spraw nieuregulowanych niniejszą umową maja zastosowanie przepisy Kodeksu cywilnego, Prawa zamówień publicznych, Prawa budowlanego, inne przepisy powszechnie obowiązujące, mające zastosowanie przy wykonaniu niniejszej umowy. </w:t>
      </w:r>
    </w:p>
    <w:p w:rsidR="00C000C2" w:rsidRDefault="00C000C2" w:rsidP="00C000C2">
      <w:pPr>
        <w:pStyle w:val="Default"/>
        <w:spacing w:line="276" w:lineRule="auto"/>
        <w:rPr>
          <w:color w:val="auto"/>
          <w:sz w:val="23"/>
          <w:szCs w:val="23"/>
        </w:rPr>
      </w:pPr>
    </w:p>
    <w:p w:rsidR="00C000C2" w:rsidRDefault="00C000C2" w:rsidP="00C000C2">
      <w:pPr>
        <w:pStyle w:val="Default"/>
        <w:spacing w:line="276" w:lineRule="auto"/>
        <w:jc w:val="center"/>
        <w:rPr>
          <w:b/>
          <w:bCs/>
          <w:color w:val="auto"/>
          <w:sz w:val="23"/>
          <w:szCs w:val="23"/>
        </w:rPr>
      </w:pPr>
      <w:r>
        <w:rPr>
          <w:b/>
          <w:bCs/>
          <w:color w:val="auto"/>
          <w:sz w:val="23"/>
          <w:szCs w:val="23"/>
        </w:rPr>
        <w:t>§ 15</w:t>
      </w:r>
    </w:p>
    <w:p w:rsidR="00C000C2" w:rsidRDefault="00C000C2" w:rsidP="00C000C2">
      <w:pPr>
        <w:pStyle w:val="Default"/>
        <w:spacing w:line="276" w:lineRule="auto"/>
        <w:rPr>
          <w:color w:val="auto"/>
          <w:sz w:val="23"/>
          <w:szCs w:val="23"/>
        </w:rPr>
      </w:pPr>
    </w:p>
    <w:p w:rsidR="00C000C2" w:rsidRDefault="000847EE" w:rsidP="00C000C2">
      <w:pPr>
        <w:pStyle w:val="Default"/>
        <w:spacing w:line="276" w:lineRule="auto"/>
        <w:rPr>
          <w:color w:val="auto"/>
          <w:sz w:val="23"/>
          <w:szCs w:val="23"/>
        </w:rPr>
      </w:pPr>
      <w:r>
        <w:rPr>
          <w:color w:val="auto"/>
          <w:sz w:val="23"/>
          <w:szCs w:val="23"/>
        </w:rPr>
        <w:t xml:space="preserve">1. </w:t>
      </w:r>
      <w:r w:rsidR="00C000C2">
        <w:rPr>
          <w:color w:val="auto"/>
          <w:sz w:val="23"/>
          <w:szCs w:val="23"/>
        </w:rPr>
        <w:t xml:space="preserve">Wszelkie spory na tle stosowania niniejszej umowy rozstrzygać będzie właściwy sąd powszechny według siedziby Zamawiającego. </w:t>
      </w:r>
    </w:p>
    <w:p w:rsidR="000847EE" w:rsidRDefault="000847EE" w:rsidP="00C000C2">
      <w:pPr>
        <w:pStyle w:val="Default"/>
        <w:spacing w:line="276" w:lineRule="auto"/>
        <w:rPr>
          <w:color w:val="auto"/>
          <w:sz w:val="23"/>
          <w:szCs w:val="23"/>
        </w:rPr>
      </w:pPr>
      <w:r>
        <w:rPr>
          <w:color w:val="auto"/>
          <w:sz w:val="23"/>
          <w:szCs w:val="23"/>
        </w:rPr>
        <w:t>2. Strony zobowiązują się do poddania ewentualnych sporów w  relacjach o roszczenia cywilnoprawne w sprawach, w których zawarcie ugody jest dopuszczalne, mediacjom  lub innemu polubownemu rozwiązaniu sporu przed Sądem Polubownym przy Prokuratorii Generalnej Rzeczpospolitej Polskiej, wybranym mediatorem albo osobą prowadzącą inne polubowne rozwiązanie sporu.</w:t>
      </w:r>
    </w:p>
    <w:p w:rsidR="00AC50E7" w:rsidRDefault="00AC50E7" w:rsidP="00C000C2">
      <w:pPr>
        <w:pStyle w:val="Default"/>
        <w:spacing w:line="276" w:lineRule="auto"/>
        <w:rPr>
          <w:color w:val="auto"/>
          <w:sz w:val="23"/>
          <w:szCs w:val="23"/>
        </w:rPr>
      </w:pPr>
    </w:p>
    <w:p w:rsidR="00C000C2" w:rsidRDefault="00C000C2" w:rsidP="00C000C2">
      <w:pPr>
        <w:pStyle w:val="Default"/>
        <w:spacing w:line="276" w:lineRule="auto"/>
        <w:jc w:val="center"/>
        <w:rPr>
          <w:b/>
          <w:bCs/>
          <w:color w:val="auto"/>
          <w:sz w:val="23"/>
          <w:szCs w:val="23"/>
        </w:rPr>
      </w:pPr>
      <w:r>
        <w:rPr>
          <w:b/>
          <w:bCs/>
          <w:color w:val="auto"/>
          <w:sz w:val="23"/>
          <w:szCs w:val="23"/>
        </w:rPr>
        <w:t>§ 16</w:t>
      </w:r>
    </w:p>
    <w:p w:rsidR="00C000C2" w:rsidRDefault="00C000C2" w:rsidP="00C000C2">
      <w:pPr>
        <w:pStyle w:val="Default"/>
        <w:spacing w:line="276" w:lineRule="auto"/>
        <w:rPr>
          <w:color w:val="auto"/>
          <w:sz w:val="23"/>
          <w:szCs w:val="23"/>
        </w:rPr>
      </w:pPr>
    </w:p>
    <w:p w:rsidR="00C000C2" w:rsidRDefault="00C000C2" w:rsidP="00C000C2">
      <w:pPr>
        <w:pStyle w:val="Default"/>
        <w:spacing w:line="276" w:lineRule="auto"/>
        <w:rPr>
          <w:color w:val="auto"/>
          <w:sz w:val="23"/>
          <w:szCs w:val="23"/>
        </w:rPr>
      </w:pPr>
      <w:r>
        <w:rPr>
          <w:color w:val="auto"/>
          <w:sz w:val="23"/>
          <w:szCs w:val="23"/>
        </w:rPr>
        <w:t xml:space="preserve">Umowę sporządzono w czterech jednobrzmiących egzemplarzach, z czego jeden egzemplarz otrzymuje Wykonawca, a trzy egzemplarze otrzymuje Zamawiający. </w:t>
      </w:r>
    </w:p>
    <w:p w:rsidR="00C000C2" w:rsidRDefault="00C000C2" w:rsidP="00C000C2">
      <w:pPr>
        <w:pStyle w:val="Default"/>
        <w:spacing w:line="276" w:lineRule="auto"/>
        <w:rPr>
          <w:color w:val="auto"/>
          <w:sz w:val="23"/>
          <w:szCs w:val="23"/>
        </w:rPr>
      </w:pPr>
    </w:p>
    <w:p w:rsidR="00C000C2" w:rsidRDefault="00C000C2" w:rsidP="00C000C2">
      <w:pPr>
        <w:pStyle w:val="Default"/>
        <w:spacing w:line="276" w:lineRule="auto"/>
        <w:rPr>
          <w:color w:val="auto"/>
          <w:sz w:val="23"/>
          <w:szCs w:val="23"/>
        </w:rPr>
      </w:pPr>
    </w:p>
    <w:p w:rsidR="00C000C2" w:rsidRDefault="00C000C2" w:rsidP="00C000C2">
      <w:pPr>
        <w:pStyle w:val="Default"/>
        <w:spacing w:line="276" w:lineRule="auto"/>
        <w:rPr>
          <w:color w:val="auto"/>
          <w:sz w:val="23"/>
          <w:szCs w:val="23"/>
        </w:rPr>
      </w:pPr>
    </w:p>
    <w:p w:rsidR="00C000C2" w:rsidRPr="00746FEF" w:rsidRDefault="00C000C2" w:rsidP="00C000C2">
      <w:pPr>
        <w:pStyle w:val="Default"/>
        <w:spacing w:line="276" w:lineRule="auto"/>
        <w:rPr>
          <w:b/>
          <w:bCs/>
          <w:color w:val="auto"/>
          <w:sz w:val="23"/>
          <w:szCs w:val="23"/>
        </w:rPr>
      </w:pPr>
      <w:r>
        <w:rPr>
          <w:b/>
          <w:bCs/>
          <w:color w:val="auto"/>
          <w:sz w:val="23"/>
          <w:szCs w:val="23"/>
        </w:rPr>
        <w:t xml:space="preserve">      WYKONAWCA:                                                                               ZAMAWIAJĄCY: </w:t>
      </w:r>
    </w:p>
    <w:p w:rsidR="00C000C2" w:rsidRDefault="00C000C2" w:rsidP="00C000C2">
      <w:pPr>
        <w:pStyle w:val="Default"/>
        <w:spacing w:line="276" w:lineRule="auto"/>
        <w:jc w:val="right"/>
        <w:rPr>
          <w:color w:val="auto"/>
          <w:sz w:val="23"/>
          <w:szCs w:val="23"/>
        </w:rPr>
      </w:pPr>
      <w:r>
        <w:rPr>
          <w:color w:val="auto"/>
          <w:sz w:val="23"/>
          <w:szCs w:val="23"/>
        </w:rPr>
        <w:t xml:space="preserve">..............................................                                                            .................................................. </w:t>
      </w:r>
    </w:p>
    <w:p w:rsidR="00C000C2" w:rsidRDefault="00C000C2" w:rsidP="00C000C2">
      <w:pPr>
        <w:pStyle w:val="Default"/>
        <w:spacing w:line="276" w:lineRule="auto"/>
        <w:jc w:val="right"/>
        <w:rPr>
          <w:color w:val="auto"/>
          <w:sz w:val="23"/>
          <w:szCs w:val="23"/>
        </w:rPr>
      </w:pPr>
      <w:r>
        <w:rPr>
          <w:color w:val="auto"/>
          <w:sz w:val="23"/>
          <w:szCs w:val="23"/>
        </w:rPr>
        <w:t xml:space="preserve">..............................................                                                            .................................................. </w:t>
      </w:r>
    </w:p>
    <w:p w:rsidR="00C000C2" w:rsidRDefault="00C000C2" w:rsidP="00C000C2">
      <w:pPr>
        <w:spacing w:line="276" w:lineRule="auto"/>
        <w:rPr>
          <w:sz w:val="23"/>
          <w:szCs w:val="23"/>
        </w:rPr>
      </w:pPr>
    </w:p>
    <w:p w:rsidR="00C000C2" w:rsidRDefault="00C000C2" w:rsidP="00C000C2">
      <w:pPr>
        <w:spacing w:line="276" w:lineRule="auto"/>
        <w:rPr>
          <w:sz w:val="23"/>
          <w:szCs w:val="23"/>
        </w:rPr>
      </w:pPr>
    </w:p>
    <w:p w:rsidR="00C000C2" w:rsidRDefault="00C000C2" w:rsidP="00D755C0">
      <w:pPr>
        <w:spacing w:line="276" w:lineRule="auto"/>
      </w:pPr>
      <w:r>
        <w:rPr>
          <w:sz w:val="23"/>
          <w:szCs w:val="23"/>
        </w:rPr>
        <w:tab/>
      </w:r>
      <w:r>
        <w:rPr>
          <w:sz w:val="23"/>
          <w:szCs w:val="23"/>
        </w:rPr>
        <w:tab/>
      </w:r>
      <w:r>
        <w:rPr>
          <w:sz w:val="23"/>
          <w:szCs w:val="23"/>
        </w:rPr>
        <w:tab/>
      </w:r>
      <w:r>
        <w:rPr>
          <w:sz w:val="23"/>
          <w:szCs w:val="23"/>
        </w:rPr>
        <w:tab/>
      </w:r>
      <w:r>
        <w:rPr>
          <w:sz w:val="23"/>
          <w:szCs w:val="23"/>
        </w:rPr>
        <w:tab/>
        <w:t>Kontrasygnata.</w:t>
      </w:r>
    </w:p>
    <w:p w:rsidR="00541CC1" w:rsidRDefault="00541CC1"/>
    <w:sectPr w:rsidR="00541CC1" w:rsidSect="00541CC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53B" w:rsidRDefault="0044553B" w:rsidP="0061466A">
      <w:pPr>
        <w:spacing w:line="240" w:lineRule="auto"/>
      </w:pPr>
      <w:r>
        <w:separator/>
      </w:r>
    </w:p>
  </w:endnote>
  <w:endnote w:type="continuationSeparator" w:id="0">
    <w:p w:rsidR="0044553B" w:rsidRDefault="0044553B" w:rsidP="0061466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IDFont+F2">
    <w:altName w:val="MS Mincho"/>
    <w:panose1 w:val="00000000000000000000"/>
    <w:charset w:val="80"/>
    <w:family w:val="auto"/>
    <w:notTrueType/>
    <w:pitch w:val="default"/>
    <w:sig w:usb0="00000001" w:usb1="08070000" w:usb2="00000010" w:usb3="00000000" w:csb0="00020000" w:csb1="00000000"/>
  </w:font>
  <w:font w:name="CIDFont+F1">
    <w:altName w:val="MS Mincho"/>
    <w:panose1 w:val="00000000000000000000"/>
    <w:charset w:val="80"/>
    <w:family w:val="auto"/>
    <w:notTrueType/>
    <w:pitch w:val="default"/>
    <w:sig w:usb0="00000000" w:usb1="08070000" w:usb2="00000010" w:usb3="00000000" w:csb0="00020000" w:csb1="00000000"/>
  </w:font>
  <w:font w:name="CIDFont+F4">
    <w:altName w:val="MS Mincho"/>
    <w:panose1 w:val="00000000000000000000"/>
    <w:charset w:val="80"/>
    <w:family w:val="auto"/>
    <w:notTrueType/>
    <w:pitch w:val="default"/>
    <w:sig w:usb0="00000001" w:usb1="080F0000" w:usb2="00000010" w:usb3="00000000" w:csb0="001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0321735"/>
      <w:docPartObj>
        <w:docPartGallery w:val="Page Numbers (Bottom of Page)"/>
        <w:docPartUnique/>
      </w:docPartObj>
    </w:sdtPr>
    <w:sdtEndPr>
      <w:rPr>
        <w:sz w:val="18"/>
        <w:szCs w:val="18"/>
      </w:rPr>
    </w:sdtEndPr>
    <w:sdtContent>
      <w:p w:rsidR="00AC50E7" w:rsidRPr="00AC50E7" w:rsidRDefault="00634CD2">
        <w:pPr>
          <w:pStyle w:val="Stopka"/>
          <w:jc w:val="right"/>
          <w:rPr>
            <w:sz w:val="18"/>
            <w:szCs w:val="18"/>
          </w:rPr>
        </w:pPr>
        <w:r w:rsidRPr="00AC50E7">
          <w:rPr>
            <w:sz w:val="18"/>
            <w:szCs w:val="18"/>
          </w:rPr>
          <w:fldChar w:fldCharType="begin"/>
        </w:r>
        <w:r w:rsidR="00AC50E7" w:rsidRPr="00AC50E7">
          <w:rPr>
            <w:sz w:val="18"/>
            <w:szCs w:val="18"/>
          </w:rPr>
          <w:instrText xml:space="preserve"> PAGE   \* MERGEFORMAT </w:instrText>
        </w:r>
        <w:r w:rsidRPr="00AC50E7">
          <w:rPr>
            <w:sz w:val="18"/>
            <w:szCs w:val="18"/>
          </w:rPr>
          <w:fldChar w:fldCharType="separate"/>
        </w:r>
        <w:r w:rsidR="00020025">
          <w:rPr>
            <w:noProof/>
            <w:sz w:val="18"/>
            <w:szCs w:val="18"/>
          </w:rPr>
          <w:t>1</w:t>
        </w:r>
        <w:r w:rsidRPr="00AC50E7">
          <w:rPr>
            <w:sz w:val="18"/>
            <w:szCs w:val="18"/>
          </w:rPr>
          <w:fldChar w:fldCharType="end"/>
        </w:r>
      </w:p>
    </w:sdtContent>
  </w:sdt>
  <w:p w:rsidR="00AC50E7" w:rsidRDefault="00AC50E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53B" w:rsidRDefault="0044553B" w:rsidP="0061466A">
      <w:pPr>
        <w:spacing w:line="240" w:lineRule="auto"/>
      </w:pPr>
      <w:r>
        <w:separator/>
      </w:r>
    </w:p>
  </w:footnote>
  <w:footnote w:type="continuationSeparator" w:id="0">
    <w:p w:rsidR="0044553B" w:rsidRDefault="0044553B" w:rsidP="0061466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66A" w:rsidRDefault="0061466A">
    <w:pPr>
      <w:pStyle w:val="Nagwek"/>
    </w:pPr>
    <w:r w:rsidRPr="0061466A">
      <w:rPr>
        <w:noProof/>
        <w:lang w:eastAsia="pl-PL"/>
      </w:rPr>
      <w:drawing>
        <wp:anchor distT="0" distB="0" distL="0" distR="0" simplePos="0" relativeHeight="251659264" behindDoc="1" locked="0" layoutInCell="1" allowOverlap="1">
          <wp:simplePos x="0" y="0"/>
          <wp:positionH relativeFrom="page">
            <wp:posOffset>5788550</wp:posOffset>
          </wp:positionH>
          <wp:positionV relativeFrom="page">
            <wp:posOffset>445273</wp:posOffset>
          </wp:positionV>
          <wp:extent cx="1049572" cy="36576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47661" cy="3683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83C9E"/>
    <w:multiLevelType w:val="hybridMultilevel"/>
    <w:tmpl w:val="5F26B01C"/>
    <w:lvl w:ilvl="0" w:tplc="916432C6">
      <w:start w:val="1"/>
      <w:numFmt w:val="decimal"/>
      <w:lvlText w:val="%1."/>
      <w:lvlJc w:val="left"/>
      <w:pPr>
        <w:ind w:left="360" w:hanging="248"/>
        <w:jc w:val="left"/>
      </w:pPr>
      <w:rPr>
        <w:rFonts w:ascii="Times New Roman" w:eastAsia="Times New Roman" w:hAnsi="Times New Roman" w:cs="Times New Roman" w:hint="default"/>
        <w:w w:val="100"/>
        <w:sz w:val="24"/>
        <w:szCs w:val="24"/>
        <w:lang w:val="pl-PL" w:eastAsia="en-US" w:bidi="ar-SA"/>
      </w:rPr>
    </w:lvl>
    <w:lvl w:ilvl="1" w:tplc="4482A2A4">
      <w:start w:val="1"/>
      <w:numFmt w:val="decimal"/>
      <w:lvlText w:val="%2)"/>
      <w:lvlJc w:val="left"/>
      <w:pPr>
        <w:ind w:left="566" w:hanging="267"/>
        <w:jc w:val="left"/>
      </w:pPr>
      <w:rPr>
        <w:rFonts w:ascii="Times New Roman" w:eastAsia="Times New Roman" w:hAnsi="Times New Roman" w:cs="Times New Roman" w:hint="default"/>
        <w:w w:val="99"/>
        <w:sz w:val="24"/>
        <w:szCs w:val="24"/>
        <w:lang w:val="pl-PL" w:eastAsia="en-US" w:bidi="ar-SA"/>
      </w:rPr>
    </w:lvl>
    <w:lvl w:ilvl="2" w:tplc="17C8B140">
      <w:start w:val="1"/>
      <w:numFmt w:val="lowerLetter"/>
      <w:lvlText w:val="%3)"/>
      <w:lvlJc w:val="left"/>
      <w:pPr>
        <w:ind w:left="792" w:hanging="255"/>
        <w:jc w:val="left"/>
      </w:pPr>
      <w:rPr>
        <w:rFonts w:ascii="Times New Roman" w:eastAsia="Times New Roman" w:hAnsi="Times New Roman" w:cs="Times New Roman" w:hint="default"/>
        <w:spacing w:val="-1"/>
        <w:w w:val="99"/>
        <w:sz w:val="24"/>
        <w:szCs w:val="24"/>
        <w:lang w:val="pl-PL" w:eastAsia="en-US" w:bidi="ar-SA"/>
      </w:rPr>
    </w:lvl>
    <w:lvl w:ilvl="3" w:tplc="63D8D2C6">
      <w:numFmt w:val="bullet"/>
      <w:lvlText w:val="•"/>
      <w:lvlJc w:val="left"/>
      <w:pPr>
        <w:ind w:left="1087" w:hanging="255"/>
      </w:pPr>
      <w:rPr>
        <w:rFonts w:hint="default"/>
        <w:lang w:val="pl-PL" w:eastAsia="en-US" w:bidi="ar-SA"/>
      </w:rPr>
    </w:lvl>
    <w:lvl w:ilvl="4" w:tplc="A4B64DBA">
      <w:numFmt w:val="bullet"/>
      <w:lvlText w:val="•"/>
      <w:lvlJc w:val="left"/>
      <w:pPr>
        <w:ind w:left="1374" w:hanging="255"/>
      </w:pPr>
      <w:rPr>
        <w:rFonts w:hint="default"/>
        <w:lang w:val="pl-PL" w:eastAsia="en-US" w:bidi="ar-SA"/>
      </w:rPr>
    </w:lvl>
    <w:lvl w:ilvl="5" w:tplc="374CACB4">
      <w:numFmt w:val="bullet"/>
      <w:lvlText w:val="•"/>
      <w:lvlJc w:val="left"/>
      <w:pPr>
        <w:ind w:left="1662" w:hanging="255"/>
      </w:pPr>
      <w:rPr>
        <w:rFonts w:hint="default"/>
        <w:lang w:val="pl-PL" w:eastAsia="en-US" w:bidi="ar-SA"/>
      </w:rPr>
    </w:lvl>
    <w:lvl w:ilvl="6" w:tplc="16B21DBA">
      <w:numFmt w:val="bullet"/>
      <w:lvlText w:val="•"/>
      <w:lvlJc w:val="left"/>
      <w:pPr>
        <w:ind w:left="1949" w:hanging="255"/>
      </w:pPr>
      <w:rPr>
        <w:rFonts w:hint="default"/>
        <w:lang w:val="pl-PL" w:eastAsia="en-US" w:bidi="ar-SA"/>
      </w:rPr>
    </w:lvl>
    <w:lvl w:ilvl="7" w:tplc="BC1CF818">
      <w:numFmt w:val="bullet"/>
      <w:lvlText w:val="•"/>
      <w:lvlJc w:val="left"/>
      <w:pPr>
        <w:ind w:left="2236" w:hanging="255"/>
      </w:pPr>
      <w:rPr>
        <w:rFonts w:hint="default"/>
        <w:lang w:val="pl-PL" w:eastAsia="en-US" w:bidi="ar-SA"/>
      </w:rPr>
    </w:lvl>
    <w:lvl w:ilvl="8" w:tplc="5CB645D8">
      <w:numFmt w:val="bullet"/>
      <w:lvlText w:val="•"/>
      <w:lvlJc w:val="left"/>
      <w:pPr>
        <w:ind w:left="2524" w:hanging="255"/>
      </w:pPr>
      <w:rPr>
        <w:rFonts w:hint="default"/>
        <w:lang w:val="pl-PL" w:eastAsia="en-US" w:bidi="ar-SA"/>
      </w:rPr>
    </w:lvl>
  </w:abstractNum>
  <w:abstractNum w:abstractNumId="1">
    <w:nsid w:val="49910C9F"/>
    <w:multiLevelType w:val="hybridMultilevel"/>
    <w:tmpl w:val="D9DEDAF2"/>
    <w:lvl w:ilvl="0" w:tplc="F202E7FA">
      <w:start w:val="1"/>
      <w:numFmt w:val="decimal"/>
      <w:lvlText w:val="%1."/>
      <w:lvlJc w:val="left"/>
      <w:pPr>
        <w:ind w:left="341" w:hanging="248"/>
        <w:jc w:val="left"/>
      </w:pPr>
      <w:rPr>
        <w:rFonts w:ascii="Times New Roman" w:eastAsia="Times New Roman" w:hAnsi="Times New Roman" w:cs="Times New Roman" w:hint="default"/>
        <w:w w:val="100"/>
        <w:sz w:val="24"/>
        <w:szCs w:val="24"/>
        <w:lang w:val="pl-PL" w:eastAsia="en-US" w:bidi="ar-SA"/>
      </w:rPr>
    </w:lvl>
    <w:lvl w:ilvl="1" w:tplc="F0326B86">
      <w:start w:val="1"/>
      <w:numFmt w:val="lowerLetter"/>
      <w:lvlText w:val="%2)"/>
      <w:lvlJc w:val="left"/>
      <w:pPr>
        <w:ind w:left="593" w:hanging="252"/>
        <w:jc w:val="left"/>
      </w:pPr>
      <w:rPr>
        <w:rFonts w:ascii="Times New Roman" w:eastAsia="Times New Roman" w:hAnsi="Times New Roman" w:cs="Times New Roman" w:hint="default"/>
        <w:spacing w:val="-1"/>
        <w:w w:val="99"/>
        <w:sz w:val="24"/>
        <w:szCs w:val="24"/>
        <w:lang w:val="pl-PL" w:eastAsia="en-US" w:bidi="ar-SA"/>
      </w:rPr>
    </w:lvl>
    <w:lvl w:ilvl="2" w:tplc="7A4883C2">
      <w:numFmt w:val="bullet"/>
      <w:lvlText w:val="•"/>
      <w:lvlJc w:val="left"/>
      <w:pPr>
        <w:ind w:left="1629" w:hanging="252"/>
      </w:pPr>
      <w:rPr>
        <w:rFonts w:hint="default"/>
        <w:lang w:val="pl-PL" w:eastAsia="en-US" w:bidi="ar-SA"/>
      </w:rPr>
    </w:lvl>
    <w:lvl w:ilvl="3" w:tplc="46A6ABC0">
      <w:numFmt w:val="bullet"/>
      <w:lvlText w:val="•"/>
      <w:lvlJc w:val="left"/>
      <w:pPr>
        <w:ind w:left="2659" w:hanging="252"/>
      </w:pPr>
      <w:rPr>
        <w:rFonts w:hint="default"/>
        <w:lang w:val="pl-PL" w:eastAsia="en-US" w:bidi="ar-SA"/>
      </w:rPr>
    </w:lvl>
    <w:lvl w:ilvl="4" w:tplc="618CAA30">
      <w:numFmt w:val="bullet"/>
      <w:lvlText w:val="•"/>
      <w:lvlJc w:val="left"/>
      <w:pPr>
        <w:ind w:left="3688" w:hanging="252"/>
      </w:pPr>
      <w:rPr>
        <w:rFonts w:hint="default"/>
        <w:lang w:val="pl-PL" w:eastAsia="en-US" w:bidi="ar-SA"/>
      </w:rPr>
    </w:lvl>
    <w:lvl w:ilvl="5" w:tplc="6142B9C4">
      <w:numFmt w:val="bullet"/>
      <w:lvlText w:val="•"/>
      <w:lvlJc w:val="left"/>
      <w:pPr>
        <w:ind w:left="4718" w:hanging="252"/>
      </w:pPr>
      <w:rPr>
        <w:rFonts w:hint="default"/>
        <w:lang w:val="pl-PL" w:eastAsia="en-US" w:bidi="ar-SA"/>
      </w:rPr>
    </w:lvl>
    <w:lvl w:ilvl="6" w:tplc="316C7704">
      <w:numFmt w:val="bullet"/>
      <w:lvlText w:val="•"/>
      <w:lvlJc w:val="left"/>
      <w:pPr>
        <w:ind w:left="5748" w:hanging="252"/>
      </w:pPr>
      <w:rPr>
        <w:rFonts w:hint="default"/>
        <w:lang w:val="pl-PL" w:eastAsia="en-US" w:bidi="ar-SA"/>
      </w:rPr>
    </w:lvl>
    <w:lvl w:ilvl="7" w:tplc="63366C80">
      <w:numFmt w:val="bullet"/>
      <w:lvlText w:val="•"/>
      <w:lvlJc w:val="left"/>
      <w:pPr>
        <w:ind w:left="6777" w:hanging="252"/>
      </w:pPr>
      <w:rPr>
        <w:rFonts w:hint="default"/>
        <w:lang w:val="pl-PL" w:eastAsia="en-US" w:bidi="ar-SA"/>
      </w:rPr>
    </w:lvl>
    <w:lvl w:ilvl="8" w:tplc="09F08D24">
      <w:numFmt w:val="bullet"/>
      <w:lvlText w:val="•"/>
      <w:lvlJc w:val="left"/>
      <w:pPr>
        <w:ind w:left="7807" w:hanging="252"/>
      </w:pPr>
      <w:rPr>
        <w:rFonts w:hint="default"/>
        <w:lang w:val="pl-PL" w:eastAsia="en-US" w:bidi="ar-S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footnotePr>
    <w:footnote w:id="-1"/>
    <w:footnote w:id="0"/>
  </w:footnotePr>
  <w:endnotePr>
    <w:endnote w:id="-1"/>
    <w:endnote w:id="0"/>
  </w:endnotePr>
  <w:compat/>
  <w:rsids>
    <w:rsidRoot w:val="00C000C2"/>
    <w:rsid w:val="00020025"/>
    <w:rsid w:val="00034B0D"/>
    <w:rsid w:val="000619C8"/>
    <w:rsid w:val="00064586"/>
    <w:rsid w:val="000847EE"/>
    <w:rsid w:val="000C77E1"/>
    <w:rsid w:val="000C7BBF"/>
    <w:rsid w:val="00111686"/>
    <w:rsid w:val="00163F0B"/>
    <w:rsid w:val="001D3CEF"/>
    <w:rsid w:val="002A6AC0"/>
    <w:rsid w:val="002F5993"/>
    <w:rsid w:val="00300C94"/>
    <w:rsid w:val="00335CD8"/>
    <w:rsid w:val="003502F5"/>
    <w:rsid w:val="003C5F54"/>
    <w:rsid w:val="0044553B"/>
    <w:rsid w:val="00451362"/>
    <w:rsid w:val="004B0788"/>
    <w:rsid w:val="00541CC1"/>
    <w:rsid w:val="006025E9"/>
    <w:rsid w:val="0061466A"/>
    <w:rsid w:val="00634CD2"/>
    <w:rsid w:val="00654B2F"/>
    <w:rsid w:val="006A3486"/>
    <w:rsid w:val="00770872"/>
    <w:rsid w:val="00775F7A"/>
    <w:rsid w:val="00792682"/>
    <w:rsid w:val="007D2D10"/>
    <w:rsid w:val="00815928"/>
    <w:rsid w:val="008960B3"/>
    <w:rsid w:val="008B2F10"/>
    <w:rsid w:val="008B4944"/>
    <w:rsid w:val="00997D3A"/>
    <w:rsid w:val="00A43E99"/>
    <w:rsid w:val="00A948C2"/>
    <w:rsid w:val="00AC1FFF"/>
    <w:rsid w:val="00AC50E7"/>
    <w:rsid w:val="00B00D0D"/>
    <w:rsid w:val="00B103B4"/>
    <w:rsid w:val="00B648C2"/>
    <w:rsid w:val="00B950CD"/>
    <w:rsid w:val="00C000C2"/>
    <w:rsid w:val="00C70BBB"/>
    <w:rsid w:val="00C748DE"/>
    <w:rsid w:val="00CE005A"/>
    <w:rsid w:val="00D013B4"/>
    <w:rsid w:val="00D3223D"/>
    <w:rsid w:val="00D50792"/>
    <w:rsid w:val="00D56710"/>
    <w:rsid w:val="00D755C0"/>
    <w:rsid w:val="00D9420C"/>
    <w:rsid w:val="00DC6BBF"/>
    <w:rsid w:val="00DC77C7"/>
    <w:rsid w:val="00DD6DB3"/>
    <w:rsid w:val="00E20CD4"/>
    <w:rsid w:val="00E61AAE"/>
    <w:rsid w:val="00E75935"/>
    <w:rsid w:val="00EA788A"/>
    <w:rsid w:val="00F03D03"/>
    <w:rsid w:val="00F62283"/>
    <w:rsid w:val="00F85F93"/>
    <w:rsid w:val="00FA3BD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000C2"/>
    <w:pPr>
      <w:spacing w:after="0" w:line="360" w:lineRule="auto"/>
      <w:jc w:val="both"/>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54">
    <w:name w:val="fontstyle54"/>
    <w:basedOn w:val="Domylnaczcionkaakapitu"/>
    <w:rsid w:val="00C000C2"/>
  </w:style>
  <w:style w:type="paragraph" w:customStyle="1" w:styleId="Default">
    <w:name w:val="Default"/>
    <w:rsid w:val="00C000C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agwek">
    <w:name w:val="header"/>
    <w:basedOn w:val="Normalny"/>
    <w:link w:val="NagwekZnak"/>
    <w:uiPriority w:val="99"/>
    <w:unhideWhenUsed/>
    <w:rsid w:val="0061466A"/>
    <w:pPr>
      <w:tabs>
        <w:tab w:val="center" w:pos="4536"/>
        <w:tab w:val="right" w:pos="9072"/>
      </w:tabs>
      <w:spacing w:line="240" w:lineRule="auto"/>
    </w:pPr>
  </w:style>
  <w:style w:type="character" w:customStyle="1" w:styleId="NagwekZnak">
    <w:name w:val="Nagłówek Znak"/>
    <w:basedOn w:val="Domylnaczcionkaakapitu"/>
    <w:link w:val="Nagwek"/>
    <w:uiPriority w:val="99"/>
    <w:rsid w:val="0061466A"/>
    <w:rPr>
      <w:rFonts w:ascii="Times New Roman" w:hAnsi="Times New Roman"/>
      <w:sz w:val="24"/>
    </w:rPr>
  </w:style>
  <w:style w:type="paragraph" w:styleId="Stopka">
    <w:name w:val="footer"/>
    <w:basedOn w:val="Normalny"/>
    <w:link w:val="StopkaZnak"/>
    <w:uiPriority w:val="99"/>
    <w:unhideWhenUsed/>
    <w:rsid w:val="0061466A"/>
    <w:pPr>
      <w:tabs>
        <w:tab w:val="center" w:pos="4536"/>
        <w:tab w:val="right" w:pos="9072"/>
      </w:tabs>
      <w:spacing w:line="240" w:lineRule="auto"/>
    </w:pPr>
  </w:style>
  <w:style w:type="character" w:customStyle="1" w:styleId="StopkaZnak">
    <w:name w:val="Stopka Znak"/>
    <w:basedOn w:val="Domylnaczcionkaakapitu"/>
    <w:link w:val="Stopka"/>
    <w:uiPriority w:val="99"/>
    <w:rsid w:val="0061466A"/>
    <w:rPr>
      <w:rFonts w:ascii="Times New Roman" w:hAnsi="Times New Roman"/>
      <w:sz w:val="24"/>
    </w:rPr>
  </w:style>
  <w:style w:type="table" w:styleId="Tabela-Siatka">
    <w:name w:val="Table Grid"/>
    <w:basedOn w:val="Standardowy"/>
    <w:uiPriority w:val="1"/>
    <w:rsid w:val="0061466A"/>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61466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1466A"/>
    <w:rPr>
      <w:rFonts w:ascii="Tahoma" w:hAnsi="Tahoma" w:cs="Tahoma"/>
      <w:sz w:val="16"/>
      <w:szCs w:val="16"/>
    </w:rPr>
  </w:style>
  <w:style w:type="paragraph" w:styleId="Akapitzlist">
    <w:name w:val="List Paragraph"/>
    <w:basedOn w:val="Normalny"/>
    <w:uiPriority w:val="1"/>
    <w:qFormat/>
    <w:rsid w:val="008B4944"/>
    <w:pPr>
      <w:widowControl w:val="0"/>
      <w:autoSpaceDE w:val="0"/>
      <w:autoSpaceDN w:val="0"/>
      <w:spacing w:line="240" w:lineRule="auto"/>
      <w:ind w:left="341" w:hanging="226"/>
    </w:pPr>
    <w:rPr>
      <w:rFonts w:eastAsia="Times New Roman" w:cs="Times New Roman"/>
      <w:sz w:val="22"/>
    </w:rPr>
  </w:style>
  <w:style w:type="character" w:styleId="Hipercze">
    <w:name w:val="Hyperlink"/>
    <w:basedOn w:val="Domylnaczcionkaakapitu"/>
    <w:uiPriority w:val="99"/>
    <w:semiHidden/>
    <w:unhideWhenUsed/>
    <w:rsid w:val="00DD6DB3"/>
    <w:rPr>
      <w:color w:val="0000FF"/>
      <w:u w:val="single"/>
    </w:rPr>
  </w:style>
  <w:style w:type="paragraph" w:customStyle="1" w:styleId="normal">
    <w:name w:val="normal"/>
    <w:rsid w:val="001D3CEF"/>
    <w:pPr>
      <w:spacing w:after="0"/>
    </w:pPr>
    <w:rPr>
      <w:rFonts w:ascii="Arial" w:eastAsia="Arial" w:hAnsi="Arial" w:cs="Arial"/>
      <w:lang w:eastAsia="pl-PL"/>
    </w:rPr>
  </w:style>
</w:styles>
</file>

<file path=word/webSettings.xml><?xml version="1.0" encoding="utf-8"?>
<w:webSettings xmlns:r="http://schemas.openxmlformats.org/officeDocument/2006/relationships" xmlns:w="http://schemas.openxmlformats.org/wordprocessingml/2006/main">
  <w:divs>
    <w:div w:id="94402186">
      <w:bodyDiv w:val="1"/>
      <w:marLeft w:val="0"/>
      <w:marRight w:val="0"/>
      <w:marTop w:val="0"/>
      <w:marBottom w:val="0"/>
      <w:divBdr>
        <w:top w:val="none" w:sz="0" w:space="0" w:color="auto"/>
        <w:left w:val="none" w:sz="0" w:space="0" w:color="auto"/>
        <w:bottom w:val="none" w:sz="0" w:space="0" w:color="auto"/>
        <w:right w:val="none" w:sz="0" w:space="0" w:color="auto"/>
      </w:divBdr>
      <w:divsChild>
        <w:div w:id="719211358">
          <w:marLeft w:val="0"/>
          <w:marRight w:val="0"/>
          <w:marTop w:val="0"/>
          <w:marBottom w:val="0"/>
          <w:divBdr>
            <w:top w:val="none" w:sz="0" w:space="0" w:color="auto"/>
            <w:left w:val="none" w:sz="0" w:space="0" w:color="auto"/>
            <w:bottom w:val="none" w:sz="0" w:space="0" w:color="auto"/>
            <w:right w:val="none" w:sz="0" w:space="0" w:color="auto"/>
          </w:divBdr>
          <w:divsChild>
            <w:div w:id="672607650">
              <w:marLeft w:val="0"/>
              <w:marRight w:val="0"/>
              <w:marTop w:val="0"/>
              <w:marBottom w:val="0"/>
              <w:divBdr>
                <w:top w:val="none" w:sz="0" w:space="0" w:color="auto"/>
                <w:left w:val="none" w:sz="0" w:space="0" w:color="auto"/>
                <w:bottom w:val="none" w:sz="0" w:space="0" w:color="auto"/>
                <w:right w:val="none" w:sz="0" w:space="0" w:color="auto"/>
              </w:divBdr>
            </w:div>
          </w:divsChild>
        </w:div>
        <w:div w:id="1019620393">
          <w:marLeft w:val="0"/>
          <w:marRight w:val="0"/>
          <w:marTop w:val="0"/>
          <w:marBottom w:val="0"/>
          <w:divBdr>
            <w:top w:val="none" w:sz="0" w:space="0" w:color="auto"/>
            <w:left w:val="none" w:sz="0" w:space="0" w:color="auto"/>
            <w:bottom w:val="none" w:sz="0" w:space="0" w:color="auto"/>
            <w:right w:val="none" w:sz="0" w:space="0" w:color="auto"/>
          </w:divBdr>
          <w:divsChild>
            <w:div w:id="23797377">
              <w:marLeft w:val="0"/>
              <w:marRight w:val="0"/>
              <w:marTop w:val="0"/>
              <w:marBottom w:val="0"/>
              <w:divBdr>
                <w:top w:val="none" w:sz="0" w:space="0" w:color="auto"/>
                <w:left w:val="none" w:sz="0" w:space="0" w:color="auto"/>
                <w:bottom w:val="none" w:sz="0" w:space="0" w:color="auto"/>
                <w:right w:val="none" w:sz="0" w:space="0" w:color="auto"/>
              </w:divBdr>
            </w:div>
          </w:divsChild>
        </w:div>
        <w:div w:id="735666736">
          <w:marLeft w:val="0"/>
          <w:marRight w:val="0"/>
          <w:marTop w:val="0"/>
          <w:marBottom w:val="0"/>
          <w:divBdr>
            <w:top w:val="none" w:sz="0" w:space="0" w:color="auto"/>
            <w:left w:val="none" w:sz="0" w:space="0" w:color="auto"/>
            <w:bottom w:val="none" w:sz="0" w:space="0" w:color="auto"/>
            <w:right w:val="none" w:sz="0" w:space="0" w:color="auto"/>
          </w:divBdr>
          <w:divsChild>
            <w:div w:id="1025518523">
              <w:marLeft w:val="0"/>
              <w:marRight w:val="0"/>
              <w:marTop w:val="0"/>
              <w:marBottom w:val="0"/>
              <w:divBdr>
                <w:top w:val="none" w:sz="0" w:space="0" w:color="auto"/>
                <w:left w:val="none" w:sz="0" w:space="0" w:color="auto"/>
                <w:bottom w:val="none" w:sz="0" w:space="0" w:color="auto"/>
                <w:right w:val="none" w:sz="0" w:space="0" w:color="auto"/>
              </w:divBdr>
            </w:div>
          </w:divsChild>
        </w:div>
        <w:div w:id="1454013704">
          <w:marLeft w:val="0"/>
          <w:marRight w:val="0"/>
          <w:marTop w:val="0"/>
          <w:marBottom w:val="0"/>
          <w:divBdr>
            <w:top w:val="none" w:sz="0" w:space="0" w:color="auto"/>
            <w:left w:val="none" w:sz="0" w:space="0" w:color="auto"/>
            <w:bottom w:val="none" w:sz="0" w:space="0" w:color="auto"/>
            <w:right w:val="none" w:sz="0" w:space="0" w:color="auto"/>
          </w:divBdr>
          <w:divsChild>
            <w:div w:id="2141142866">
              <w:marLeft w:val="0"/>
              <w:marRight w:val="0"/>
              <w:marTop w:val="0"/>
              <w:marBottom w:val="0"/>
              <w:divBdr>
                <w:top w:val="none" w:sz="0" w:space="0" w:color="auto"/>
                <w:left w:val="none" w:sz="0" w:space="0" w:color="auto"/>
                <w:bottom w:val="none" w:sz="0" w:space="0" w:color="auto"/>
                <w:right w:val="none" w:sz="0" w:space="0" w:color="auto"/>
              </w:divBdr>
            </w:div>
          </w:divsChild>
        </w:div>
        <w:div w:id="1611741004">
          <w:marLeft w:val="0"/>
          <w:marRight w:val="0"/>
          <w:marTop w:val="0"/>
          <w:marBottom w:val="0"/>
          <w:divBdr>
            <w:top w:val="none" w:sz="0" w:space="0" w:color="auto"/>
            <w:left w:val="none" w:sz="0" w:space="0" w:color="auto"/>
            <w:bottom w:val="none" w:sz="0" w:space="0" w:color="auto"/>
            <w:right w:val="none" w:sz="0" w:space="0" w:color="auto"/>
          </w:divBdr>
          <w:divsChild>
            <w:div w:id="961233166">
              <w:marLeft w:val="0"/>
              <w:marRight w:val="0"/>
              <w:marTop w:val="0"/>
              <w:marBottom w:val="0"/>
              <w:divBdr>
                <w:top w:val="none" w:sz="0" w:space="0" w:color="auto"/>
                <w:left w:val="none" w:sz="0" w:space="0" w:color="auto"/>
                <w:bottom w:val="none" w:sz="0" w:space="0" w:color="auto"/>
                <w:right w:val="none" w:sz="0" w:space="0" w:color="auto"/>
              </w:divBdr>
            </w:div>
          </w:divsChild>
        </w:div>
        <w:div w:id="2123840960">
          <w:marLeft w:val="0"/>
          <w:marRight w:val="0"/>
          <w:marTop w:val="0"/>
          <w:marBottom w:val="0"/>
          <w:divBdr>
            <w:top w:val="none" w:sz="0" w:space="0" w:color="auto"/>
            <w:left w:val="none" w:sz="0" w:space="0" w:color="auto"/>
            <w:bottom w:val="none" w:sz="0" w:space="0" w:color="auto"/>
            <w:right w:val="none" w:sz="0" w:space="0" w:color="auto"/>
          </w:divBdr>
          <w:divsChild>
            <w:div w:id="2086762718">
              <w:marLeft w:val="0"/>
              <w:marRight w:val="0"/>
              <w:marTop w:val="0"/>
              <w:marBottom w:val="0"/>
              <w:divBdr>
                <w:top w:val="none" w:sz="0" w:space="0" w:color="auto"/>
                <w:left w:val="none" w:sz="0" w:space="0" w:color="auto"/>
                <w:bottom w:val="none" w:sz="0" w:space="0" w:color="auto"/>
                <w:right w:val="none" w:sz="0" w:space="0" w:color="auto"/>
              </w:divBdr>
            </w:div>
          </w:divsChild>
        </w:div>
        <w:div w:id="1062675589">
          <w:marLeft w:val="0"/>
          <w:marRight w:val="0"/>
          <w:marTop w:val="0"/>
          <w:marBottom w:val="0"/>
          <w:divBdr>
            <w:top w:val="none" w:sz="0" w:space="0" w:color="auto"/>
            <w:left w:val="none" w:sz="0" w:space="0" w:color="auto"/>
            <w:bottom w:val="none" w:sz="0" w:space="0" w:color="auto"/>
            <w:right w:val="none" w:sz="0" w:space="0" w:color="auto"/>
          </w:divBdr>
          <w:divsChild>
            <w:div w:id="17407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14</Pages>
  <Words>5406</Words>
  <Characters>32441</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KASIAB</dc:creator>
  <cp:keywords/>
  <dc:description/>
  <cp:lastModifiedBy>KASIAB</cp:lastModifiedBy>
  <cp:revision>41</cp:revision>
  <cp:lastPrinted>2022-04-21T09:57:00Z</cp:lastPrinted>
  <dcterms:created xsi:type="dcterms:W3CDTF">2022-04-19T06:54:00Z</dcterms:created>
  <dcterms:modified xsi:type="dcterms:W3CDTF">2022-04-25T11:15:00Z</dcterms:modified>
</cp:coreProperties>
</file>