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3D41" w:rsidRDefault="00774FD0" w:rsidP="00AA5C1E">
      <w:pPr>
        <w:spacing w:after="0" w:line="240" w:lineRule="auto"/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</w:pPr>
      <w:r w:rsidRPr="00BF2652"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  <w:t>Załącznik nr</w:t>
      </w:r>
      <w:r w:rsidR="00CF35FC"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  <w:t xml:space="preserve"> </w:t>
      </w:r>
      <w:r w:rsidR="00AA5C1E"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  <w:t>2</w:t>
      </w:r>
    </w:p>
    <w:p w:rsidR="00AA5C1E" w:rsidRPr="00BF2652" w:rsidRDefault="00AA5C1E" w:rsidP="00AA5C1E">
      <w:pPr>
        <w:spacing w:after="0" w:line="240" w:lineRule="auto"/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</w:pPr>
      <w:bookmarkStart w:id="0" w:name="_GoBack"/>
      <w:bookmarkEnd w:id="0"/>
    </w:p>
    <w:p w:rsidR="00A33D41" w:rsidRPr="00CF35FC" w:rsidRDefault="00FA10C8" w:rsidP="00E7004C">
      <w:pPr>
        <w:spacing w:after="0" w:line="240" w:lineRule="auto"/>
        <w:rPr>
          <w:rFonts w:asciiTheme="minorHAnsi" w:hAnsiTheme="minorHAnsi" w:cstheme="minorHAnsi"/>
          <w:lang w:eastAsia="pl-PL"/>
        </w:rPr>
      </w:pPr>
      <w:r w:rsidRPr="00CF35FC">
        <w:t xml:space="preserve"> </w:t>
      </w:r>
      <w:r w:rsidRPr="00CF35FC">
        <w:rPr>
          <w:rFonts w:asciiTheme="minorHAnsi" w:hAnsiTheme="minorHAnsi" w:cstheme="minorHAnsi"/>
          <w:lang w:eastAsia="pl-PL"/>
        </w:rPr>
        <w:t>Bilirubinometr</w:t>
      </w:r>
      <w:r w:rsidR="00F91659">
        <w:rPr>
          <w:rFonts w:asciiTheme="minorHAnsi" w:hAnsiTheme="minorHAnsi" w:cstheme="minorHAnsi"/>
          <w:lang w:eastAsia="pl-PL"/>
        </w:rPr>
        <w:t xml:space="preserve"> - 1 szt.</w:t>
      </w:r>
    </w:p>
    <w:p w:rsidR="00CC138F" w:rsidRDefault="00CC138F" w:rsidP="00E7004C">
      <w:pPr>
        <w:spacing w:after="0" w:line="240" w:lineRule="auto"/>
        <w:rPr>
          <w:rFonts w:ascii="Century Gothic" w:hAnsi="Century Gothic"/>
          <w:b/>
        </w:rPr>
      </w:pPr>
    </w:p>
    <w:p w:rsidR="00FB0BD2" w:rsidRPr="00BF2652" w:rsidRDefault="00FB0BD2" w:rsidP="00E7004C">
      <w:pPr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:rsidR="00FB0BD2" w:rsidRPr="00BF2652" w:rsidRDefault="00A33D41" w:rsidP="00FB1CFF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BF2652">
        <w:rPr>
          <w:rFonts w:asciiTheme="minorHAnsi" w:hAnsiTheme="minorHAnsi" w:cstheme="minorHAnsi"/>
          <w:b/>
          <w:sz w:val="20"/>
          <w:szCs w:val="20"/>
          <w:lang w:eastAsia="pl-PL"/>
        </w:rPr>
        <w:t>ZESTAWIENIE PARAMETRÓW TECHNICZNYCH</w:t>
      </w:r>
      <w:r w:rsidRPr="00BF2652">
        <w:rPr>
          <w:rFonts w:asciiTheme="minorHAnsi" w:hAnsiTheme="minorHAnsi" w:cstheme="minorHAnsi"/>
          <w:b/>
          <w:sz w:val="20"/>
          <w:szCs w:val="20"/>
          <w:lang w:eastAsia="pl-PL"/>
        </w:rPr>
        <w:br/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1"/>
        <w:gridCol w:w="5954"/>
        <w:gridCol w:w="1420"/>
        <w:gridCol w:w="1127"/>
      </w:tblGrid>
      <w:tr w:rsidR="00636E24" w:rsidRPr="00BF2652" w:rsidTr="00A5074F">
        <w:tc>
          <w:tcPr>
            <w:tcW w:w="310" w:type="pct"/>
            <w:vAlign w:val="center"/>
          </w:tcPr>
          <w:p w:rsidR="00636E24" w:rsidRPr="00BF2652" w:rsidRDefault="00636E24" w:rsidP="00636E2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285" w:type="pct"/>
            <w:vAlign w:val="center"/>
          </w:tcPr>
          <w:p w:rsidR="00636E24" w:rsidRPr="00BF2652" w:rsidRDefault="00636E24" w:rsidP="009450F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Parametry i warunki techniczne</w:t>
            </w:r>
          </w:p>
        </w:tc>
        <w:tc>
          <w:tcPr>
            <w:tcW w:w="783" w:type="pct"/>
            <w:vAlign w:val="center"/>
          </w:tcPr>
          <w:p w:rsidR="00636E24" w:rsidRPr="00BF2652" w:rsidRDefault="00636E24" w:rsidP="00636E2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 wymagany</w:t>
            </w:r>
          </w:p>
        </w:tc>
        <w:tc>
          <w:tcPr>
            <w:tcW w:w="622" w:type="pct"/>
          </w:tcPr>
          <w:p w:rsidR="00636E24" w:rsidRPr="00BF2652" w:rsidRDefault="00636E24" w:rsidP="00636E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Parametry oferowane</w:t>
            </w:r>
          </w:p>
        </w:tc>
      </w:tr>
      <w:tr w:rsidR="001940E4" w:rsidRPr="00BF2652" w:rsidTr="00A5074F">
        <w:tc>
          <w:tcPr>
            <w:tcW w:w="310" w:type="pct"/>
            <w:vAlign w:val="center"/>
          </w:tcPr>
          <w:p w:rsidR="001940E4" w:rsidRPr="00A76B6F" w:rsidRDefault="001940E4" w:rsidP="001940E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85" w:type="pct"/>
            <w:vAlign w:val="center"/>
          </w:tcPr>
          <w:p w:rsidR="001940E4" w:rsidRPr="00A76B6F" w:rsidRDefault="001940E4" w:rsidP="009450F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I. Wymagania Ogólne</w:t>
            </w:r>
          </w:p>
        </w:tc>
        <w:tc>
          <w:tcPr>
            <w:tcW w:w="783" w:type="pct"/>
            <w:vAlign w:val="center"/>
          </w:tcPr>
          <w:p w:rsidR="001940E4" w:rsidRPr="00A76B6F" w:rsidRDefault="001940E4" w:rsidP="001940E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pct"/>
          </w:tcPr>
          <w:p w:rsidR="001940E4" w:rsidRPr="00A76B6F" w:rsidRDefault="001940E4" w:rsidP="001940E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285" w:type="pct"/>
            <w:vAlign w:val="center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Nazwa Urządzenia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3285" w:type="pct"/>
            <w:vAlign w:val="center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Typ Urządzenia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3285" w:type="pct"/>
            <w:vAlign w:val="center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Producent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3285" w:type="pct"/>
            <w:vAlign w:val="center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Kraj pochodzenia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3285" w:type="pct"/>
            <w:vAlign w:val="center"/>
          </w:tcPr>
          <w:p w:rsidR="00636E24" w:rsidRPr="00A76B6F" w:rsidRDefault="007858E4" w:rsidP="000754B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Rok produkcji 20</w:t>
            </w:r>
            <w:r w:rsidR="002808DE">
              <w:rPr>
                <w:rFonts w:asciiTheme="minorHAnsi" w:hAnsiTheme="minorHAnsi" w:cstheme="minorHAnsi"/>
                <w:sz w:val="20"/>
                <w:szCs w:val="20"/>
              </w:rPr>
              <w:t>23/2024</w:t>
            </w:r>
            <w:r w:rsidR="00636E24" w:rsidRPr="00A76B6F">
              <w:rPr>
                <w:rFonts w:asciiTheme="minorHAnsi" w:hAnsiTheme="minorHAnsi" w:cstheme="minorHAnsi"/>
                <w:sz w:val="20"/>
                <w:szCs w:val="20"/>
              </w:rPr>
              <w:t>, urządzenie fabrycznie nowe, nie rekondycjonowane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3285" w:type="pct"/>
            <w:vAlign w:val="center"/>
          </w:tcPr>
          <w:p w:rsidR="00636E24" w:rsidRPr="0087150F" w:rsidRDefault="0087150F" w:rsidP="0087150F">
            <w:pPr>
              <w:pStyle w:val="Nagwek"/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Aktualne dokumenty potwierdzające, że zaoferowany przez wykonawcę sprzęt jest dopuszczony do użytku na terenie Rzeczypospolitej Polskiej i Unii Europejskiej zgodnie z obowiązującymi przepisami  prawa (deklaracja zgodności i oznakowanie znakiem CE), tzn. ,że oferowany sprzęt posiada wymo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gi określone w Ustawie z dnia 07.04.2022</w:t>
            </w: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 r.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 wyrobach medycznych (DZ.U 2022 poz. 974</w:t>
            </w: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) oraz dyrektywami Unii Europejskiej  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3285" w:type="pct"/>
            <w:vAlign w:val="center"/>
          </w:tcPr>
          <w:p w:rsidR="00960E2D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Klasyfikacja zgodna z normą IEC/EN 60601-1, ochrona przed porażeniem prądem</w:t>
            </w:r>
            <w:r w:rsidR="00960E2D"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 lub równoważna</w:t>
            </w:r>
          </w:p>
        </w:tc>
        <w:tc>
          <w:tcPr>
            <w:tcW w:w="783" w:type="pct"/>
            <w:vAlign w:val="center"/>
          </w:tcPr>
          <w:p w:rsidR="00636E24" w:rsidRPr="00A76B6F" w:rsidRDefault="00FB0BD2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  <w:vAlign w:val="bottom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3285" w:type="pct"/>
            <w:vAlign w:val="center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 Ochrona przed wilgocią </w:t>
            </w:r>
            <w:r w:rsidR="00960E2D" w:rsidRPr="00A76B6F">
              <w:rPr>
                <w:rFonts w:asciiTheme="minorHAnsi" w:hAnsiTheme="minorHAnsi" w:cstheme="minorHAnsi"/>
                <w:sz w:val="20"/>
                <w:szCs w:val="20"/>
              </w:rPr>
              <w:t>lub równoważna</w:t>
            </w:r>
          </w:p>
        </w:tc>
        <w:tc>
          <w:tcPr>
            <w:tcW w:w="783" w:type="pct"/>
            <w:vAlign w:val="center"/>
          </w:tcPr>
          <w:p w:rsidR="00636E24" w:rsidRPr="00A76B6F" w:rsidRDefault="000849DC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IP22 lub równoważna</w:t>
            </w:r>
          </w:p>
        </w:tc>
        <w:tc>
          <w:tcPr>
            <w:tcW w:w="622" w:type="pct"/>
            <w:vAlign w:val="bottom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85" w:type="pct"/>
            <w:vAlign w:val="center"/>
          </w:tcPr>
          <w:p w:rsidR="00636E24" w:rsidRPr="00A76B6F" w:rsidRDefault="00FB0BD2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II. Parametry techniczne urządzenia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2" w:type="pct"/>
            <w:vAlign w:val="bottom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C6FD8" w:rsidRPr="00BF2652" w:rsidTr="00056A44">
        <w:tc>
          <w:tcPr>
            <w:tcW w:w="310" w:type="pct"/>
            <w:vAlign w:val="center"/>
          </w:tcPr>
          <w:p w:rsidR="003C6FD8" w:rsidRPr="00A76B6F" w:rsidRDefault="003C6FD8" w:rsidP="003C6F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285" w:type="pct"/>
          </w:tcPr>
          <w:p w:rsidR="003C6FD8" w:rsidRPr="00FA10C8" w:rsidRDefault="00FA10C8" w:rsidP="003C6F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A10C8">
              <w:rPr>
                <w:rFonts w:asciiTheme="minorHAnsi" w:hAnsiTheme="minorHAnsi" w:cstheme="minorHAnsi"/>
                <w:sz w:val="20"/>
                <w:szCs w:val="20"/>
              </w:rPr>
              <w:t>Nieinwazyjny miernik żółtaczki dla noworodków i wcześniaków</w:t>
            </w:r>
          </w:p>
        </w:tc>
        <w:tc>
          <w:tcPr>
            <w:tcW w:w="783" w:type="pct"/>
          </w:tcPr>
          <w:p w:rsidR="003C6FD8" w:rsidRDefault="003C6FD8" w:rsidP="00F91659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 xml:space="preserve">Tak </w:t>
            </w:r>
          </w:p>
        </w:tc>
        <w:tc>
          <w:tcPr>
            <w:tcW w:w="622" w:type="pct"/>
            <w:vAlign w:val="bottom"/>
          </w:tcPr>
          <w:p w:rsidR="003C6FD8" w:rsidRPr="00A76B6F" w:rsidRDefault="003C6FD8" w:rsidP="003C6FD8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3C6FD8" w:rsidRPr="00BF2652" w:rsidTr="00056A44">
        <w:tc>
          <w:tcPr>
            <w:tcW w:w="310" w:type="pct"/>
            <w:vAlign w:val="center"/>
          </w:tcPr>
          <w:p w:rsidR="003C6FD8" w:rsidRPr="00A76B6F" w:rsidRDefault="003C6FD8" w:rsidP="003C6F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3285" w:type="pct"/>
          </w:tcPr>
          <w:p w:rsidR="003C6FD8" w:rsidRPr="00FA10C8" w:rsidRDefault="00FA10C8" w:rsidP="003C6F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A10C8">
              <w:rPr>
                <w:rFonts w:asciiTheme="minorHAnsi" w:hAnsiTheme="minorHAnsi" w:cstheme="minorHAnsi"/>
                <w:sz w:val="20"/>
                <w:szCs w:val="20"/>
              </w:rPr>
              <w:t>Urządzenie przeznaczone do stosowania przed, w trakcie i po zakończeniu fototerapii</w:t>
            </w:r>
          </w:p>
        </w:tc>
        <w:tc>
          <w:tcPr>
            <w:tcW w:w="783" w:type="pct"/>
          </w:tcPr>
          <w:p w:rsidR="003C6FD8" w:rsidRDefault="003C6FD8" w:rsidP="00F91659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 xml:space="preserve">Tak </w:t>
            </w:r>
          </w:p>
        </w:tc>
        <w:tc>
          <w:tcPr>
            <w:tcW w:w="622" w:type="pct"/>
            <w:vAlign w:val="bottom"/>
          </w:tcPr>
          <w:p w:rsidR="003C6FD8" w:rsidRPr="00A76B6F" w:rsidRDefault="003C6FD8" w:rsidP="003C6FD8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3C6FD8" w:rsidRPr="00BF2652" w:rsidTr="00056A44">
        <w:tc>
          <w:tcPr>
            <w:tcW w:w="310" w:type="pct"/>
            <w:vAlign w:val="center"/>
          </w:tcPr>
          <w:p w:rsidR="003C6FD8" w:rsidRPr="00A76B6F" w:rsidRDefault="003C6FD8" w:rsidP="003C6F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3285" w:type="pct"/>
          </w:tcPr>
          <w:p w:rsidR="003C6FD8" w:rsidRPr="00FA10C8" w:rsidRDefault="00FA10C8" w:rsidP="003C6F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A10C8">
              <w:rPr>
                <w:rFonts w:asciiTheme="minorHAnsi" w:hAnsiTheme="minorHAnsi" w:cstheme="minorHAnsi"/>
                <w:sz w:val="20"/>
                <w:szCs w:val="20"/>
              </w:rPr>
              <w:t xml:space="preserve">Pojemność akumulatora pozwalająca na wykonanie przynajmniej 2000 </w:t>
            </w:r>
            <w:r w:rsidR="00CF35FC" w:rsidRPr="00FA10C8">
              <w:rPr>
                <w:rFonts w:asciiTheme="minorHAnsi" w:hAnsiTheme="minorHAnsi" w:cstheme="minorHAnsi"/>
                <w:sz w:val="20"/>
                <w:szCs w:val="20"/>
              </w:rPr>
              <w:t>pojedynczych</w:t>
            </w:r>
            <w:r w:rsidRPr="00FA10C8">
              <w:rPr>
                <w:rFonts w:asciiTheme="minorHAnsi" w:hAnsiTheme="minorHAnsi" w:cstheme="minorHAnsi"/>
                <w:sz w:val="20"/>
                <w:szCs w:val="20"/>
              </w:rPr>
              <w:t xml:space="preserve"> pomiarów po pełnym naładowaniu</w:t>
            </w:r>
          </w:p>
        </w:tc>
        <w:tc>
          <w:tcPr>
            <w:tcW w:w="783" w:type="pct"/>
          </w:tcPr>
          <w:p w:rsidR="003C6FD8" w:rsidRDefault="003C6FD8" w:rsidP="00F91659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 xml:space="preserve">Tak </w:t>
            </w:r>
          </w:p>
        </w:tc>
        <w:tc>
          <w:tcPr>
            <w:tcW w:w="622" w:type="pct"/>
            <w:vAlign w:val="bottom"/>
          </w:tcPr>
          <w:p w:rsidR="003C6FD8" w:rsidRPr="00A76B6F" w:rsidRDefault="003C6FD8" w:rsidP="003C6FD8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3C6FD8" w:rsidRPr="00BF2652" w:rsidTr="00056A44">
        <w:tc>
          <w:tcPr>
            <w:tcW w:w="310" w:type="pct"/>
            <w:vAlign w:val="center"/>
          </w:tcPr>
          <w:p w:rsidR="003C6FD8" w:rsidRPr="00A76B6F" w:rsidRDefault="003C6FD8" w:rsidP="003C6F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3285" w:type="pct"/>
          </w:tcPr>
          <w:p w:rsidR="003C6FD8" w:rsidRPr="00FA10C8" w:rsidRDefault="00FA10C8" w:rsidP="003C6F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A10C8">
              <w:rPr>
                <w:rFonts w:asciiTheme="minorHAnsi" w:hAnsiTheme="minorHAnsi" w:cstheme="minorHAnsi"/>
                <w:sz w:val="20"/>
                <w:szCs w:val="20"/>
              </w:rPr>
              <w:t>Dokładny i szybki pomiar z dokładnością +/- 1,5 mg/dL</w:t>
            </w:r>
          </w:p>
        </w:tc>
        <w:tc>
          <w:tcPr>
            <w:tcW w:w="783" w:type="pct"/>
          </w:tcPr>
          <w:p w:rsidR="003C6FD8" w:rsidRDefault="003C6FD8" w:rsidP="00F91659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 xml:space="preserve">Tak </w:t>
            </w:r>
          </w:p>
        </w:tc>
        <w:tc>
          <w:tcPr>
            <w:tcW w:w="622" w:type="pct"/>
            <w:vAlign w:val="bottom"/>
          </w:tcPr>
          <w:p w:rsidR="003C6FD8" w:rsidRPr="00A76B6F" w:rsidRDefault="003C6FD8" w:rsidP="003C6FD8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3C6FD8" w:rsidRPr="00BF2652" w:rsidTr="00056A44">
        <w:tc>
          <w:tcPr>
            <w:tcW w:w="310" w:type="pct"/>
            <w:vAlign w:val="center"/>
          </w:tcPr>
          <w:p w:rsidR="003C6FD8" w:rsidRPr="00A76B6F" w:rsidRDefault="003C6FD8" w:rsidP="003C6F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3285" w:type="pct"/>
          </w:tcPr>
          <w:p w:rsidR="003C6FD8" w:rsidRPr="00FA10C8" w:rsidRDefault="00FA10C8" w:rsidP="003C6F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A10C8">
              <w:rPr>
                <w:rFonts w:asciiTheme="minorHAnsi" w:hAnsiTheme="minorHAnsi" w:cstheme="minorHAnsi"/>
                <w:sz w:val="20"/>
                <w:szCs w:val="20"/>
              </w:rPr>
              <w:t>Zakres pomiarowy – 0,0 do 25.0 mg/dL(425µmol/L)</w:t>
            </w:r>
          </w:p>
        </w:tc>
        <w:tc>
          <w:tcPr>
            <w:tcW w:w="783" w:type="pct"/>
          </w:tcPr>
          <w:p w:rsidR="003C6FD8" w:rsidRDefault="003C6FD8" w:rsidP="00F91659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 xml:space="preserve">Tak </w:t>
            </w:r>
          </w:p>
        </w:tc>
        <w:tc>
          <w:tcPr>
            <w:tcW w:w="622" w:type="pct"/>
            <w:vAlign w:val="bottom"/>
          </w:tcPr>
          <w:p w:rsidR="003C6FD8" w:rsidRPr="00A76B6F" w:rsidRDefault="003C6FD8" w:rsidP="003C6FD8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3C6FD8" w:rsidRPr="00BF2652" w:rsidTr="00056A44">
        <w:tc>
          <w:tcPr>
            <w:tcW w:w="310" w:type="pct"/>
            <w:vAlign w:val="center"/>
          </w:tcPr>
          <w:p w:rsidR="003C6FD8" w:rsidRPr="00A76B6F" w:rsidRDefault="003C6FD8" w:rsidP="003C6F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3285" w:type="pct"/>
          </w:tcPr>
          <w:p w:rsidR="003C6FD8" w:rsidRPr="00FA10C8" w:rsidRDefault="00FA10C8" w:rsidP="003C6F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A10C8">
              <w:rPr>
                <w:rFonts w:asciiTheme="minorHAnsi" w:hAnsiTheme="minorHAnsi" w:cstheme="minorHAnsi"/>
                <w:sz w:val="20"/>
                <w:szCs w:val="20"/>
              </w:rPr>
              <w:t>Masa z akumulatorem 250g ±10%</w:t>
            </w:r>
          </w:p>
        </w:tc>
        <w:tc>
          <w:tcPr>
            <w:tcW w:w="783" w:type="pct"/>
          </w:tcPr>
          <w:p w:rsidR="003C6FD8" w:rsidRDefault="003C6FD8" w:rsidP="003C6FD8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3C6FD8" w:rsidRPr="00A76B6F" w:rsidRDefault="003C6FD8" w:rsidP="003C6FD8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3C6FD8" w:rsidRPr="00BF2652" w:rsidTr="00056A44">
        <w:tc>
          <w:tcPr>
            <w:tcW w:w="310" w:type="pct"/>
            <w:vAlign w:val="center"/>
          </w:tcPr>
          <w:p w:rsidR="003C6FD8" w:rsidRPr="00A76B6F" w:rsidRDefault="003C6FD8" w:rsidP="003C6F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3285" w:type="pct"/>
          </w:tcPr>
          <w:p w:rsidR="003C6FD8" w:rsidRPr="00FA10C8" w:rsidRDefault="00FA10C8" w:rsidP="00FA10C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A10C8">
              <w:rPr>
                <w:rFonts w:asciiTheme="minorHAnsi" w:hAnsiTheme="minorHAnsi" w:cstheme="minorHAnsi"/>
                <w:sz w:val="20"/>
                <w:szCs w:val="20"/>
              </w:rPr>
              <w:t>Urządzenie wyposażone w stację d</w:t>
            </w:r>
            <w:r w:rsidR="00CF35FC">
              <w:rPr>
                <w:rFonts w:asciiTheme="minorHAnsi" w:hAnsiTheme="minorHAnsi" w:cstheme="minorHAnsi"/>
                <w:sz w:val="20"/>
                <w:szCs w:val="20"/>
              </w:rPr>
              <w:t xml:space="preserve">okującą </w:t>
            </w:r>
          </w:p>
        </w:tc>
        <w:tc>
          <w:tcPr>
            <w:tcW w:w="783" w:type="pct"/>
          </w:tcPr>
          <w:p w:rsidR="003C6FD8" w:rsidRDefault="003C6FD8" w:rsidP="00F91659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 xml:space="preserve">Tak </w:t>
            </w:r>
          </w:p>
        </w:tc>
        <w:tc>
          <w:tcPr>
            <w:tcW w:w="622" w:type="pct"/>
            <w:vAlign w:val="bottom"/>
          </w:tcPr>
          <w:p w:rsidR="003C6FD8" w:rsidRPr="00A76B6F" w:rsidRDefault="003C6FD8" w:rsidP="003C6FD8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3C6FD8" w:rsidRPr="00BF2652" w:rsidTr="00056A44">
        <w:tc>
          <w:tcPr>
            <w:tcW w:w="310" w:type="pct"/>
            <w:vAlign w:val="center"/>
          </w:tcPr>
          <w:p w:rsidR="003C6FD8" w:rsidRPr="00A76B6F" w:rsidRDefault="003C6FD8" w:rsidP="003C6F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8</w:t>
            </w:r>
          </w:p>
        </w:tc>
        <w:tc>
          <w:tcPr>
            <w:tcW w:w="3285" w:type="pct"/>
          </w:tcPr>
          <w:p w:rsidR="003C6FD8" w:rsidRPr="00FA10C8" w:rsidRDefault="00FA10C8" w:rsidP="003C6F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A10C8">
              <w:rPr>
                <w:rFonts w:asciiTheme="minorHAnsi" w:hAnsiTheme="minorHAnsi" w:cstheme="minorHAnsi"/>
                <w:sz w:val="20"/>
                <w:szCs w:val="20"/>
              </w:rPr>
              <w:t>Multifunkcyjny dotykowy wyświetlacz LCD</w:t>
            </w:r>
          </w:p>
        </w:tc>
        <w:tc>
          <w:tcPr>
            <w:tcW w:w="783" w:type="pct"/>
          </w:tcPr>
          <w:p w:rsidR="003C6FD8" w:rsidRDefault="003C6FD8" w:rsidP="00F91659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 xml:space="preserve">Tak </w:t>
            </w:r>
          </w:p>
        </w:tc>
        <w:tc>
          <w:tcPr>
            <w:tcW w:w="622" w:type="pct"/>
            <w:vAlign w:val="bottom"/>
          </w:tcPr>
          <w:p w:rsidR="003C6FD8" w:rsidRPr="00A76B6F" w:rsidRDefault="003C6FD8" w:rsidP="003C6FD8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3C6FD8" w:rsidRPr="00BF2652" w:rsidTr="00056A44">
        <w:tc>
          <w:tcPr>
            <w:tcW w:w="310" w:type="pct"/>
            <w:vAlign w:val="center"/>
          </w:tcPr>
          <w:p w:rsidR="003C6FD8" w:rsidRPr="00A76B6F" w:rsidRDefault="003C6FD8" w:rsidP="003C6F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3285" w:type="pct"/>
          </w:tcPr>
          <w:p w:rsidR="003C6FD8" w:rsidRPr="00FA10C8" w:rsidRDefault="00FA10C8" w:rsidP="003C6F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A10C8">
              <w:rPr>
                <w:rFonts w:asciiTheme="minorHAnsi" w:hAnsiTheme="minorHAnsi" w:cstheme="minorHAnsi"/>
                <w:sz w:val="20"/>
                <w:szCs w:val="20"/>
              </w:rPr>
              <w:t xml:space="preserve">Zasilanie 230V </w:t>
            </w:r>
          </w:p>
        </w:tc>
        <w:tc>
          <w:tcPr>
            <w:tcW w:w="783" w:type="pct"/>
          </w:tcPr>
          <w:p w:rsidR="003C6FD8" w:rsidRDefault="003C6FD8" w:rsidP="00F91659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 xml:space="preserve">Tak </w:t>
            </w:r>
          </w:p>
        </w:tc>
        <w:tc>
          <w:tcPr>
            <w:tcW w:w="622" w:type="pct"/>
            <w:vAlign w:val="bottom"/>
          </w:tcPr>
          <w:p w:rsidR="003C6FD8" w:rsidRPr="00A76B6F" w:rsidRDefault="003C6FD8" w:rsidP="003C6FD8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3C6FD8" w:rsidRPr="00BF2652" w:rsidTr="00056A44">
        <w:tc>
          <w:tcPr>
            <w:tcW w:w="310" w:type="pct"/>
            <w:vAlign w:val="center"/>
          </w:tcPr>
          <w:p w:rsidR="003C6FD8" w:rsidRPr="00A76B6F" w:rsidRDefault="003C6FD8" w:rsidP="003C6F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3285" w:type="pct"/>
          </w:tcPr>
          <w:p w:rsidR="003C6FD8" w:rsidRPr="00FA10C8" w:rsidRDefault="00FA10C8" w:rsidP="003C6F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A10C8">
              <w:rPr>
                <w:rFonts w:asciiTheme="minorHAnsi" w:hAnsiTheme="minorHAnsi" w:cstheme="minorHAnsi"/>
                <w:sz w:val="20"/>
                <w:szCs w:val="20"/>
              </w:rPr>
              <w:t>Pamięć ostatnich 100 pomiarów</w:t>
            </w:r>
          </w:p>
        </w:tc>
        <w:tc>
          <w:tcPr>
            <w:tcW w:w="783" w:type="pct"/>
          </w:tcPr>
          <w:p w:rsidR="003C6FD8" w:rsidRDefault="003C6FD8" w:rsidP="00F91659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 xml:space="preserve">Tak </w:t>
            </w:r>
          </w:p>
        </w:tc>
        <w:tc>
          <w:tcPr>
            <w:tcW w:w="622" w:type="pct"/>
            <w:vAlign w:val="bottom"/>
          </w:tcPr>
          <w:p w:rsidR="003C6FD8" w:rsidRPr="00A76B6F" w:rsidRDefault="003C6FD8" w:rsidP="003C6FD8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3C6FD8" w:rsidRPr="00BF2652" w:rsidTr="00056A44">
        <w:tc>
          <w:tcPr>
            <w:tcW w:w="310" w:type="pct"/>
            <w:vAlign w:val="center"/>
          </w:tcPr>
          <w:p w:rsidR="003C6FD8" w:rsidRPr="00A76B6F" w:rsidRDefault="003C6FD8" w:rsidP="003C6F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3285" w:type="pct"/>
          </w:tcPr>
          <w:p w:rsidR="003C6FD8" w:rsidRPr="00FA10C8" w:rsidRDefault="00FA10C8" w:rsidP="003C6FD8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A10C8">
              <w:rPr>
                <w:rFonts w:asciiTheme="minorHAnsi" w:hAnsiTheme="minorHAnsi" w:cstheme="minorHAnsi"/>
                <w:sz w:val="20"/>
                <w:szCs w:val="20"/>
              </w:rPr>
              <w:t>Wygodna i lekka aluminiowa walizka służąca do bezpiecznego przenoszenia urządzenia</w:t>
            </w:r>
          </w:p>
        </w:tc>
        <w:tc>
          <w:tcPr>
            <w:tcW w:w="783" w:type="pct"/>
          </w:tcPr>
          <w:p w:rsidR="003C6FD8" w:rsidRDefault="003C6FD8" w:rsidP="00F91659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 xml:space="preserve">Tak </w:t>
            </w:r>
          </w:p>
        </w:tc>
        <w:tc>
          <w:tcPr>
            <w:tcW w:w="622" w:type="pct"/>
          </w:tcPr>
          <w:p w:rsidR="003C6FD8" w:rsidRPr="00A76B6F" w:rsidRDefault="003C6FD8" w:rsidP="003C6F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3C6FD8" w:rsidRPr="00BF2652" w:rsidTr="00056A44">
        <w:tc>
          <w:tcPr>
            <w:tcW w:w="310" w:type="pct"/>
            <w:vAlign w:val="center"/>
          </w:tcPr>
          <w:p w:rsidR="003C6FD8" w:rsidRPr="00A76B6F" w:rsidRDefault="003C6FD8" w:rsidP="003C6F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3285" w:type="pct"/>
          </w:tcPr>
          <w:p w:rsidR="003C6FD8" w:rsidRPr="00FA10C8" w:rsidRDefault="00FA10C8" w:rsidP="003C6F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A10C8">
              <w:rPr>
                <w:rFonts w:asciiTheme="minorHAnsi" w:hAnsiTheme="minorHAnsi" w:cstheme="minorHAnsi"/>
                <w:sz w:val="20"/>
                <w:szCs w:val="20"/>
              </w:rPr>
              <w:t>W celu zapewnienia dokładności pomiaru średniego istnieje wybór ilości pomiarów od 1 do 5</w:t>
            </w:r>
          </w:p>
        </w:tc>
        <w:tc>
          <w:tcPr>
            <w:tcW w:w="783" w:type="pct"/>
          </w:tcPr>
          <w:p w:rsidR="003C6FD8" w:rsidRDefault="003C6FD8" w:rsidP="003C6FD8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C6FD8" w:rsidRPr="00A76B6F" w:rsidRDefault="003C6FD8" w:rsidP="003C6F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C6FD8" w:rsidRPr="00BF2652" w:rsidTr="00056A44">
        <w:tc>
          <w:tcPr>
            <w:tcW w:w="310" w:type="pct"/>
            <w:vAlign w:val="center"/>
          </w:tcPr>
          <w:p w:rsidR="003C6FD8" w:rsidRPr="00A76B6F" w:rsidRDefault="003C6FD8" w:rsidP="003C6F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3285" w:type="pct"/>
          </w:tcPr>
          <w:p w:rsidR="003C6FD8" w:rsidRPr="00FA10C8" w:rsidRDefault="00FA10C8" w:rsidP="003C6F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A10C8">
              <w:rPr>
                <w:rFonts w:asciiTheme="minorHAnsi" w:hAnsiTheme="minorHAnsi" w:cstheme="minorHAnsi"/>
                <w:sz w:val="20"/>
                <w:szCs w:val="20"/>
              </w:rPr>
              <w:t>Głowica pomiarowa nie wymagająca stosowania akcesoriów zużywalnych</w:t>
            </w:r>
          </w:p>
        </w:tc>
        <w:tc>
          <w:tcPr>
            <w:tcW w:w="783" w:type="pct"/>
          </w:tcPr>
          <w:p w:rsidR="003C6FD8" w:rsidRDefault="003C6FD8" w:rsidP="00F91659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 xml:space="preserve">Tak </w:t>
            </w:r>
          </w:p>
        </w:tc>
        <w:tc>
          <w:tcPr>
            <w:tcW w:w="622" w:type="pct"/>
          </w:tcPr>
          <w:p w:rsidR="003C6FD8" w:rsidRPr="00A76B6F" w:rsidRDefault="003C6FD8" w:rsidP="003C6F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C6FD8" w:rsidRPr="00BF2652" w:rsidTr="00056A44">
        <w:tc>
          <w:tcPr>
            <w:tcW w:w="310" w:type="pct"/>
            <w:vAlign w:val="center"/>
          </w:tcPr>
          <w:p w:rsidR="003C6FD8" w:rsidRPr="00A76B6F" w:rsidRDefault="003C6FD8" w:rsidP="003C6F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3285" w:type="pct"/>
          </w:tcPr>
          <w:p w:rsidR="003C6FD8" w:rsidRPr="00FA10C8" w:rsidRDefault="00FA10C8" w:rsidP="003C6F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A10C8">
              <w:rPr>
                <w:rFonts w:asciiTheme="minorHAnsi" w:hAnsiTheme="minorHAnsi" w:cstheme="minorHAnsi"/>
                <w:sz w:val="20"/>
                <w:szCs w:val="20"/>
              </w:rPr>
              <w:t>Wymiary 60x46x175 mm</w:t>
            </w:r>
            <w:r w:rsidR="00CF35FC">
              <w:rPr>
                <w:rFonts w:asciiTheme="minorHAnsi" w:hAnsiTheme="minorHAnsi" w:cstheme="minorHAnsi"/>
                <w:sz w:val="20"/>
                <w:szCs w:val="20"/>
              </w:rPr>
              <w:t xml:space="preserve"> ± 10mm</w:t>
            </w:r>
          </w:p>
        </w:tc>
        <w:tc>
          <w:tcPr>
            <w:tcW w:w="783" w:type="pct"/>
          </w:tcPr>
          <w:p w:rsidR="003C6FD8" w:rsidRDefault="003C6FD8" w:rsidP="003C6FD8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C6FD8" w:rsidRPr="00A76B6F" w:rsidRDefault="003C6FD8" w:rsidP="003C6F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C6FD8" w:rsidRPr="001573A3" w:rsidTr="00A5074F">
        <w:tc>
          <w:tcPr>
            <w:tcW w:w="310" w:type="pct"/>
          </w:tcPr>
          <w:p w:rsidR="003C6FD8" w:rsidRPr="001573A3" w:rsidRDefault="003C6FD8" w:rsidP="003C6FD8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285" w:type="pct"/>
          </w:tcPr>
          <w:p w:rsidR="003C6FD8" w:rsidRPr="001573A3" w:rsidRDefault="003C6FD8" w:rsidP="003C6FD8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1573A3">
              <w:rPr>
                <w:rFonts w:cs="Calibri"/>
                <w:b/>
                <w:bCs/>
                <w:sz w:val="20"/>
                <w:szCs w:val="20"/>
              </w:rPr>
              <w:t>III. Informacje dodatkowe - warunki gwarancji i serwisu</w:t>
            </w:r>
          </w:p>
        </w:tc>
        <w:tc>
          <w:tcPr>
            <w:tcW w:w="783" w:type="pct"/>
          </w:tcPr>
          <w:p w:rsidR="003C6FD8" w:rsidRPr="001573A3" w:rsidRDefault="003C6FD8" w:rsidP="003C6FD8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622" w:type="pct"/>
          </w:tcPr>
          <w:p w:rsidR="003C6FD8" w:rsidRPr="001573A3" w:rsidRDefault="003C6FD8" w:rsidP="003C6FD8">
            <w:pPr>
              <w:rPr>
                <w:rFonts w:cs="Calibri"/>
                <w:sz w:val="20"/>
                <w:szCs w:val="20"/>
              </w:rPr>
            </w:pPr>
          </w:p>
        </w:tc>
      </w:tr>
      <w:tr w:rsidR="003C6FD8" w:rsidRPr="001573A3" w:rsidTr="00A5074F">
        <w:tc>
          <w:tcPr>
            <w:tcW w:w="310" w:type="pct"/>
          </w:tcPr>
          <w:p w:rsidR="003C6FD8" w:rsidRPr="001573A3" w:rsidRDefault="003C6FD8" w:rsidP="003C6FD8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3285" w:type="pct"/>
          </w:tcPr>
          <w:p w:rsidR="003C6FD8" w:rsidRPr="001573A3" w:rsidRDefault="003C6FD8" w:rsidP="003C6FD8">
            <w:pPr>
              <w:autoSpaceDE w:val="0"/>
              <w:autoSpaceDN w:val="0"/>
              <w:adjustRightInd w:val="0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 xml:space="preserve">Okres gwarancji w miesiącach (wymagany min. 24 m-ce) </w:t>
            </w:r>
            <w:r w:rsidRPr="001573A3">
              <w:rPr>
                <w:rFonts w:cs="Calibri"/>
                <w:sz w:val="20"/>
                <w:szCs w:val="20"/>
              </w:rPr>
              <w:br/>
              <w:t>Wyklucza się możliwość oferowania ubezpieczenia lub kontraktu serwisowego.</w:t>
            </w:r>
          </w:p>
        </w:tc>
        <w:tc>
          <w:tcPr>
            <w:tcW w:w="783" w:type="pct"/>
          </w:tcPr>
          <w:p w:rsidR="003C6FD8" w:rsidRPr="001573A3" w:rsidRDefault="003C6FD8" w:rsidP="003C6FD8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3C6FD8" w:rsidRPr="001573A3" w:rsidRDefault="003C6FD8" w:rsidP="003C6FD8">
            <w:pPr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3C6FD8" w:rsidRPr="001573A3" w:rsidTr="00A5074F">
        <w:tc>
          <w:tcPr>
            <w:tcW w:w="310" w:type="pct"/>
          </w:tcPr>
          <w:p w:rsidR="003C6FD8" w:rsidRPr="001573A3" w:rsidRDefault="003C6FD8" w:rsidP="003C6FD8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3285" w:type="pct"/>
          </w:tcPr>
          <w:p w:rsidR="003C6FD8" w:rsidRPr="001573A3" w:rsidRDefault="003C6FD8" w:rsidP="003C6FD8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Czas podjęcia naprawy przez serwis max 48h od momentu zgłoszenia</w:t>
            </w:r>
          </w:p>
        </w:tc>
        <w:tc>
          <w:tcPr>
            <w:tcW w:w="783" w:type="pct"/>
          </w:tcPr>
          <w:p w:rsidR="003C6FD8" w:rsidRPr="001573A3" w:rsidRDefault="003C6FD8" w:rsidP="003C6FD8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3C6FD8" w:rsidRPr="001573A3" w:rsidRDefault="003C6FD8" w:rsidP="003C6FD8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3C6FD8" w:rsidRPr="001573A3" w:rsidTr="00A5074F">
        <w:tc>
          <w:tcPr>
            <w:tcW w:w="310" w:type="pct"/>
          </w:tcPr>
          <w:p w:rsidR="003C6FD8" w:rsidRPr="001573A3" w:rsidRDefault="003C6FD8" w:rsidP="003C6FD8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3285" w:type="pct"/>
          </w:tcPr>
          <w:p w:rsidR="003C6FD8" w:rsidRPr="001573A3" w:rsidRDefault="003C6FD8" w:rsidP="003C6FD8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Zapewnienie dostępności części zamiennych przez min. 10 lat od daty dostawy i instalacji systemu w siedzibie użytkownika.</w:t>
            </w:r>
          </w:p>
        </w:tc>
        <w:tc>
          <w:tcPr>
            <w:tcW w:w="783" w:type="pct"/>
          </w:tcPr>
          <w:p w:rsidR="003C6FD8" w:rsidRPr="001573A3" w:rsidRDefault="003C6FD8" w:rsidP="003C6FD8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3C6FD8" w:rsidRPr="001573A3" w:rsidRDefault="003C6FD8" w:rsidP="003C6FD8">
            <w:pPr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3C6FD8" w:rsidRPr="001573A3" w:rsidTr="00A5074F">
        <w:tc>
          <w:tcPr>
            <w:tcW w:w="310" w:type="pct"/>
          </w:tcPr>
          <w:p w:rsidR="003C6FD8" w:rsidRPr="001573A3" w:rsidRDefault="003C6FD8" w:rsidP="003C6FD8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3285" w:type="pct"/>
          </w:tcPr>
          <w:p w:rsidR="003C6FD8" w:rsidRPr="001573A3" w:rsidRDefault="003C6FD8" w:rsidP="003C6FD8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 xml:space="preserve">Instrukcja w języku polskim, w formie wydrukowanej i wersji elektronicznej na płycie CD lub </w:t>
            </w:r>
            <w:proofErr w:type="spellStart"/>
            <w:r w:rsidRPr="001573A3">
              <w:rPr>
                <w:rFonts w:cs="Calibri"/>
                <w:sz w:val="20"/>
                <w:szCs w:val="20"/>
              </w:rPr>
              <w:t>PenDrive</w:t>
            </w:r>
            <w:proofErr w:type="spellEnd"/>
            <w:r w:rsidRPr="001573A3">
              <w:rPr>
                <w:rFonts w:cs="Calibri"/>
                <w:sz w:val="20"/>
                <w:szCs w:val="20"/>
              </w:rPr>
              <w:t>.</w:t>
            </w:r>
          </w:p>
          <w:p w:rsidR="003C6FD8" w:rsidRPr="001573A3" w:rsidRDefault="003C6FD8" w:rsidP="003C6FD8">
            <w:pPr>
              <w:autoSpaceDE w:val="0"/>
              <w:autoSpaceDN w:val="0"/>
              <w:adjustRightInd w:val="0"/>
              <w:rPr>
                <w:rFonts w:cs="Calibri"/>
                <w:i/>
                <w:iCs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i/>
                <w:iCs/>
                <w:sz w:val="20"/>
                <w:szCs w:val="20"/>
              </w:rPr>
              <w:t>Dostarczyć wraz z dostawa przedmiotu zamówienia.</w:t>
            </w:r>
          </w:p>
        </w:tc>
        <w:tc>
          <w:tcPr>
            <w:tcW w:w="783" w:type="pct"/>
          </w:tcPr>
          <w:p w:rsidR="003C6FD8" w:rsidRPr="001573A3" w:rsidRDefault="003C6FD8" w:rsidP="003C6FD8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3C6FD8" w:rsidRPr="001573A3" w:rsidRDefault="003C6FD8" w:rsidP="003C6FD8">
            <w:pPr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3C6FD8" w:rsidRPr="001573A3" w:rsidTr="00A5074F">
        <w:tc>
          <w:tcPr>
            <w:tcW w:w="310" w:type="pct"/>
          </w:tcPr>
          <w:p w:rsidR="003C6FD8" w:rsidRPr="001573A3" w:rsidRDefault="003C6FD8" w:rsidP="003C6FD8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3285" w:type="pct"/>
          </w:tcPr>
          <w:p w:rsidR="003C6FD8" w:rsidRPr="001573A3" w:rsidRDefault="003C6FD8" w:rsidP="003C6FD8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  <w:lang w:eastAsia="pl-PL"/>
              </w:rPr>
              <w:t>Bezpłatne przeglądy w okresie gwarancji.</w:t>
            </w:r>
          </w:p>
        </w:tc>
        <w:tc>
          <w:tcPr>
            <w:tcW w:w="783" w:type="pct"/>
          </w:tcPr>
          <w:p w:rsidR="003C6FD8" w:rsidRPr="001573A3" w:rsidRDefault="003C6FD8" w:rsidP="003C6FD8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3C6FD8" w:rsidRPr="001573A3" w:rsidRDefault="003C6FD8" w:rsidP="003C6FD8">
            <w:pPr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3C6FD8" w:rsidRPr="00650551" w:rsidTr="00A5074F">
        <w:tc>
          <w:tcPr>
            <w:tcW w:w="310" w:type="pct"/>
          </w:tcPr>
          <w:p w:rsidR="003C6FD8" w:rsidRPr="001573A3" w:rsidRDefault="003C6FD8" w:rsidP="003C6FD8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3285" w:type="pct"/>
          </w:tcPr>
          <w:p w:rsidR="003C6FD8" w:rsidRPr="001573A3" w:rsidRDefault="003C6FD8" w:rsidP="003C6FD8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Bezpłatne szkolenie personelu medycznego w zakresie obsługi aparatu przeprowadzone w siedzibie Zamawiającego.</w:t>
            </w:r>
          </w:p>
        </w:tc>
        <w:tc>
          <w:tcPr>
            <w:tcW w:w="783" w:type="pct"/>
          </w:tcPr>
          <w:p w:rsidR="003C6FD8" w:rsidRPr="00650551" w:rsidRDefault="003C6FD8" w:rsidP="003C6FD8">
            <w:r w:rsidRPr="001573A3">
              <w:rPr>
                <w:rFonts w:cs="Calibri"/>
                <w:sz w:val="20"/>
                <w:szCs w:val="20"/>
              </w:rPr>
              <w:t xml:space="preserve">Tak, podać </w:t>
            </w:r>
          </w:p>
        </w:tc>
        <w:tc>
          <w:tcPr>
            <w:tcW w:w="622" w:type="pct"/>
          </w:tcPr>
          <w:p w:rsidR="003C6FD8" w:rsidRPr="00650551" w:rsidRDefault="003C6FD8" w:rsidP="003C6FD8"/>
        </w:tc>
      </w:tr>
      <w:tr w:rsidR="003C6FD8" w:rsidRPr="001573A3" w:rsidTr="00A5074F">
        <w:tc>
          <w:tcPr>
            <w:tcW w:w="310" w:type="pct"/>
          </w:tcPr>
          <w:p w:rsidR="003C6FD8" w:rsidRPr="001573A3" w:rsidRDefault="003C6FD8" w:rsidP="003C6FD8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3285" w:type="pct"/>
          </w:tcPr>
          <w:p w:rsidR="003C6FD8" w:rsidRPr="001573A3" w:rsidRDefault="003C6FD8" w:rsidP="003C6FD8">
            <w:pPr>
              <w:autoSpaceDE w:val="0"/>
              <w:autoSpaceDN w:val="0"/>
              <w:adjustRightInd w:val="0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Liczba napraw uprawniających do wymiany urządzenia na nowe (3 naprawy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tego samego modułu</w:t>
            </w: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783" w:type="pct"/>
          </w:tcPr>
          <w:p w:rsidR="003C6FD8" w:rsidRPr="001573A3" w:rsidRDefault="003C6FD8" w:rsidP="003C6FD8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3C6FD8" w:rsidRPr="001573A3" w:rsidRDefault="003C6FD8" w:rsidP="003C6FD8">
            <w:pPr>
              <w:rPr>
                <w:rFonts w:cs="Calibri"/>
                <w:sz w:val="20"/>
                <w:szCs w:val="20"/>
              </w:rPr>
            </w:pPr>
          </w:p>
        </w:tc>
      </w:tr>
      <w:tr w:rsidR="003C6FD8" w:rsidRPr="001573A3" w:rsidTr="00A5074F">
        <w:tc>
          <w:tcPr>
            <w:tcW w:w="310" w:type="pct"/>
          </w:tcPr>
          <w:p w:rsidR="003C6FD8" w:rsidRPr="001573A3" w:rsidRDefault="003C6FD8" w:rsidP="003C6FD8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3285" w:type="pct"/>
          </w:tcPr>
          <w:p w:rsidR="003C6FD8" w:rsidRPr="001573A3" w:rsidRDefault="003C6FD8" w:rsidP="003C6FD8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Serwis na terenie Polski</w:t>
            </w:r>
          </w:p>
        </w:tc>
        <w:tc>
          <w:tcPr>
            <w:tcW w:w="783" w:type="pct"/>
          </w:tcPr>
          <w:p w:rsidR="003C6FD8" w:rsidRPr="001573A3" w:rsidRDefault="003C6FD8" w:rsidP="003C6FD8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3C6FD8" w:rsidRPr="001573A3" w:rsidRDefault="003C6FD8" w:rsidP="003C6FD8">
            <w:pPr>
              <w:rPr>
                <w:rFonts w:cs="Calibri"/>
                <w:sz w:val="20"/>
                <w:szCs w:val="20"/>
              </w:rPr>
            </w:pPr>
          </w:p>
        </w:tc>
      </w:tr>
      <w:tr w:rsidR="003C6FD8" w:rsidRPr="001573A3" w:rsidTr="00A5074F">
        <w:tc>
          <w:tcPr>
            <w:tcW w:w="310" w:type="pct"/>
            <w:hideMark/>
          </w:tcPr>
          <w:p w:rsidR="003C6FD8" w:rsidRPr="001573A3" w:rsidRDefault="003C6FD8" w:rsidP="003C6FD8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9</w:t>
            </w:r>
          </w:p>
        </w:tc>
        <w:tc>
          <w:tcPr>
            <w:tcW w:w="3285" w:type="pct"/>
            <w:hideMark/>
          </w:tcPr>
          <w:p w:rsidR="003C6FD8" w:rsidRPr="001573A3" w:rsidRDefault="003C6FD8" w:rsidP="003C6FD8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 xml:space="preserve">Paszport techniczny </w:t>
            </w:r>
          </w:p>
        </w:tc>
        <w:tc>
          <w:tcPr>
            <w:tcW w:w="783" w:type="pct"/>
            <w:hideMark/>
          </w:tcPr>
          <w:p w:rsidR="003C6FD8" w:rsidRPr="001573A3" w:rsidRDefault="003C6FD8" w:rsidP="003C6FD8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 xml:space="preserve">Tak </w:t>
            </w:r>
          </w:p>
        </w:tc>
        <w:tc>
          <w:tcPr>
            <w:tcW w:w="622" w:type="pct"/>
          </w:tcPr>
          <w:p w:rsidR="003C6FD8" w:rsidRPr="001573A3" w:rsidRDefault="003C6FD8" w:rsidP="003C6FD8">
            <w:pPr>
              <w:rPr>
                <w:rFonts w:cs="Calibri"/>
                <w:sz w:val="20"/>
                <w:szCs w:val="20"/>
              </w:rPr>
            </w:pPr>
          </w:p>
        </w:tc>
      </w:tr>
    </w:tbl>
    <w:p w:rsidR="00CC138F" w:rsidRPr="00650551" w:rsidRDefault="00CC138F" w:rsidP="00CC138F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  <w:r w:rsidRPr="00650551">
        <w:rPr>
          <w:rFonts w:ascii="Tahoma" w:hAnsi="Tahoma" w:cs="Tahoma"/>
          <w:b/>
          <w:sz w:val="16"/>
          <w:szCs w:val="16"/>
          <w:lang w:eastAsia="pl-PL"/>
        </w:rPr>
        <w:t xml:space="preserve">Uwaga: </w:t>
      </w:r>
      <w:r w:rsidRPr="00650551">
        <w:rPr>
          <w:rFonts w:ascii="Tahoma" w:hAnsi="Tahoma" w:cs="Tahoma"/>
          <w:b/>
          <w:sz w:val="16"/>
          <w:szCs w:val="16"/>
          <w:lang w:eastAsia="pl-PL"/>
        </w:rPr>
        <w:br/>
        <w:t>1. Parametry techniczne graniczne stanowią wymagania - nie spełnienie choćby jednego z w/w wymogów spowoduje odrzucenie oferty.</w:t>
      </w:r>
    </w:p>
    <w:p w:rsidR="00CC138F" w:rsidRPr="00CC138F" w:rsidRDefault="00CC138F" w:rsidP="00CC138F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  <w:r w:rsidRPr="00650551">
        <w:rPr>
          <w:rFonts w:ascii="Tahoma" w:hAnsi="Tahoma" w:cs="Tahoma"/>
          <w:b/>
          <w:sz w:val="16"/>
          <w:szCs w:val="16"/>
          <w:lang w:eastAsia="pl-PL"/>
        </w:rPr>
        <w:t>2. Zamawiający zastrzega sobie możliwość zażądania potwierdzenia wiarygodności przedstawionych przez Wykonawcę danych we wszystkich dostępny</w:t>
      </w:r>
      <w:r>
        <w:rPr>
          <w:rFonts w:ascii="Tahoma" w:hAnsi="Tahoma" w:cs="Tahoma"/>
          <w:b/>
          <w:sz w:val="16"/>
          <w:szCs w:val="16"/>
          <w:lang w:eastAsia="pl-PL"/>
        </w:rPr>
        <w:t>ch źródłach w tym u producenta.</w:t>
      </w:r>
    </w:p>
    <w:p w:rsidR="00CC138F" w:rsidRPr="00650551" w:rsidRDefault="00CC138F" w:rsidP="00CC138F">
      <w:pPr>
        <w:jc w:val="right"/>
        <w:rPr>
          <w:rFonts w:ascii="Tahoma" w:hAnsi="Tahoma" w:cs="Tahoma"/>
          <w:sz w:val="20"/>
          <w:szCs w:val="20"/>
          <w:lang w:eastAsia="pl-PL"/>
        </w:rPr>
      </w:pPr>
      <w:r w:rsidRPr="00650551">
        <w:rPr>
          <w:rFonts w:ascii="Tahoma" w:hAnsi="Tahoma" w:cs="Tahoma"/>
          <w:sz w:val="20"/>
          <w:szCs w:val="20"/>
          <w:lang w:eastAsia="pl-PL"/>
        </w:rPr>
        <w:t xml:space="preserve">.................................................................................... </w:t>
      </w:r>
    </w:p>
    <w:p w:rsidR="00CC138F" w:rsidRPr="00C42261" w:rsidRDefault="00CC138F" w:rsidP="00CC138F">
      <w:pPr>
        <w:jc w:val="right"/>
        <w:rPr>
          <w:rFonts w:ascii="Tahoma" w:hAnsi="Tahoma" w:cs="Tahoma"/>
          <w:sz w:val="20"/>
          <w:szCs w:val="20"/>
          <w:u w:val="single"/>
        </w:rPr>
      </w:pPr>
      <w:r w:rsidRPr="00C42261">
        <w:rPr>
          <w:rFonts w:ascii="Tahoma" w:hAnsi="Tahoma" w:cs="Tahoma"/>
          <w:sz w:val="20"/>
          <w:szCs w:val="20"/>
          <w:u w:val="single"/>
          <w:lang w:eastAsia="pl-PL"/>
        </w:rPr>
        <w:t xml:space="preserve"> data i podpis</w:t>
      </w:r>
    </w:p>
    <w:sectPr w:rsidR="00CC138F" w:rsidRPr="00C42261" w:rsidSect="00606AD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A16" w:rsidRDefault="00FF6A16" w:rsidP="0087150F">
      <w:pPr>
        <w:spacing w:after="0" w:line="240" w:lineRule="auto"/>
      </w:pPr>
      <w:r>
        <w:separator/>
      </w:r>
    </w:p>
  </w:endnote>
  <w:endnote w:type="continuationSeparator" w:id="0">
    <w:p w:rsidR="00FF6A16" w:rsidRDefault="00FF6A16" w:rsidP="00871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NeueLT St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2261" w:rsidRPr="00C42261" w:rsidRDefault="00C42261" w:rsidP="00C42261">
    <w:pPr>
      <w:pStyle w:val="Stopka"/>
      <w:rPr>
        <w:color w:val="FFFFFF" w:themeColor="background1"/>
      </w:rPr>
    </w:pPr>
    <w:r w:rsidRPr="0057037A">
      <w:rPr>
        <w:color w:val="FFFFFF" w:themeColor="background1"/>
      </w:rPr>
      <w:t xml:space="preserve">Specyfikację przygotował Krzysztof Łęczewski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A16" w:rsidRDefault="00FF6A16" w:rsidP="0087150F">
      <w:pPr>
        <w:spacing w:after="0" w:line="240" w:lineRule="auto"/>
      </w:pPr>
      <w:r>
        <w:separator/>
      </w:r>
    </w:p>
  </w:footnote>
  <w:footnote w:type="continuationSeparator" w:id="0">
    <w:p w:rsidR="00FF6A16" w:rsidRDefault="00FF6A16" w:rsidP="008715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5C1E" w:rsidRDefault="00AA5C1E" w:rsidP="00AA5C1E">
    <w:pPr>
      <w:pStyle w:val="Tekstpodstawowy"/>
      <w:jc w:val="center"/>
      <w:rPr>
        <w:rFonts w:asciiTheme="minorHAnsi" w:hAnsiTheme="minorHAnsi" w:cstheme="minorHAnsi"/>
        <w:b/>
        <w:bCs/>
        <w:sz w:val="20"/>
        <w:szCs w:val="20"/>
      </w:rPr>
    </w:pPr>
    <w:bookmarkStart w:id="1" w:name="_Hlk123735663"/>
    <w:r>
      <w:rPr>
        <w:rFonts w:asciiTheme="minorHAnsi" w:hAnsiTheme="minorHAnsi" w:cstheme="minorHAnsi"/>
        <w:b/>
        <w:sz w:val="20"/>
        <w:szCs w:val="20"/>
      </w:rPr>
      <w:t>ZP/17/2024 - „</w:t>
    </w:r>
    <w:r>
      <w:rPr>
        <w:rFonts w:asciiTheme="minorHAnsi" w:hAnsiTheme="minorHAnsi" w:cstheme="minorHAnsi"/>
        <w:b/>
        <w:bCs/>
        <w:sz w:val="20"/>
        <w:szCs w:val="20"/>
      </w:rPr>
      <w:t>Dostawy drobnego wyposażenia medycznego dla Oddziałów CKD II na potrzeby SP ZOZ CSK UM w Łodzi”</w:t>
    </w:r>
    <w:bookmarkEnd w:id="1"/>
  </w:p>
  <w:p w:rsidR="00AA5C1E" w:rsidRDefault="00AA5C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4" w15:restartNumberingAfterBreak="0">
    <w:nsid w:val="00027A27"/>
    <w:multiLevelType w:val="multilevel"/>
    <w:tmpl w:val="F78ECE5E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06EA7825"/>
    <w:multiLevelType w:val="multilevel"/>
    <w:tmpl w:val="E786C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7062A51"/>
    <w:multiLevelType w:val="hybridMultilevel"/>
    <w:tmpl w:val="1D42F8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CCADC"/>
    <w:multiLevelType w:val="hybridMultilevel"/>
    <w:tmpl w:val="07D68EB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3376BAD"/>
    <w:multiLevelType w:val="hybridMultilevel"/>
    <w:tmpl w:val="328EE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CE015D"/>
    <w:multiLevelType w:val="hybridMultilevel"/>
    <w:tmpl w:val="E0768ED6"/>
    <w:lvl w:ilvl="0" w:tplc="0DACFB5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0C48D8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A73097"/>
    <w:multiLevelType w:val="hybridMultilevel"/>
    <w:tmpl w:val="27262F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123F2D"/>
    <w:multiLevelType w:val="hybridMultilevel"/>
    <w:tmpl w:val="5ADE6A6C"/>
    <w:lvl w:ilvl="0" w:tplc="DB48FF4E">
      <w:start w:val="1"/>
      <w:numFmt w:val="decimal"/>
      <w:lvlText w:val="%1."/>
      <w:lvlJc w:val="center"/>
      <w:pPr>
        <w:tabs>
          <w:tab w:val="num" w:pos="964"/>
        </w:tabs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AB608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lang w:val="pl-P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F40848"/>
    <w:multiLevelType w:val="multilevel"/>
    <w:tmpl w:val="A0CC5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FFD6C7F"/>
    <w:multiLevelType w:val="multilevel"/>
    <w:tmpl w:val="3162FA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7"/>
  </w:num>
  <w:num w:numId="5">
    <w:abstractNumId w:val="4"/>
  </w:num>
  <w:num w:numId="6">
    <w:abstractNumId w:val="13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0"/>
  </w:num>
  <w:num w:numId="12">
    <w:abstractNumId w:val="9"/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04C"/>
    <w:rsid w:val="0003546D"/>
    <w:rsid w:val="000754BA"/>
    <w:rsid w:val="000849DC"/>
    <w:rsid w:val="000E0814"/>
    <w:rsid w:val="000E17D0"/>
    <w:rsid w:val="00134F12"/>
    <w:rsid w:val="001940E4"/>
    <w:rsid w:val="001D5427"/>
    <w:rsid w:val="001E2A02"/>
    <w:rsid w:val="001E5941"/>
    <w:rsid w:val="001F12AB"/>
    <w:rsid w:val="00204A16"/>
    <w:rsid w:val="00245BF9"/>
    <w:rsid w:val="002577E9"/>
    <w:rsid w:val="002669CE"/>
    <w:rsid w:val="002808DE"/>
    <w:rsid w:val="002816C7"/>
    <w:rsid w:val="002908CB"/>
    <w:rsid w:val="00292CC6"/>
    <w:rsid w:val="00295A5B"/>
    <w:rsid w:val="002A1EB6"/>
    <w:rsid w:val="002A7485"/>
    <w:rsid w:val="00303567"/>
    <w:rsid w:val="003432E8"/>
    <w:rsid w:val="00357E70"/>
    <w:rsid w:val="00360A2B"/>
    <w:rsid w:val="00377EF0"/>
    <w:rsid w:val="0038209B"/>
    <w:rsid w:val="003A42C9"/>
    <w:rsid w:val="003B3741"/>
    <w:rsid w:val="003C483F"/>
    <w:rsid w:val="003C6FD8"/>
    <w:rsid w:val="003D578E"/>
    <w:rsid w:val="003E6C81"/>
    <w:rsid w:val="003F6C04"/>
    <w:rsid w:val="004438F6"/>
    <w:rsid w:val="00452D42"/>
    <w:rsid w:val="004623F9"/>
    <w:rsid w:val="00472B0B"/>
    <w:rsid w:val="00475178"/>
    <w:rsid w:val="00484F14"/>
    <w:rsid w:val="00493FD1"/>
    <w:rsid w:val="0053302D"/>
    <w:rsid w:val="0057037A"/>
    <w:rsid w:val="00575767"/>
    <w:rsid w:val="00580AD6"/>
    <w:rsid w:val="00582CDC"/>
    <w:rsid w:val="00593759"/>
    <w:rsid w:val="005955A4"/>
    <w:rsid w:val="005A2510"/>
    <w:rsid w:val="005A6B1A"/>
    <w:rsid w:val="005C1592"/>
    <w:rsid w:val="005C2C64"/>
    <w:rsid w:val="005E5162"/>
    <w:rsid w:val="005F48AE"/>
    <w:rsid w:val="00602420"/>
    <w:rsid w:val="00606AD5"/>
    <w:rsid w:val="0061083E"/>
    <w:rsid w:val="006266FB"/>
    <w:rsid w:val="00636E24"/>
    <w:rsid w:val="006A47C2"/>
    <w:rsid w:val="006A5E36"/>
    <w:rsid w:val="006C5D47"/>
    <w:rsid w:val="006E086D"/>
    <w:rsid w:val="006F168F"/>
    <w:rsid w:val="0072535E"/>
    <w:rsid w:val="007372E7"/>
    <w:rsid w:val="00763375"/>
    <w:rsid w:val="0077241E"/>
    <w:rsid w:val="00774FD0"/>
    <w:rsid w:val="007858E4"/>
    <w:rsid w:val="00797340"/>
    <w:rsid w:val="007A15EA"/>
    <w:rsid w:val="007D52DB"/>
    <w:rsid w:val="007D7241"/>
    <w:rsid w:val="007E4D3B"/>
    <w:rsid w:val="007E5347"/>
    <w:rsid w:val="007E731F"/>
    <w:rsid w:val="00814492"/>
    <w:rsid w:val="0081522D"/>
    <w:rsid w:val="00857BA0"/>
    <w:rsid w:val="00865B62"/>
    <w:rsid w:val="0087150F"/>
    <w:rsid w:val="0087385F"/>
    <w:rsid w:val="00877ED6"/>
    <w:rsid w:val="008B7249"/>
    <w:rsid w:val="008C67B4"/>
    <w:rsid w:val="008F4227"/>
    <w:rsid w:val="0090348E"/>
    <w:rsid w:val="00903C0F"/>
    <w:rsid w:val="0091541A"/>
    <w:rsid w:val="009211BF"/>
    <w:rsid w:val="009218BA"/>
    <w:rsid w:val="00924790"/>
    <w:rsid w:val="009379DA"/>
    <w:rsid w:val="009450F4"/>
    <w:rsid w:val="00960E2D"/>
    <w:rsid w:val="00961907"/>
    <w:rsid w:val="00974647"/>
    <w:rsid w:val="00987029"/>
    <w:rsid w:val="009A31C0"/>
    <w:rsid w:val="009A5AC3"/>
    <w:rsid w:val="009B6DDC"/>
    <w:rsid w:val="009E573D"/>
    <w:rsid w:val="009F1E62"/>
    <w:rsid w:val="00A10E16"/>
    <w:rsid w:val="00A33D41"/>
    <w:rsid w:val="00A5074F"/>
    <w:rsid w:val="00A57C3D"/>
    <w:rsid w:val="00A61540"/>
    <w:rsid w:val="00A65CCC"/>
    <w:rsid w:val="00A76B6F"/>
    <w:rsid w:val="00AA5C1E"/>
    <w:rsid w:val="00AD0015"/>
    <w:rsid w:val="00AD5148"/>
    <w:rsid w:val="00AE0129"/>
    <w:rsid w:val="00B0321A"/>
    <w:rsid w:val="00B26F13"/>
    <w:rsid w:val="00B42A2A"/>
    <w:rsid w:val="00B44334"/>
    <w:rsid w:val="00B54727"/>
    <w:rsid w:val="00B64589"/>
    <w:rsid w:val="00B865AE"/>
    <w:rsid w:val="00B93BEC"/>
    <w:rsid w:val="00B9622B"/>
    <w:rsid w:val="00BA3F96"/>
    <w:rsid w:val="00BA7239"/>
    <w:rsid w:val="00BE67ED"/>
    <w:rsid w:val="00BF2652"/>
    <w:rsid w:val="00BF7621"/>
    <w:rsid w:val="00C36835"/>
    <w:rsid w:val="00C42261"/>
    <w:rsid w:val="00C54BEF"/>
    <w:rsid w:val="00C6237F"/>
    <w:rsid w:val="00C869EA"/>
    <w:rsid w:val="00CC138F"/>
    <w:rsid w:val="00CD4F88"/>
    <w:rsid w:val="00CE085F"/>
    <w:rsid w:val="00CE3863"/>
    <w:rsid w:val="00CF35FC"/>
    <w:rsid w:val="00CF5973"/>
    <w:rsid w:val="00CF7148"/>
    <w:rsid w:val="00D00790"/>
    <w:rsid w:val="00D26671"/>
    <w:rsid w:val="00D312E6"/>
    <w:rsid w:val="00D35989"/>
    <w:rsid w:val="00DA0F8C"/>
    <w:rsid w:val="00DC5366"/>
    <w:rsid w:val="00DC69D1"/>
    <w:rsid w:val="00E106DD"/>
    <w:rsid w:val="00E33E4F"/>
    <w:rsid w:val="00E4777A"/>
    <w:rsid w:val="00E54CFD"/>
    <w:rsid w:val="00E679AA"/>
    <w:rsid w:val="00E7004C"/>
    <w:rsid w:val="00E906C8"/>
    <w:rsid w:val="00EB6533"/>
    <w:rsid w:val="00EE6B6B"/>
    <w:rsid w:val="00F30305"/>
    <w:rsid w:val="00F33E24"/>
    <w:rsid w:val="00F50C51"/>
    <w:rsid w:val="00F81979"/>
    <w:rsid w:val="00F91659"/>
    <w:rsid w:val="00F916B6"/>
    <w:rsid w:val="00FA10C8"/>
    <w:rsid w:val="00FA2C01"/>
    <w:rsid w:val="00FB0BD2"/>
    <w:rsid w:val="00FB1CFF"/>
    <w:rsid w:val="00FB48E9"/>
    <w:rsid w:val="00FC0C4B"/>
    <w:rsid w:val="00FC27E5"/>
    <w:rsid w:val="00FD095C"/>
    <w:rsid w:val="00FF428C"/>
    <w:rsid w:val="00FF6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33769F"/>
  <w15:docId w15:val="{5AAC7A12-9486-4AEA-9AE4-DAFA0A840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6AD5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BA3F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D312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D312E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D312E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rsid w:val="00295A5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rsid w:val="003A188F"/>
    <w:rPr>
      <w:rFonts w:ascii="Times New Roman" w:hAnsi="Times New Roman"/>
      <w:sz w:val="0"/>
      <w:szCs w:val="0"/>
      <w:lang w:eastAsia="en-US"/>
    </w:rPr>
  </w:style>
  <w:style w:type="table" w:styleId="Tabela-Siatka">
    <w:name w:val="Table Grid"/>
    <w:basedOn w:val="Standardowy"/>
    <w:locked/>
    <w:rsid w:val="00774F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9622B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B962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">
    <w:name w:val="Styl"/>
    <w:rsid w:val="00B0321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80A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80AD6"/>
    <w:rPr>
      <w:rFonts w:ascii="Courier New" w:eastAsia="Times New Roman" w:hAnsi="Courier New" w:cs="Courier New"/>
      <w:sz w:val="20"/>
      <w:szCs w:val="20"/>
    </w:rPr>
  </w:style>
  <w:style w:type="character" w:styleId="Pogrubienie">
    <w:name w:val="Strong"/>
    <w:basedOn w:val="Domylnaczcionkaakapitu"/>
    <w:uiPriority w:val="22"/>
    <w:qFormat/>
    <w:locked/>
    <w:rsid w:val="00B93BEC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BA3F96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tbpoz">
    <w:name w:val="tbpoz"/>
    <w:basedOn w:val="Normalny"/>
    <w:rsid w:val="00BA3F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03546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3546D"/>
    <w:rPr>
      <w:rFonts w:ascii="Times New Roman" w:eastAsia="Times New Roman" w:hAnsi="Times New Roman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D312E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rsid w:val="00D312E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D312E6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customStyle="1" w:styleId="Pa1">
    <w:name w:val="Pa1"/>
    <w:basedOn w:val="Default"/>
    <w:next w:val="Default"/>
    <w:uiPriority w:val="99"/>
    <w:rsid w:val="0038209B"/>
    <w:pPr>
      <w:spacing w:line="241" w:lineRule="atLeast"/>
    </w:pPr>
    <w:rPr>
      <w:rFonts w:ascii="HelveticaNeueLT Std" w:eastAsia="Calibri" w:hAnsi="HelveticaNeueLT Std"/>
      <w:color w:val="auto"/>
      <w:lang w:eastAsia="pl-PL"/>
    </w:rPr>
  </w:style>
  <w:style w:type="character" w:customStyle="1" w:styleId="A4">
    <w:name w:val="A4"/>
    <w:uiPriority w:val="99"/>
    <w:rsid w:val="0038209B"/>
    <w:rPr>
      <w:rFonts w:cs="HelveticaNeueLT Std"/>
      <w:color w:val="000000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3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35E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8B7249"/>
    <w:pPr>
      <w:suppressAutoHyphens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eastAsia="ar-SA"/>
    </w:rPr>
  </w:style>
  <w:style w:type="numbering" w:customStyle="1" w:styleId="WWNum4">
    <w:name w:val="WWNum4"/>
    <w:basedOn w:val="Bezlisty"/>
    <w:rsid w:val="00961907"/>
    <w:pPr>
      <w:numPr>
        <w:numId w:val="5"/>
      </w:numPr>
    </w:pPr>
  </w:style>
  <w:style w:type="paragraph" w:styleId="Akapitzlist">
    <w:name w:val="List Paragraph"/>
    <w:basedOn w:val="Normalny"/>
    <w:uiPriority w:val="99"/>
    <w:qFormat/>
    <w:rsid w:val="007E731F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odstpw">
    <w:name w:val="No Spacing"/>
    <w:qFormat/>
    <w:rsid w:val="0090348E"/>
    <w:pPr>
      <w:suppressAutoHyphens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Tekstwstpniesformatowany">
    <w:name w:val="Tekst wstępnie sformatowany"/>
    <w:basedOn w:val="Normalny"/>
    <w:rsid w:val="001E5941"/>
    <w:pPr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Tekstpodstawowy21">
    <w:name w:val="Tekst podstawowy 21"/>
    <w:basedOn w:val="Normalny"/>
    <w:uiPriority w:val="99"/>
    <w:rsid w:val="00EB6533"/>
    <w:pPr>
      <w:suppressAutoHyphens/>
      <w:spacing w:after="0" w:line="100" w:lineRule="atLeast"/>
    </w:pPr>
    <w:rPr>
      <w:rFonts w:ascii="Times New Roman" w:eastAsia="Times New Roman" w:hAnsi="Times New Roman"/>
      <w:b/>
      <w:bCs/>
      <w:color w:val="FF0000"/>
      <w:kern w:val="1"/>
      <w:sz w:val="24"/>
      <w:szCs w:val="24"/>
      <w:lang w:eastAsia="ar-SA"/>
    </w:rPr>
  </w:style>
  <w:style w:type="paragraph" w:customStyle="1" w:styleId="NormalnyWeb1">
    <w:name w:val="Normalny (Web)1"/>
    <w:basedOn w:val="Normalny"/>
    <w:uiPriority w:val="99"/>
    <w:rsid w:val="00EB6533"/>
    <w:pPr>
      <w:widowControl w:val="0"/>
      <w:suppressAutoHyphens/>
      <w:spacing w:before="280" w:after="280" w:line="100" w:lineRule="atLeast"/>
    </w:pPr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NormalnyWeb11">
    <w:name w:val="Normalny (Web)11"/>
    <w:basedOn w:val="Normalny"/>
    <w:uiPriority w:val="99"/>
    <w:rsid w:val="00CC138F"/>
    <w:pPr>
      <w:widowControl w:val="0"/>
      <w:suppressAutoHyphens/>
      <w:spacing w:before="280" w:after="280" w:line="100" w:lineRule="atLeast"/>
    </w:pPr>
    <w:rPr>
      <w:rFonts w:ascii="Times New Roman" w:hAnsi="Times New Roman"/>
      <w:kern w:val="2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rsid w:val="00CC138F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CC138F"/>
    <w:rPr>
      <w:sz w:val="20"/>
      <w:szCs w:val="20"/>
      <w:lang w:eastAsia="en-US"/>
    </w:rPr>
  </w:style>
  <w:style w:type="character" w:customStyle="1" w:styleId="TekstprzypisudolnegoZnak1">
    <w:name w:val="Tekst przypisu dolnego Znak1"/>
    <w:link w:val="Tekstprzypisudolnego"/>
    <w:rsid w:val="00CC138F"/>
    <w:rPr>
      <w:rFonts w:ascii="Times New Roman" w:eastAsia="Times New Roman" w:hAnsi="Times New Roman"/>
      <w:sz w:val="20"/>
      <w:szCs w:val="20"/>
      <w:lang w:val="x-none" w:eastAsia="zh-CN"/>
    </w:rPr>
  </w:style>
  <w:style w:type="paragraph" w:styleId="Nagwek">
    <w:name w:val="header"/>
    <w:basedOn w:val="Normalny"/>
    <w:link w:val="NagwekZnak"/>
    <w:uiPriority w:val="99"/>
    <w:unhideWhenUsed/>
    <w:rsid w:val="0087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150F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7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150F"/>
    <w:rPr>
      <w:lang w:eastAsia="en-US"/>
    </w:rPr>
  </w:style>
  <w:style w:type="paragraph" w:customStyle="1" w:styleId="Normalny1">
    <w:name w:val="Normalny1"/>
    <w:rsid w:val="00F33E24"/>
    <w:pPr>
      <w:suppressAutoHyphens/>
      <w:spacing w:after="200" w:line="276" w:lineRule="auto"/>
    </w:pPr>
    <w:rPr>
      <w:lang w:eastAsia="en-US"/>
    </w:rPr>
  </w:style>
  <w:style w:type="character" w:customStyle="1" w:styleId="FontStyle90">
    <w:name w:val="Font Style90"/>
    <w:uiPriority w:val="99"/>
    <w:rsid w:val="00F33E24"/>
    <w:rPr>
      <w:rFonts w:ascii="Arial" w:hAnsi="Arial" w:cs="Arial" w:hint="default"/>
      <w:color w:val="000000"/>
      <w:sz w:val="14"/>
      <w:szCs w:val="14"/>
    </w:rPr>
  </w:style>
  <w:style w:type="paragraph" w:customStyle="1" w:styleId="ZnakZnak1">
    <w:name w:val="Znak Znak1"/>
    <w:basedOn w:val="Normalny"/>
    <w:rsid w:val="003C6FD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A5C1E"/>
    <w:pPr>
      <w:suppressAutoHyphens/>
      <w:spacing w:after="0" w:line="240" w:lineRule="auto"/>
      <w:jc w:val="both"/>
    </w:pPr>
    <w:rPr>
      <w:rFonts w:ascii="Times New Roman" w:eastAsiaTheme="minorEastAsia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A5C1E"/>
    <w:rPr>
      <w:rFonts w:ascii="Times New Roman" w:eastAsiaTheme="minorEastAsia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1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2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67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2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8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19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54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6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1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89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1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5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9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32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2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8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0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9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56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2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CEEA32-9418-44C7-B965-BFCF7B7B2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Łęczewski</dc:creator>
  <cp:keywords/>
  <dc:description/>
  <cp:lastModifiedBy>Kinga Miśkiewicz</cp:lastModifiedBy>
  <cp:revision>3</cp:revision>
  <cp:lastPrinted>2022-05-25T09:12:00Z</cp:lastPrinted>
  <dcterms:created xsi:type="dcterms:W3CDTF">2024-01-24T17:18:00Z</dcterms:created>
  <dcterms:modified xsi:type="dcterms:W3CDTF">2024-01-29T11:11:00Z</dcterms:modified>
</cp:coreProperties>
</file>