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B1" w:rsidRPr="00F22561" w:rsidRDefault="005379B1" w:rsidP="005379B1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Lublin, </w:t>
      </w:r>
      <w:r w:rsidRPr="00F22561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D169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B4B4B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A25A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B4B4B">
        <w:rPr>
          <w:rFonts w:ascii="Times New Roman" w:eastAsia="Calibri" w:hAnsi="Times New Roman" w:cs="Times New Roman"/>
          <w:sz w:val="24"/>
          <w:szCs w:val="24"/>
          <w:lang w:eastAsia="pl-PL"/>
        </w:rPr>
        <w:t>lipca</w:t>
      </w:r>
      <w:r w:rsidR="003215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074F2C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F66BE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02F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C5" w:rsidRDefault="00F443C5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4081B" w:rsidRPr="0004081B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04081B" w:rsidRDefault="0004081B" w:rsidP="0004081B">
      <w:pPr>
        <w:jc w:val="center"/>
        <w:rPr>
          <w:rFonts w:ascii="Arial" w:hAnsi="Arial" w:cs="Arial"/>
          <w:sz w:val="28"/>
          <w:szCs w:val="28"/>
        </w:rPr>
      </w:pPr>
    </w:p>
    <w:p w:rsidR="00F443C5" w:rsidRPr="00F02F54" w:rsidRDefault="00F443C5" w:rsidP="0004081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379B1" w:rsidRPr="00F02F54" w:rsidRDefault="0004081B" w:rsidP="000C67D0">
      <w:pPr>
        <w:pStyle w:val="Default"/>
        <w:spacing w:line="360" w:lineRule="auto"/>
        <w:ind w:firstLine="709"/>
        <w:jc w:val="both"/>
      </w:pPr>
      <w:r w:rsidRPr="00F02F54">
        <w:rPr>
          <w:color w:val="auto"/>
        </w:rPr>
        <w:t xml:space="preserve">Zarząd Transportu Miejskiego w Lublinie, </w:t>
      </w:r>
      <w:r w:rsidR="00D960B8">
        <w:rPr>
          <w:color w:val="auto"/>
        </w:rPr>
        <w:t>u</w:t>
      </w:r>
      <w:r w:rsidRPr="00F02F54">
        <w:rPr>
          <w:color w:val="auto"/>
        </w:rPr>
        <w:t xml:space="preserve">l. </w:t>
      </w:r>
      <w:r w:rsidR="00D960B8">
        <w:rPr>
          <w:color w:val="auto"/>
        </w:rPr>
        <w:t>Nałęczowska 14</w:t>
      </w:r>
      <w:r w:rsidRPr="00F02F54">
        <w:rPr>
          <w:color w:val="auto"/>
        </w:rPr>
        <w:t>, 20-7</w:t>
      </w:r>
      <w:r w:rsidR="00D960B8">
        <w:rPr>
          <w:color w:val="auto"/>
        </w:rPr>
        <w:t>0</w:t>
      </w:r>
      <w:r w:rsidRPr="00F02F54">
        <w:rPr>
          <w:color w:val="auto"/>
        </w:rPr>
        <w:t>1 Lublin, informuje, że w post</w:t>
      </w:r>
      <w:r w:rsidR="00E80B0B">
        <w:rPr>
          <w:color w:val="auto"/>
        </w:rPr>
        <w:t>ę</w:t>
      </w:r>
      <w:r w:rsidRPr="00F02F54">
        <w:rPr>
          <w:color w:val="auto"/>
        </w:rPr>
        <w:t>powaniu prowadzonym w trybie zapytania ofertowego</w:t>
      </w:r>
      <w:r w:rsidR="00E80B0B">
        <w:rPr>
          <w:color w:val="auto"/>
        </w:rPr>
        <w:t xml:space="preserve"> </w:t>
      </w:r>
      <w:r w:rsidR="00E80B0B">
        <w:rPr>
          <w:color w:val="auto"/>
        </w:rPr>
        <w:br/>
      </w:r>
      <w:r w:rsidRPr="00F02F54">
        <w:rPr>
          <w:color w:val="auto"/>
        </w:rPr>
        <w:t>na</w:t>
      </w:r>
      <w:r w:rsidR="005379B1" w:rsidRPr="00F02F54">
        <w:rPr>
          <w:color w:val="auto"/>
        </w:rPr>
        <w:t xml:space="preserve"> </w:t>
      </w:r>
      <w:r w:rsidR="00F73CF7">
        <w:rPr>
          <w:color w:val="auto"/>
        </w:rPr>
        <w:t xml:space="preserve">wykonanie zamówienia pt. </w:t>
      </w:r>
      <w:r w:rsidR="00F73CF7" w:rsidRPr="00F73CF7">
        <w:rPr>
          <w:b/>
        </w:rPr>
        <w:t>„</w:t>
      </w:r>
      <w:r w:rsidR="00322DCD">
        <w:rPr>
          <w:b/>
        </w:rPr>
        <w:t>S</w:t>
      </w:r>
      <w:r w:rsidR="00322DCD" w:rsidRPr="00322DCD">
        <w:rPr>
          <w:b/>
        </w:rPr>
        <w:t>ukcesywna dostawa materiałów eksploatacyjnych do drukarek i kopiarek dla ZTM w Lublinie</w:t>
      </w:r>
      <w:r w:rsidR="00AA5B00" w:rsidRPr="00AA5B00">
        <w:rPr>
          <w:b/>
        </w:rPr>
        <w:t>.</w:t>
      </w:r>
      <w:r w:rsidR="00F73CF7" w:rsidRPr="00F73CF7">
        <w:rPr>
          <w:b/>
        </w:rPr>
        <w:t>”</w:t>
      </w:r>
      <w:r w:rsidR="00D1691B" w:rsidRPr="00F02F54">
        <w:t xml:space="preserve"> </w:t>
      </w:r>
      <w:r w:rsidR="00322DCD">
        <w:br/>
      </w:r>
      <w:r w:rsidRPr="00F02F54">
        <w:t>za najkorzystniejszą została wybrana oferta wykonawcy</w:t>
      </w:r>
      <w:r w:rsidR="00F66BE8" w:rsidRPr="00F66BE8">
        <w:t xml:space="preserve"> BLACKLINE S.C. Helena </w:t>
      </w:r>
      <w:proofErr w:type="spellStart"/>
      <w:r w:rsidR="00F66BE8" w:rsidRPr="00F66BE8">
        <w:t>Pinkowska</w:t>
      </w:r>
      <w:proofErr w:type="spellEnd"/>
      <w:r w:rsidR="00F66BE8" w:rsidRPr="00F66BE8">
        <w:t xml:space="preserve">, Paweł </w:t>
      </w:r>
      <w:proofErr w:type="spellStart"/>
      <w:r w:rsidR="00F66BE8" w:rsidRPr="00F66BE8">
        <w:t>Pinkowski</w:t>
      </w:r>
      <w:proofErr w:type="spellEnd"/>
      <w:r w:rsidR="00F66BE8" w:rsidRPr="00F66BE8">
        <w:t>, 70-028 Szczecin, ul. Chmielewskiego 20c</w:t>
      </w:r>
      <w:r w:rsidR="00A25A36">
        <w:t xml:space="preserve"> </w:t>
      </w:r>
      <w:r w:rsidR="00AA5B00">
        <w:t xml:space="preserve"> </w:t>
      </w:r>
      <w:r w:rsidR="00D1691B" w:rsidRPr="00F02F54">
        <w:t xml:space="preserve">z ceną </w:t>
      </w:r>
      <w:r w:rsidR="00074F2C">
        <w:t xml:space="preserve">brutto </w:t>
      </w:r>
      <w:r w:rsidR="00F66BE8" w:rsidRPr="00F66BE8">
        <w:t>10 295,10 zł</w:t>
      </w:r>
      <w:r w:rsidR="00A25A36">
        <w:t>.</w:t>
      </w:r>
    </w:p>
    <w:p w:rsidR="005379B1" w:rsidRDefault="005379B1" w:rsidP="0004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08D" w:rsidRDefault="0009308D" w:rsidP="0004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DD3" w:rsidRDefault="0094441D" w:rsidP="005379B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45DD3" w:rsidRPr="00617AE1" w:rsidRDefault="00545DD3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zamawiającego/</w:t>
      </w:r>
    </w:p>
    <w:p w:rsidR="00476C4C" w:rsidRPr="00476C4C" w:rsidRDefault="00545DD3" w:rsidP="005379B1">
      <w:pPr>
        <w:suppressAutoHyphens/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  <w:r w:rsidRPr="00617AE1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 zastrzeżonych dla siebie czynności</w:t>
      </w: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sectPr w:rsidR="00476C4C" w:rsidRPr="00476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A5" w:rsidRDefault="006D01A5" w:rsidP="0004081B">
      <w:pPr>
        <w:spacing w:after="0" w:line="240" w:lineRule="auto"/>
      </w:pPr>
      <w:r>
        <w:separator/>
      </w:r>
    </w:p>
  </w:endnote>
  <w:endnote w:type="continuationSeparator" w:id="0">
    <w:p w:rsidR="006D01A5" w:rsidRDefault="006D01A5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A5" w:rsidRDefault="006D01A5" w:rsidP="0004081B">
      <w:pPr>
        <w:spacing w:after="0" w:line="240" w:lineRule="auto"/>
      </w:pPr>
      <w:r>
        <w:separator/>
      </w:r>
    </w:p>
  </w:footnote>
  <w:footnote w:type="continuationSeparator" w:id="0">
    <w:p w:rsidR="006D01A5" w:rsidRDefault="006D01A5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B1" w:rsidRPr="00616390" w:rsidRDefault="005379B1" w:rsidP="005379B1">
    <w:pPr>
      <w:pStyle w:val="Bezodstpw"/>
      <w:rPr>
        <w:rFonts w:eastAsia="Times New Roman"/>
        <w:color w:val="000000"/>
        <w:lang w:eastAsia="pl-PL"/>
      </w:rPr>
    </w:pPr>
    <w:r w:rsidRPr="005B309B">
      <w:rPr>
        <w:rFonts w:ascii="Times New Roman" w:hAnsi="Times New Roman"/>
        <w:sz w:val="20"/>
        <w:szCs w:val="20"/>
      </w:rPr>
      <w:t xml:space="preserve">Oznaczenie sprawy: </w:t>
    </w:r>
    <w:r w:rsidR="00D1691B">
      <w:rPr>
        <w:rFonts w:eastAsia="Times New Roman"/>
        <w:color w:val="000000"/>
        <w:lang w:eastAsia="pl-PL"/>
      </w:rPr>
      <w:t>DI.</w:t>
    </w:r>
    <w:r w:rsidR="00F66BE8">
      <w:rPr>
        <w:rFonts w:eastAsia="Times New Roman"/>
        <w:color w:val="000000"/>
        <w:lang w:eastAsia="pl-PL"/>
      </w:rPr>
      <w:t>37</w:t>
    </w:r>
    <w:r w:rsidR="00A25A36">
      <w:rPr>
        <w:rFonts w:eastAsia="Times New Roman"/>
        <w:color w:val="000000"/>
        <w:lang w:eastAsia="pl-PL"/>
      </w:rPr>
      <w:t>0</w:t>
    </w:r>
    <w:r w:rsidR="00322DCD">
      <w:rPr>
        <w:rFonts w:eastAsia="Times New Roman"/>
        <w:color w:val="000000"/>
        <w:lang w:eastAsia="pl-PL"/>
      </w:rPr>
      <w:t>.</w:t>
    </w:r>
    <w:r w:rsidR="00F66BE8">
      <w:rPr>
        <w:rFonts w:eastAsia="Times New Roman"/>
        <w:color w:val="000000"/>
        <w:lang w:eastAsia="pl-PL"/>
      </w:rPr>
      <w:t>2</w:t>
    </w:r>
    <w:r w:rsidR="00AA5B00">
      <w:rPr>
        <w:rFonts w:eastAsia="Times New Roman"/>
        <w:color w:val="000000"/>
        <w:lang w:eastAsia="pl-PL"/>
      </w:rPr>
      <w:t>.202</w:t>
    </w:r>
    <w:r w:rsidR="00F66BE8">
      <w:rPr>
        <w:rFonts w:eastAsia="Times New Roman"/>
        <w:color w:val="000000"/>
        <w:lang w:eastAsia="pl-PL"/>
      </w:rPr>
      <w:t>3</w:t>
    </w:r>
  </w:p>
  <w:p w:rsidR="0004081B" w:rsidRPr="00617AE1" w:rsidRDefault="0004081B" w:rsidP="0004081B">
    <w:pPr>
      <w:pStyle w:val="Bezodstpw"/>
      <w:ind w:left="5103"/>
      <w:jc w:val="both"/>
      <w:rPr>
        <w:rFonts w:ascii="Times New Roman" w:hAnsi="Times New Roman"/>
        <w:sz w:val="20"/>
        <w:szCs w:val="20"/>
      </w:rPr>
    </w:pPr>
  </w:p>
  <w:p w:rsidR="0004081B" w:rsidRPr="0004081B" w:rsidRDefault="0004081B" w:rsidP="0004081B">
    <w:pPr>
      <w:pStyle w:val="Bezodstpw"/>
      <w:ind w:left="5103"/>
      <w:jc w:val="right"/>
      <w:rPr>
        <w:rFonts w:ascii="Times New Roman" w:hAnsi="Times New Roman"/>
        <w:b/>
        <w:sz w:val="24"/>
        <w:szCs w:val="24"/>
      </w:rPr>
    </w:pPr>
  </w:p>
  <w:p w:rsidR="0004081B" w:rsidRPr="0004081B" w:rsidRDefault="0004081B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182033"/>
    <w:multiLevelType w:val="hybridMultilevel"/>
    <w:tmpl w:val="DDF8FCA6"/>
    <w:lvl w:ilvl="0" w:tplc="744E3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B"/>
    <w:rsid w:val="000274C9"/>
    <w:rsid w:val="0004081B"/>
    <w:rsid w:val="00074F2C"/>
    <w:rsid w:val="0009308D"/>
    <w:rsid w:val="000C67D0"/>
    <w:rsid w:val="00196A48"/>
    <w:rsid w:val="0024021E"/>
    <w:rsid w:val="0032153E"/>
    <w:rsid w:val="00322DCD"/>
    <w:rsid w:val="003811B3"/>
    <w:rsid w:val="00403841"/>
    <w:rsid w:val="00422114"/>
    <w:rsid w:val="00453F28"/>
    <w:rsid w:val="00465D36"/>
    <w:rsid w:val="00476C4C"/>
    <w:rsid w:val="005379B1"/>
    <w:rsid w:val="00545DD3"/>
    <w:rsid w:val="00591404"/>
    <w:rsid w:val="00616390"/>
    <w:rsid w:val="00617AE1"/>
    <w:rsid w:val="006945EB"/>
    <w:rsid w:val="006D01A5"/>
    <w:rsid w:val="006E1491"/>
    <w:rsid w:val="008A12AA"/>
    <w:rsid w:val="009200A9"/>
    <w:rsid w:val="0094441D"/>
    <w:rsid w:val="00953A04"/>
    <w:rsid w:val="009C5F5A"/>
    <w:rsid w:val="009F7A32"/>
    <w:rsid w:val="00A25A36"/>
    <w:rsid w:val="00A975CF"/>
    <w:rsid w:val="00AA5B00"/>
    <w:rsid w:val="00B314D0"/>
    <w:rsid w:val="00D1691B"/>
    <w:rsid w:val="00D178D8"/>
    <w:rsid w:val="00D960B8"/>
    <w:rsid w:val="00E76302"/>
    <w:rsid w:val="00E80B0B"/>
    <w:rsid w:val="00EA6C75"/>
    <w:rsid w:val="00EB4B4B"/>
    <w:rsid w:val="00F02F54"/>
    <w:rsid w:val="00F443C5"/>
    <w:rsid w:val="00F66BE8"/>
    <w:rsid w:val="00F70F2A"/>
    <w:rsid w:val="00F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rsid w:val="00D169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D1691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2F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rsid w:val="00D169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D1691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2F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Artur Kloc</cp:lastModifiedBy>
  <cp:revision>38</cp:revision>
  <cp:lastPrinted>2017-10-24T10:21:00Z</cp:lastPrinted>
  <dcterms:created xsi:type="dcterms:W3CDTF">2016-10-20T11:07:00Z</dcterms:created>
  <dcterms:modified xsi:type="dcterms:W3CDTF">2023-07-03T09:55:00Z</dcterms:modified>
</cp:coreProperties>
</file>