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70CC037D" w:rsidR="003F48BB" w:rsidRPr="00C132F5" w:rsidRDefault="003F48BB" w:rsidP="003F48BB">
      <w:pPr>
        <w:jc w:val="right"/>
      </w:pPr>
      <w:r w:rsidRPr="00C132F5">
        <w:t xml:space="preserve">Bydgoszcz, </w:t>
      </w:r>
      <w:r w:rsidR="00500589">
        <w:t>24</w:t>
      </w:r>
      <w:r w:rsidRPr="00C132F5">
        <w:t>.</w:t>
      </w:r>
      <w:r w:rsidR="002A3AD4">
        <w:t>1</w:t>
      </w:r>
      <w:r w:rsidR="002C0160">
        <w:t>1</w:t>
      </w:r>
      <w:r w:rsidRPr="00C132F5">
        <w:t>.2021 r.</w:t>
      </w:r>
    </w:p>
    <w:p w14:paraId="3C21685F" w14:textId="496489A7" w:rsidR="00093A7C" w:rsidRPr="00C132F5" w:rsidRDefault="003F48BB">
      <w:r w:rsidRPr="00C132F5">
        <w:t>ZP</w:t>
      </w:r>
      <w:r w:rsidR="00F27526">
        <w:t>.</w:t>
      </w:r>
      <w:r w:rsidR="00943367">
        <w:t>77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36354757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2C0160">
        <w:rPr>
          <w:b/>
          <w:bCs/>
        </w:rPr>
        <w:t xml:space="preserve">dostawy </w:t>
      </w:r>
      <w:bookmarkStart w:id="1" w:name="_Hlk86756793"/>
      <w:r w:rsidR="00943367" w:rsidRPr="00943367">
        <w:rPr>
          <w:b/>
          <w:bCs/>
        </w:rPr>
        <w:t>środków ochrony indywidualnej niezbędnych do przeciwdziałania pandemii koronawirusa COVID-19</w:t>
      </w:r>
      <w:r w:rsidR="00943367">
        <w:rPr>
          <w:b/>
          <w:bCs/>
        </w:rPr>
        <w:t xml:space="preserve"> </w:t>
      </w:r>
      <w:r w:rsidR="007C557B" w:rsidRPr="007C557B">
        <w:rPr>
          <w:b/>
          <w:bCs/>
        </w:rPr>
        <w:t xml:space="preserve">dla </w:t>
      </w:r>
      <w:r w:rsidR="00955B15" w:rsidRPr="007C557B">
        <w:rPr>
          <w:b/>
          <w:bCs/>
        </w:rPr>
        <w:t>Zespo</w:t>
      </w:r>
      <w:r w:rsidR="007C557B" w:rsidRPr="007C557B">
        <w:rPr>
          <w:b/>
          <w:bCs/>
        </w:rPr>
        <w:t xml:space="preserve">łu </w:t>
      </w:r>
      <w:r w:rsidR="00955B15" w:rsidRPr="007C557B">
        <w:rPr>
          <w:b/>
          <w:bCs/>
        </w:rPr>
        <w:t>Domów Pomocy Społecznej i Ośrodków Wsparcia w Bydgoszczy</w:t>
      </w:r>
      <w:bookmarkEnd w:id="0"/>
      <w:bookmarkEnd w:id="1"/>
    </w:p>
    <w:p w14:paraId="4DA7B1FE" w14:textId="7CE58D9A" w:rsidR="008B0689" w:rsidRDefault="003F48BB" w:rsidP="008B0689">
      <w:pPr>
        <w:ind w:firstLine="708"/>
        <w:jc w:val="center"/>
      </w:pPr>
      <w:r w:rsidRPr="00C132F5">
        <w:t>Niniejsze</w:t>
      </w:r>
      <w:r w:rsidR="000C33A0">
        <w:t xml:space="preserve"> zapytanie ofertowe prowadzone jest </w:t>
      </w:r>
      <w:r w:rsidR="008B0689">
        <w:t xml:space="preserve">poza </w:t>
      </w:r>
      <w:r w:rsidR="008B0689">
        <w:t>ustaw</w:t>
      </w:r>
      <w:r w:rsidR="008B0689">
        <w:t>ą</w:t>
      </w:r>
      <w:r w:rsidR="008B0689">
        <w:t xml:space="preserve"> z dnia 11.09.2019r. Prawo zamówień publicznych (dalej uPzp – tekst jedn. Dz. U. z  2021 r., poz. 1129)</w:t>
      </w:r>
      <w:r w:rsidR="008B0689">
        <w:t>, zgodnie z ustawą z dnia 5 grudnia 2008 r. o zapobieganiu oraz zwalczaniu zakażeń i chorób u ludzi</w:t>
      </w:r>
      <w:r w:rsidR="00627004">
        <w:t xml:space="preserve"> art.46c.1. (</w:t>
      </w:r>
      <w:r w:rsidR="00627004" w:rsidRPr="00627004">
        <w:t>Dz.U.2021.2069 t.j. z dnia 2021.11.17</w:t>
      </w:r>
      <w:r w:rsidR="00627004">
        <w:t>)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r w:rsidRPr="001466FA">
        <w:rPr>
          <w:rFonts w:cstheme="minorHAnsi"/>
        </w:rPr>
        <w:t>Zespół Domów Pomocy Społecznej i Ośrodków Wsparcia w Bydgoszczy</w:t>
      </w:r>
      <w:bookmarkEnd w:id="2"/>
    </w:p>
    <w:p w14:paraId="19BD68BC" w14:textId="28652CB6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71ED16D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NIP: 9670117200</w:t>
      </w:r>
    </w:p>
    <w:p w14:paraId="2F931BF7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REGON: 091338640</w:t>
      </w:r>
    </w:p>
    <w:p w14:paraId="39A499F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</w:p>
    <w:p w14:paraId="7AB44EC8" w14:textId="44C19760" w:rsidR="002C0160" w:rsidRPr="002C0160" w:rsidRDefault="002C0160" w:rsidP="002C01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Godziny urzędowania:</w:t>
      </w:r>
    </w:p>
    <w:p w14:paraId="723F409F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Poniedziałek 7:00-15:00</w:t>
      </w:r>
    </w:p>
    <w:p w14:paraId="7F9EF83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Wtorek 7:00-17:00</w:t>
      </w:r>
    </w:p>
    <w:p w14:paraId="10A62C55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Środa 7:00-15:00</w:t>
      </w:r>
    </w:p>
    <w:p w14:paraId="51FF6935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Czwartek 7:00-15:00</w:t>
      </w:r>
    </w:p>
    <w:p w14:paraId="4C7102EE" w14:textId="4E73F629" w:rsidR="002C0160" w:rsidRPr="001466FA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Piątek 7:00-13:00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3AEE3FEE" w14:textId="3E7EA48E" w:rsidR="001466FA" w:rsidRPr="007C557B" w:rsidRDefault="00955B15" w:rsidP="007C55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7C557B">
        <w:rPr>
          <w:rFonts w:cstheme="minorHAnsi"/>
        </w:rPr>
        <w:t>dostawa</w:t>
      </w:r>
      <w:r w:rsidR="00943367">
        <w:rPr>
          <w:rFonts w:cstheme="minorHAnsi"/>
        </w:rPr>
        <w:t xml:space="preserve"> </w:t>
      </w:r>
      <w:r w:rsidR="00943367" w:rsidRPr="00943367">
        <w:rPr>
          <w:rFonts w:cstheme="minorHAnsi"/>
        </w:rPr>
        <w:t>środków ochrony indywidualnej niezbędnych do przeciwdziałania pandemii koronawirusa COVID-19</w:t>
      </w:r>
      <w:r w:rsidR="00943367">
        <w:rPr>
          <w:rFonts w:cstheme="minorHAnsi"/>
        </w:rPr>
        <w:t>.</w:t>
      </w:r>
    </w:p>
    <w:p w14:paraId="033F221B" w14:textId="2496D04E" w:rsidR="00496BBF" w:rsidRPr="004A2B53" w:rsidRDefault="00A2386F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650FBE6C" w14:textId="5DAED575" w:rsidR="00724954" w:rsidRPr="00500589" w:rsidRDefault="004A2B53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 w:rsidRPr="00067B56">
        <w:rPr>
          <w:rFonts w:cstheme="minorHAnsi"/>
        </w:rPr>
        <w:t>Zamawiający</w:t>
      </w:r>
      <w:r w:rsidR="00067B56" w:rsidRPr="00067B56">
        <w:rPr>
          <w:rFonts w:cstheme="minorHAnsi"/>
        </w:rPr>
        <w:t xml:space="preserve"> dopuszcza złożenie oferty na poszczególne pozycje asortymentu określonego w załączniku nr 1 formularzu oferty.</w:t>
      </w:r>
    </w:p>
    <w:p w14:paraId="173FDDDF" w14:textId="42FDBD47" w:rsidR="00500589" w:rsidRPr="00067B56" w:rsidRDefault="00500589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 w:rsidRPr="00500589">
        <w:t xml:space="preserve">Podane w </w:t>
      </w:r>
      <w:r w:rsidR="00D176D9">
        <w:t>wykazie asortymentowo- ilościowym</w:t>
      </w:r>
      <w:r w:rsidRPr="00500589">
        <w:t xml:space="preserve"> ilości towaru są ilościami szacunkowymi.</w:t>
      </w:r>
    </w:p>
    <w:p w14:paraId="137F803D" w14:textId="7A4F3085" w:rsidR="00067B56" w:rsidRPr="00500589" w:rsidRDefault="00067B56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r w:rsidRPr="00500589">
        <w:t>Wielkość zamówie</w:t>
      </w:r>
      <w:r w:rsidR="00D176D9">
        <w:t>nia</w:t>
      </w:r>
      <w:r w:rsidRPr="00500589">
        <w:t xml:space="preserve"> może ule</w:t>
      </w:r>
      <w:r w:rsidR="00500589" w:rsidRPr="00500589">
        <w:t>c</w:t>
      </w:r>
      <w:r w:rsidRPr="00500589">
        <w:t xml:space="preserve"> zmian</w:t>
      </w:r>
      <w:r w:rsidR="00500589" w:rsidRPr="00500589">
        <w:t>ie</w:t>
      </w:r>
      <w:r w:rsidR="00D176D9">
        <w:t>.</w:t>
      </w:r>
    </w:p>
    <w:p w14:paraId="49A0ACFE" w14:textId="77777777" w:rsidR="00067B56" w:rsidRPr="00067B56" w:rsidRDefault="00067B56" w:rsidP="00500589">
      <w:pPr>
        <w:pStyle w:val="Akapitzlist"/>
        <w:shd w:val="clear" w:color="auto" w:fill="FFFFFF"/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467283B9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32342A59" w14:textId="2496130A" w:rsidR="00B53BCC" w:rsidRDefault="00B53BCC" w:rsidP="00CA2261">
      <w:pPr>
        <w:pStyle w:val="Akapitzlist"/>
        <w:numPr>
          <w:ilvl w:val="0"/>
          <w:numId w:val="11"/>
        </w:numPr>
      </w:pPr>
      <w:r>
        <w:t xml:space="preserve">wykaz asortymentowo- ilościowy- załącznik nr 2 do zapytania ofertowego, </w:t>
      </w:r>
    </w:p>
    <w:p w14:paraId="66523665" w14:textId="4F86E1E7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oświadczenie zgodne z treścią załącznika nr </w:t>
      </w:r>
      <w:r w:rsidR="00B53BCC">
        <w:t>3</w:t>
      </w:r>
      <w:r>
        <w:t xml:space="preserve"> do zapytania</w:t>
      </w:r>
      <w:r w:rsidR="00B53BCC">
        <w:t xml:space="preserve"> ofertowego</w:t>
      </w:r>
      <w:r>
        <w:t>.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21E890E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 xml:space="preserve">Należy wypełnić wszystkie pola i pozycje załącznika nr 1 </w:t>
      </w:r>
      <w:r w:rsidR="00EE1D7D">
        <w:t xml:space="preserve">oraz załącznika nr 2 </w:t>
      </w:r>
      <w:r w:rsidRPr="00C132F5">
        <w:t>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lastRenderedPageBreak/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3D199D72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221F2C">
        <w:rPr>
          <w:b/>
        </w:rPr>
        <w:t>2</w:t>
      </w:r>
      <w:r w:rsidR="00943367">
        <w:rPr>
          <w:b/>
        </w:rPr>
        <w:t>9</w:t>
      </w:r>
      <w:r w:rsidR="007A52C9">
        <w:rPr>
          <w:b/>
        </w:rPr>
        <w:t>.</w:t>
      </w:r>
      <w:r w:rsidR="005246FB">
        <w:rPr>
          <w:b/>
        </w:rPr>
        <w:t>1</w:t>
      </w:r>
      <w:r w:rsidR="00EE4267">
        <w:rPr>
          <w:b/>
        </w:rPr>
        <w:t>1</w:t>
      </w:r>
      <w:r w:rsidR="007A52C9">
        <w:rPr>
          <w:b/>
        </w:rPr>
        <w:t xml:space="preserve">.2021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</w:t>
      </w:r>
      <w:r w:rsidR="00221F2C">
        <w:rPr>
          <w:b/>
        </w:rPr>
        <w:t>1</w:t>
      </w:r>
      <w:r w:rsidR="007A52C9">
        <w:rPr>
          <w:b/>
        </w:rPr>
        <w:t>.00</w:t>
      </w:r>
    </w:p>
    <w:p w14:paraId="261C7B51" w14:textId="30F9336A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4209175D" w14:textId="30BEA5EB" w:rsidR="00073B32" w:rsidRPr="00073B32" w:rsidRDefault="003F2AD4" w:rsidP="00073B32">
      <w:pPr>
        <w:pStyle w:val="Akapitzlist"/>
        <w:numPr>
          <w:ilvl w:val="0"/>
          <w:numId w:val="8"/>
        </w:numPr>
      </w:pPr>
      <w:r>
        <w:t xml:space="preserve">Wybrany wykonawca </w:t>
      </w:r>
      <w:r w:rsidR="00073B32">
        <w:t xml:space="preserve">po otrzymaniu informacji o wyborze przekaże Zamawiającemu </w:t>
      </w:r>
      <w:r w:rsidR="00073B32" w:rsidRPr="00073B32">
        <w:t>dokument poświadczający prowadzenie działalności gospodarczej w zakresie przedmiotowym zamówienia</w:t>
      </w:r>
    </w:p>
    <w:p w14:paraId="63363868" w14:textId="71D22B11" w:rsidR="003F2AD4" w:rsidRDefault="003F2AD4" w:rsidP="00073B32">
      <w:pPr>
        <w:pStyle w:val="Akapitzlist"/>
      </w:pP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264F68B0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031FB9">
        <w:t xml:space="preserve">max. </w:t>
      </w:r>
      <w:r w:rsidR="001014E1">
        <w:t xml:space="preserve">do </w:t>
      </w:r>
      <w:r w:rsidR="00221F2C" w:rsidRPr="00215B7E">
        <w:t xml:space="preserve">dnia </w:t>
      </w:r>
      <w:r w:rsidR="00215B7E">
        <w:t>10</w:t>
      </w:r>
      <w:r w:rsidR="00221F2C" w:rsidRPr="00215B7E">
        <w:t>.12.2021</w:t>
      </w:r>
      <w:r w:rsidR="005246FB" w:rsidRPr="00215B7E">
        <w:t xml:space="preserve"> r.</w:t>
      </w:r>
    </w:p>
    <w:p w14:paraId="62666D70" w14:textId="4B565240" w:rsidR="00837E4F" w:rsidRDefault="00CA2261" w:rsidP="001459E8">
      <w:pPr>
        <w:pStyle w:val="Akapitzlist"/>
        <w:numPr>
          <w:ilvl w:val="0"/>
          <w:numId w:val="6"/>
        </w:numPr>
      </w:pPr>
      <w:r>
        <w:t>Miejsc</w:t>
      </w:r>
      <w:r w:rsidR="00D176D9">
        <w:t>a</w:t>
      </w:r>
      <w:r>
        <w:t xml:space="preserve"> </w:t>
      </w:r>
      <w:r w:rsidR="005246FB">
        <w:t xml:space="preserve">dostaw </w:t>
      </w:r>
      <w:r>
        <w:t>:</w:t>
      </w:r>
      <w:r w:rsidR="00F8761B">
        <w:t xml:space="preserve"> </w:t>
      </w:r>
    </w:p>
    <w:p w14:paraId="62428C66" w14:textId="7B705675" w:rsidR="00D176D9" w:rsidRDefault="00D176D9" w:rsidP="00D176D9">
      <w:pPr>
        <w:pStyle w:val="Akapitzlist"/>
        <w:numPr>
          <w:ilvl w:val="0"/>
          <w:numId w:val="22"/>
        </w:numPr>
      </w:pPr>
      <w:r>
        <w:t xml:space="preserve">DPS „ Słoneczko” </w:t>
      </w:r>
      <w:r w:rsidRPr="00D176D9">
        <w:t>ul. Gałczyńskiego 2, 85-322 Bydgoszcz</w:t>
      </w:r>
    </w:p>
    <w:p w14:paraId="01EC2437" w14:textId="0A0DBEC2" w:rsidR="00D176D9" w:rsidRDefault="00D176D9" w:rsidP="00D176D9">
      <w:pPr>
        <w:pStyle w:val="Akapitzlist"/>
        <w:numPr>
          <w:ilvl w:val="0"/>
          <w:numId w:val="22"/>
        </w:numPr>
      </w:pPr>
      <w:r>
        <w:t xml:space="preserve">DPS „Promień Życia” ul. </w:t>
      </w:r>
      <w:r w:rsidRPr="00D176D9">
        <w:t>Łomżyńska 54, 85-808 Bydgoszcz</w:t>
      </w:r>
    </w:p>
    <w:p w14:paraId="02885AD9" w14:textId="4F249E9F" w:rsidR="00D176D9" w:rsidRDefault="00D176D9" w:rsidP="00D176D9">
      <w:pPr>
        <w:pStyle w:val="Akapitzlist"/>
        <w:numPr>
          <w:ilvl w:val="0"/>
          <w:numId w:val="22"/>
        </w:numPr>
      </w:pPr>
      <w:r>
        <w:t xml:space="preserve">DPS „Jesień Życia” ul. </w:t>
      </w:r>
      <w:r w:rsidRPr="00D176D9">
        <w:t>Mińska 15a, 85-402 Bydgoszcz</w:t>
      </w:r>
    </w:p>
    <w:p w14:paraId="59519444" w14:textId="77777777" w:rsidR="00E01790" w:rsidRDefault="00E01790" w:rsidP="00E01790">
      <w:pPr>
        <w:pStyle w:val="Akapitzlist"/>
        <w:ind w:left="1440"/>
      </w:pPr>
      <w:bookmarkStart w:id="3" w:name="_Hlk88465792"/>
    </w:p>
    <w:bookmarkEnd w:id="3"/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2EDF0D45" w:rsidR="003F48BB" w:rsidRDefault="00354961" w:rsidP="00D176D9">
      <w:pPr>
        <w:pStyle w:val="Akapitzlist"/>
        <w:numPr>
          <w:ilvl w:val="0"/>
          <w:numId w:val="21"/>
        </w:numPr>
      </w:pPr>
      <w:r>
        <w:t xml:space="preserve">Załącznik nr 1- </w:t>
      </w:r>
      <w:r w:rsidR="00C132F5" w:rsidRPr="00C132F5">
        <w:t>F</w:t>
      </w:r>
      <w:r w:rsidR="003F48BB" w:rsidRPr="00C132F5">
        <w:t xml:space="preserve">ormularz </w:t>
      </w:r>
      <w:r w:rsidR="00115234">
        <w:t>oferty</w:t>
      </w:r>
    </w:p>
    <w:p w14:paraId="1C80DBDE" w14:textId="7B033EBB" w:rsidR="00D176D9" w:rsidRPr="00D176D9" w:rsidRDefault="00D176D9" w:rsidP="00D176D9">
      <w:pPr>
        <w:pStyle w:val="Akapitzlist"/>
        <w:numPr>
          <w:ilvl w:val="0"/>
          <w:numId w:val="21"/>
        </w:numPr>
      </w:pPr>
      <w:r w:rsidRPr="00D176D9">
        <w:t xml:space="preserve">Załącznik nr </w:t>
      </w:r>
      <w:r>
        <w:t>2</w:t>
      </w:r>
      <w:r w:rsidRPr="00D176D9">
        <w:t xml:space="preserve">- </w:t>
      </w:r>
      <w:r>
        <w:t>Wykaz asortomentowo- ilościowy</w:t>
      </w:r>
    </w:p>
    <w:p w14:paraId="5EB8D5B9" w14:textId="172AB1DD" w:rsidR="00D176D9" w:rsidRPr="00C132F5" w:rsidRDefault="00D176D9" w:rsidP="00D176D9">
      <w:pPr>
        <w:pStyle w:val="Akapitzlist"/>
        <w:numPr>
          <w:ilvl w:val="0"/>
          <w:numId w:val="21"/>
        </w:numPr>
      </w:pPr>
      <w:r w:rsidRPr="00D176D9">
        <w:t xml:space="preserve">Załącznik nr </w:t>
      </w:r>
      <w:r>
        <w:t>3</w:t>
      </w:r>
      <w:r w:rsidRPr="00D176D9">
        <w:t>- Oświadczenie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lastRenderedPageBreak/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sectPr w:rsidR="008831FE" w:rsidRPr="00FA3E7D" w:rsidSect="009D4EB3">
      <w:footerReference w:type="default" r:id="rId10"/>
      <w:pgSz w:w="11906" w:h="16838"/>
      <w:pgMar w:top="42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D155" w14:textId="77777777" w:rsidR="00324C3D" w:rsidRDefault="00324C3D" w:rsidP="00F27526">
      <w:pPr>
        <w:spacing w:after="0" w:line="240" w:lineRule="auto"/>
      </w:pPr>
      <w:r>
        <w:separator/>
      </w:r>
    </w:p>
  </w:endnote>
  <w:endnote w:type="continuationSeparator" w:id="0">
    <w:p w14:paraId="4C4CADCE" w14:textId="77777777" w:rsidR="00324C3D" w:rsidRDefault="00324C3D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A5A8" w14:textId="77777777" w:rsidR="00324C3D" w:rsidRDefault="00324C3D" w:rsidP="00F27526">
      <w:pPr>
        <w:spacing w:after="0" w:line="240" w:lineRule="auto"/>
      </w:pPr>
      <w:r>
        <w:separator/>
      </w:r>
    </w:p>
  </w:footnote>
  <w:footnote w:type="continuationSeparator" w:id="0">
    <w:p w14:paraId="2C6C70D9" w14:textId="77777777" w:rsidR="00324C3D" w:rsidRDefault="00324C3D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96280"/>
    <w:multiLevelType w:val="hybridMultilevel"/>
    <w:tmpl w:val="F8E4D148"/>
    <w:lvl w:ilvl="0" w:tplc="7EC27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2585"/>
    <w:multiLevelType w:val="hybridMultilevel"/>
    <w:tmpl w:val="2CC4E4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C0B8D"/>
    <w:multiLevelType w:val="hybridMultilevel"/>
    <w:tmpl w:val="36D6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0"/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16"/>
  </w:num>
  <w:num w:numId="13">
    <w:abstractNumId w:val="18"/>
  </w:num>
  <w:num w:numId="14">
    <w:abstractNumId w:val="20"/>
  </w:num>
  <w:num w:numId="15">
    <w:abstractNumId w:val="19"/>
  </w:num>
  <w:num w:numId="16">
    <w:abstractNumId w:val="15"/>
  </w:num>
  <w:num w:numId="17">
    <w:abstractNumId w:val="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31FB9"/>
    <w:rsid w:val="00067B56"/>
    <w:rsid w:val="00073B32"/>
    <w:rsid w:val="00080FC3"/>
    <w:rsid w:val="00093A7C"/>
    <w:rsid w:val="000B7FFA"/>
    <w:rsid w:val="000C226B"/>
    <w:rsid w:val="000C33A0"/>
    <w:rsid w:val="000C39A8"/>
    <w:rsid w:val="001014E1"/>
    <w:rsid w:val="00115234"/>
    <w:rsid w:val="001459E8"/>
    <w:rsid w:val="001466FA"/>
    <w:rsid w:val="00167A46"/>
    <w:rsid w:val="001D0538"/>
    <w:rsid w:val="001E12F0"/>
    <w:rsid w:val="00215B7E"/>
    <w:rsid w:val="00221F2C"/>
    <w:rsid w:val="00227CB8"/>
    <w:rsid w:val="002717E4"/>
    <w:rsid w:val="002A3AD4"/>
    <w:rsid w:val="002B335B"/>
    <w:rsid w:val="002C0160"/>
    <w:rsid w:val="002D3705"/>
    <w:rsid w:val="00324C3D"/>
    <w:rsid w:val="00354961"/>
    <w:rsid w:val="00357C68"/>
    <w:rsid w:val="003F2AD4"/>
    <w:rsid w:val="003F48BB"/>
    <w:rsid w:val="004030A4"/>
    <w:rsid w:val="00496BBF"/>
    <w:rsid w:val="004A2B53"/>
    <w:rsid w:val="00500589"/>
    <w:rsid w:val="005246FB"/>
    <w:rsid w:val="005A3099"/>
    <w:rsid w:val="005B4784"/>
    <w:rsid w:val="005F343F"/>
    <w:rsid w:val="00627004"/>
    <w:rsid w:val="00634070"/>
    <w:rsid w:val="00645208"/>
    <w:rsid w:val="00673AD3"/>
    <w:rsid w:val="006779F8"/>
    <w:rsid w:val="00695F8E"/>
    <w:rsid w:val="006D4D10"/>
    <w:rsid w:val="006F732E"/>
    <w:rsid w:val="00724954"/>
    <w:rsid w:val="00747DB0"/>
    <w:rsid w:val="0078732B"/>
    <w:rsid w:val="007A52C9"/>
    <w:rsid w:val="007C16D1"/>
    <w:rsid w:val="007C2DA1"/>
    <w:rsid w:val="007C557B"/>
    <w:rsid w:val="00837E4F"/>
    <w:rsid w:val="008831FE"/>
    <w:rsid w:val="008B0689"/>
    <w:rsid w:val="008C024C"/>
    <w:rsid w:val="008D76CA"/>
    <w:rsid w:val="00903236"/>
    <w:rsid w:val="00935195"/>
    <w:rsid w:val="00943367"/>
    <w:rsid w:val="00955B15"/>
    <w:rsid w:val="009A0333"/>
    <w:rsid w:val="009D4EB3"/>
    <w:rsid w:val="009E6E9A"/>
    <w:rsid w:val="00A0440F"/>
    <w:rsid w:val="00A0587F"/>
    <w:rsid w:val="00A2386F"/>
    <w:rsid w:val="00B0136D"/>
    <w:rsid w:val="00B46004"/>
    <w:rsid w:val="00B53BCC"/>
    <w:rsid w:val="00B72760"/>
    <w:rsid w:val="00C132F5"/>
    <w:rsid w:val="00C16CFF"/>
    <w:rsid w:val="00C671F1"/>
    <w:rsid w:val="00C70282"/>
    <w:rsid w:val="00CA2261"/>
    <w:rsid w:val="00CD41C0"/>
    <w:rsid w:val="00CD62EF"/>
    <w:rsid w:val="00D16C84"/>
    <w:rsid w:val="00D176D9"/>
    <w:rsid w:val="00D71651"/>
    <w:rsid w:val="00DA2E8C"/>
    <w:rsid w:val="00E00647"/>
    <w:rsid w:val="00E01790"/>
    <w:rsid w:val="00E63301"/>
    <w:rsid w:val="00E954ED"/>
    <w:rsid w:val="00ED67D2"/>
    <w:rsid w:val="00EE1D7D"/>
    <w:rsid w:val="00EE4267"/>
    <w:rsid w:val="00EF0730"/>
    <w:rsid w:val="00EF38DA"/>
    <w:rsid w:val="00F0350C"/>
    <w:rsid w:val="00F07184"/>
    <w:rsid w:val="00F27526"/>
    <w:rsid w:val="00F668DB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31</cp:revision>
  <cp:lastPrinted>2021-11-24T07:12:00Z</cp:lastPrinted>
  <dcterms:created xsi:type="dcterms:W3CDTF">2021-08-11T09:45:00Z</dcterms:created>
  <dcterms:modified xsi:type="dcterms:W3CDTF">2021-11-24T13:04:00Z</dcterms:modified>
</cp:coreProperties>
</file>