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B7" w:rsidRPr="009C0107" w:rsidRDefault="00B643AF" w:rsidP="002A1595">
      <w:pPr>
        <w:jc w:val="center"/>
        <w:rPr>
          <w:rFonts w:ascii="Times New Roman" w:hAnsi="Times New Roman" w:cs="Times New Roman"/>
          <w:b/>
        </w:rPr>
      </w:pPr>
      <w:r w:rsidRPr="009C0107">
        <w:rPr>
          <w:rFonts w:ascii="Times New Roman" w:hAnsi="Times New Roman" w:cs="Times New Roman"/>
          <w:b/>
        </w:rPr>
        <w:t>PROTOKÓŁ Z OTWARCIA OFERT</w:t>
      </w:r>
    </w:p>
    <w:p w:rsidR="00F51BC8" w:rsidRDefault="00C72079" w:rsidP="00F51BC8">
      <w:pPr>
        <w:pStyle w:val="Tekstprzypisudolnego"/>
        <w:rPr>
          <w:bCs/>
          <w:iCs/>
        </w:rPr>
      </w:pPr>
      <w:r>
        <w:rPr>
          <w:b/>
          <w:u w:val="single"/>
        </w:rPr>
        <w:t>SPRAWA BZP.3810.17.2019</w:t>
      </w:r>
      <w:r w:rsidR="005955DF">
        <w:rPr>
          <w:b/>
          <w:u w:val="single"/>
        </w:rPr>
        <w:t>.TP</w:t>
      </w:r>
      <w:r w:rsidR="00B643AF" w:rsidRPr="003A6C64">
        <w:t xml:space="preserve"> </w:t>
      </w:r>
    </w:p>
    <w:p w:rsidR="00C72079" w:rsidRDefault="00C72079" w:rsidP="00C72079">
      <w:pPr>
        <w:ind w:left="1797"/>
        <w:jc w:val="both"/>
        <w:rPr>
          <w:b/>
        </w:rPr>
      </w:pPr>
      <w:r>
        <w:rPr>
          <w:b/>
        </w:rPr>
        <w:t>Z</w:t>
      </w:r>
      <w:r w:rsidRPr="00896F33">
        <w:rPr>
          <w:b/>
        </w:rPr>
        <w:t>akup  elektroniczn</w:t>
      </w:r>
      <w:r>
        <w:rPr>
          <w:b/>
        </w:rPr>
        <w:t xml:space="preserve">ych </w:t>
      </w:r>
      <w:r w:rsidRPr="00896F33">
        <w:rPr>
          <w:b/>
        </w:rPr>
        <w:t xml:space="preserve"> </w:t>
      </w:r>
      <w:r>
        <w:rPr>
          <w:b/>
        </w:rPr>
        <w:t xml:space="preserve">systemów </w:t>
      </w:r>
      <w:r w:rsidRPr="00896F33">
        <w:rPr>
          <w:b/>
        </w:rPr>
        <w:t xml:space="preserve"> drenażow</w:t>
      </w:r>
      <w:r>
        <w:rPr>
          <w:b/>
        </w:rPr>
        <w:t xml:space="preserve">ych </w:t>
      </w:r>
      <w:r w:rsidRPr="001C15BC">
        <w:rPr>
          <w:b/>
        </w:rPr>
        <w:t>-</w:t>
      </w:r>
      <w:r>
        <w:rPr>
          <w:b/>
        </w:rPr>
        <w:t>3</w:t>
      </w:r>
      <w:r w:rsidRPr="001C15BC">
        <w:rPr>
          <w:b/>
        </w:rPr>
        <w:t>szt</w:t>
      </w:r>
      <w:r>
        <w:rPr>
          <w:b/>
        </w:rPr>
        <w:t>.</w:t>
      </w:r>
    </w:p>
    <w:p w:rsidR="004F7E81" w:rsidRDefault="004F7E81" w:rsidP="004F7E81"/>
    <w:p w:rsidR="004F7E81" w:rsidRDefault="004F7E81" w:rsidP="004F7E81"/>
    <w:p w:rsidR="004F7E81" w:rsidRPr="00165E6B" w:rsidRDefault="004F7E81" w:rsidP="004F7E81">
      <w:pPr>
        <w:rPr>
          <w:b/>
          <w:bCs/>
          <w:color w:val="FF0000"/>
        </w:rPr>
      </w:pPr>
      <w:r w:rsidRPr="00165E6B">
        <w:t xml:space="preserve">Zamawiający zamierza przeznaczyć kwotę brutto na sfinansowanie zamówienia </w:t>
      </w:r>
      <w:r w:rsidRPr="00165E6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="00C72079">
        <w:rPr>
          <w:b/>
          <w:bCs/>
          <w:iCs/>
        </w:rPr>
        <w:t>43 416</w:t>
      </w:r>
      <w:r>
        <w:rPr>
          <w:b/>
          <w:bCs/>
          <w:iCs/>
        </w:rPr>
        <w:t>,00</w:t>
      </w:r>
      <w:r w:rsidRPr="00F51BC8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</w:t>
      </w:r>
      <w:r w:rsidRPr="00165E6B">
        <w:rPr>
          <w:b/>
          <w:bCs/>
          <w:color w:val="000000"/>
        </w:rPr>
        <w:t>zł</w:t>
      </w:r>
      <w:r>
        <w:rPr>
          <w:b/>
          <w:bCs/>
          <w:color w:val="000000"/>
        </w:rPr>
        <w:t>.</w:t>
      </w:r>
    </w:p>
    <w:tbl>
      <w:tblPr>
        <w:tblStyle w:val="Tabela-Siatka"/>
        <w:tblW w:w="11352" w:type="dxa"/>
        <w:tblInd w:w="1101" w:type="dxa"/>
        <w:tblLook w:val="04A0"/>
      </w:tblPr>
      <w:tblGrid>
        <w:gridCol w:w="564"/>
        <w:gridCol w:w="7569"/>
        <w:gridCol w:w="3219"/>
      </w:tblGrid>
      <w:tr w:rsidR="004F7E81" w:rsidRPr="009C0107" w:rsidTr="00FD31F6">
        <w:trPr>
          <w:trHeight w:val="496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569" w:type="dxa"/>
          </w:tcPr>
          <w:p w:rsidR="004F7E81" w:rsidRPr="004F7E81" w:rsidRDefault="00C72079" w:rsidP="00FD31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3219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C0107">
              <w:rPr>
                <w:rFonts w:ascii="Times New Roman" w:hAnsi="Times New Roman" w:cs="Times New Roman"/>
              </w:rPr>
              <w:t>cena brutto</w:t>
            </w:r>
          </w:p>
        </w:tc>
      </w:tr>
      <w:tr w:rsidR="004F7E81" w:rsidRPr="003A6C64" w:rsidTr="00FD31F6">
        <w:trPr>
          <w:trHeight w:val="758"/>
        </w:trPr>
        <w:tc>
          <w:tcPr>
            <w:tcW w:w="564" w:type="dxa"/>
          </w:tcPr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9C0107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  <w:r w:rsidRPr="009C01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9" w:type="dxa"/>
          </w:tcPr>
          <w:p w:rsidR="004F7E81" w:rsidRPr="005B0CA1" w:rsidRDefault="004F7E81" w:rsidP="00FD31F6">
            <w:pPr>
              <w:rPr>
                <w:rFonts w:ascii="Times New Roman" w:hAnsi="Times New Roman" w:cs="Times New Roman"/>
              </w:rPr>
            </w:pPr>
          </w:p>
          <w:tbl>
            <w:tblPr>
              <w:tblW w:w="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"/>
              <w:gridCol w:w="170"/>
            </w:tblGrid>
            <w:tr w:rsidR="004F7E81" w:rsidRPr="005B0CA1" w:rsidTr="00FD31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7E81" w:rsidRPr="005B0CA1" w:rsidRDefault="004F7E81" w:rsidP="00FD3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2079" w:rsidRPr="00C72079" w:rsidRDefault="00C72079" w:rsidP="00C7207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64"/>
            </w:tblGrid>
            <w:tr w:rsidR="00C72079" w:rsidRPr="00C72079">
              <w:tblPrEx>
                <w:tblCellMar>
                  <w:top w:w="0" w:type="dxa"/>
                  <w:bottom w:w="0" w:type="dxa"/>
                </w:tblCellMar>
              </w:tblPrEx>
              <w:trPr>
                <w:trHeight w:val="190"/>
              </w:trPr>
              <w:tc>
                <w:tcPr>
                  <w:tcW w:w="0" w:type="auto"/>
                </w:tcPr>
                <w:p w:rsidR="00C72079" w:rsidRDefault="00C72079" w:rsidP="00C720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</w:pPr>
                  <w:r w:rsidRPr="00C72079">
                    <w:rPr>
                      <w:rFonts w:ascii="Bookman Old Style" w:hAnsi="Bookman Old Style" w:cs="Bookman Old Style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2079"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  <w:t>Medela</w:t>
                  </w:r>
                  <w:proofErr w:type="spellEnd"/>
                  <w:r w:rsidRPr="00C72079"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  <w:t xml:space="preserve"> Polska Sp. z o.o. – Lider konsorcjum </w:t>
                  </w:r>
                </w:p>
                <w:p w:rsidR="00C72079" w:rsidRPr="00C72079" w:rsidRDefault="00C72079" w:rsidP="00C720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</w:pPr>
                  <w:r w:rsidRPr="00C72079"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  <w:t>ul. Wybrzeże Gdyńskie 6D, 01-531 Warszawa – Lide</w:t>
                  </w:r>
                  <w:r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  <w:t>r</w:t>
                  </w:r>
                </w:p>
                <w:p w:rsidR="00C72079" w:rsidRPr="00C72079" w:rsidRDefault="00C72079" w:rsidP="00C72079">
                  <w:pPr>
                    <w:pStyle w:val="Default"/>
                    <w:rPr>
                      <w:rFonts w:ascii="Bookman Old Style" w:hAnsi="Bookman Old Style" w:cs="Bookman Old Style"/>
                    </w:rPr>
                  </w:pPr>
                  <w:proofErr w:type="spellStart"/>
                  <w:r w:rsidRPr="00C72079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>Nettle</w:t>
                  </w:r>
                  <w:proofErr w:type="spellEnd"/>
                  <w:r w:rsidRPr="00C72079">
                    <w:rPr>
                      <w:rFonts w:ascii="Bookman Old Style" w:hAnsi="Bookman Old Style" w:cs="Bookman Old Style"/>
                      <w:sz w:val="18"/>
                      <w:szCs w:val="18"/>
                    </w:rPr>
                    <w:t xml:space="preserve"> S.A. – Uczestnik konsorcjum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076"/>
                  </w:tblGrid>
                  <w:tr w:rsidR="00C72079" w:rsidRPr="00C7207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0" w:type="auto"/>
                      </w:tcPr>
                      <w:p w:rsidR="00C72079" w:rsidRPr="00C72079" w:rsidRDefault="00C72079" w:rsidP="00C7207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Bookman Old Style" w:hAnsi="Bookman Old Style" w:cs="Bookman Old Style"/>
                            <w:color w:val="000000"/>
                            <w:sz w:val="18"/>
                            <w:szCs w:val="18"/>
                          </w:rPr>
                        </w:pPr>
                        <w:r w:rsidRPr="00C72079">
                          <w:rPr>
                            <w:rFonts w:ascii="Bookman Old Style" w:hAnsi="Bookman Old Style" w:cs="Bookman Old Style"/>
                            <w:color w:val="000000"/>
                            <w:sz w:val="18"/>
                            <w:szCs w:val="18"/>
                          </w:rPr>
                          <w:t xml:space="preserve">ul. </w:t>
                        </w:r>
                        <w:proofErr w:type="spellStart"/>
                        <w:r w:rsidRPr="00C72079">
                          <w:rPr>
                            <w:rFonts w:ascii="Bookman Old Style" w:hAnsi="Bookman Old Style" w:cs="Bookman Old Style"/>
                            <w:color w:val="000000"/>
                            <w:sz w:val="18"/>
                            <w:szCs w:val="18"/>
                          </w:rPr>
                          <w:t>Hubska</w:t>
                        </w:r>
                        <w:proofErr w:type="spellEnd"/>
                        <w:r w:rsidRPr="00C72079">
                          <w:rPr>
                            <w:rFonts w:ascii="Bookman Old Style" w:hAnsi="Bookman Old Style" w:cs="Bookman Old Style"/>
                            <w:color w:val="000000"/>
                            <w:sz w:val="18"/>
                            <w:szCs w:val="18"/>
                          </w:rPr>
                          <w:t xml:space="preserve"> 44, 50-502 Wrocław - Uczestnik </w:t>
                        </w:r>
                      </w:p>
                    </w:tc>
                  </w:tr>
                </w:tbl>
                <w:p w:rsidR="00C72079" w:rsidRPr="00C72079" w:rsidRDefault="00C72079" w:rsidP="00C720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man Old Style" w:hAnsi="Bookman Old Style" w:cs="Bookman Old Style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7E81" w:rsidRPr="008B59E2" w:rsidRDefault="004F7E81" w:rsidP="00FD31F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</w:tcPr>
          <w:p w:rsidR="004F7E81" w:rsidRPr="003A6C64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C72079" w:rsidRDefault="00C72079" w:rsidP="00C7207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73"/>
            </w:tblGrid>
            <w:tr w:rsidR="00C72079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0" w:type="auto"/>
                </w:tcPr>
                <w:p w:rsidR="00C72079" w:rsidRDefault="00C7207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46 818,00 zł</w:t>
                  </w:r>
                </w:p>
              </w:tc>
            </w:tr>
          </w:tbl>
          <w:p w:rsidR="004F7E81" w:rsidRDefault="004F7E81" w:rsidP="00FD31F6">
            <w:pPr>
              <w:jc w:val="center"/>
              <w:rPr>
                <w:rFonts w:ascii="Times New Roman" w:hAnsi="Times New Roman" w:cs="Times New Roman"/>
              </w:rPr>
            </w:pPr>
          </w:p>
          <w:p w:rsidR="004F7E81" w:rsidRPr="003A6C64" w:rsidRDefault="004F7E81" w:rsidP="00C720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7E81" w:rsidRDefault="009E4C2A" w:rsidP="004F7E81">
      <w:pPr>
        <w:rPr>
          <w:b/>
          <w:bCs/>
          <w:color w:val="FF0000"/>
        </w:rPr>
      </w:pPr>
      <w:r>
        <w:rPr>
          <w:b/>
          <w:bCs/>
          <w:color w:val="FF0000"/>
        </w:rPr>
        <w:t>T</w:t>
      </w:r>
      <w:r w:rsidR="00C72079">
        <w:rPr>
          <w:b/>
          <w:bCs/>
          <w:color w:val="FF0000"/>
        </w:rPr>
        <w:t>ermin realizacji zamówienia – 21</w:t>
      </w:r>
      <w:r>
        <w:rPr>
          <w:b/>
          <w:bCs/>
          <w:color w:val="FF0000"/>
        </w:rPr>
        <w:t xml:space="preserve"> dni.</w:t>
      </w:r>
    </w:p>
    <w:p w:rsidR="00CF0A1E" w:rsidRPr="005B0CA1" w:rsidRDefault="007107C3" w:rsidP="007107C3">
      <w:pPr>
        <w:pStyle w:val="Tekstpodstawowywcity2"/>
        <w:tabs>
          <w:tab w:val="left" w:pos="3930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0CA1">
        <w:rPr>
          <w:rFonts w:ascii="Times New Roman" w:hAnsi="Times New Roman" w:cs="Times New Roman"/>
          <w:sz w:val="24"/>
          <w:szCs w:val="24"/>
        </w:rPr>
        <w:tab/>
      </w:r>
    </w:p>
    <w:sectPr w:rsidR="00CF0A1E" w:rsidRPr="005B0CA1" w:rsidSect="00D85A44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C3" w:rsidRDefault="007107C3" w:rsidP="007107C3">
      <w:pPr>
        <w:spacing w:after="0" w:line="240" w:lineRule="auto"/>
      </w:pPr>
      <w:r>
        <w:separator/>
      </w:r>
    </w:p>
  </w:endnote>
  <w:end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7122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07C3" w:rsidRPr="007107C3" w:rsidRDefault="00E10AB1">
        <w:pPr>
          <w:pStyle w:val="Stopka"/>
          <w:rPr>
            <w:rFonts w:ascii="Times New Roman" w:hAnsi="Times New Roman" w:cs="Times New Roman"/>
          </w:rPr>
        </w:pPr>
        <w:r w:rsidRPr="007107C3">
          <w:rPr>
            <w:rFonts w:ascii="Times New Roman" w:hAnsi="Times New Roman" w:cs="Times New Roman"/>
          </w:rPr>
          <w:fldChar w:fldCharType="begin"/>
        </w:r>
        <w:r w:rsidR="007107C3" w:rsidRPr="007107C3">
          <w:rPr>
            <w:rFonts w:ascii="Times New Roman" w:hAnsi="Times New Roman" w:cs="Times New Roman"/>
          </w:rPr>
          <w:instrText>PAGE   \* MERGEFORMAT</w:instrText>
        </w:r>
        <w:r w:rsidRPr="007107C3">
          <w:rPr>
            <w:rFonts w:ascii="Times New Roman" w:hAnsi="Times New Roman" w:cs="Times New Roman"/>
          </w:rPr>
          <w:fldChar w:fldCharType="separate"/>
        </w:r>
        <w:r w:rsidR="00C72079">
          <w:rPr>
            <w:rFonts w:ascii="Times New Roman" w:hAnsi="Times New Roman" w:cs="Times New Roman"/>
            <w:noProof/>
          </w:rPr>
          <w:t>1</w:t>
        </w:r>
        <w:r w:rsidRPr="007107C3">
          <w:rPr>
            <w:rFonts w:ascii="Times New Roman" w:hAnsi="Times New Roman" w:cs="Times New Roman"/>
          </w:rPr>
          <w:fldChar w:fldCharType="end"/>
        </w:r>
      </w:p>
    </w:sdtContent>
  </w:sdt>
  <w:p w:rsidR="007107C3" w:rsidRDefault="007107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C3" w:rsidRDefault="007107C3" w:rsidP="007107C3">
      <w:pPr>
        <w:spacing w:after="0" w:line="240" w:lineRule="auto"/>
      </w:pPr>
      <w:r>
        <w:separator/>
      </w:r>
    </w:p>
  </w:footnote>
  <w:footnote w:type="continuationSeparator" w:id="0">
    <w:p w:rsidR="007107C3" w:rsidRDefault="007107C3" w:rsidP="0071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C87"/>
    <w:multiLevelType w:val="singleLevel"/>
    <w:tmpl w:val="8B5E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CFF"/>
    <w:rsid w:val="00045F5B"/>
    <w:rsid w:val="00074AB2"/>
    <w:rsid w:val="000D48FC"/>
    <w:rsid w:val="000E15AF"/>
    <w:rsid w:val="00126C88"/>
    <w:rsid w:val="00142471"/>
    <w:rsid w:val="0017036C"/>
    <w:rsid w:val="00170810"/>
    <w:rsid w:val="00174897"/>
    <w:rsid w:val="001933B3"/>
    <w:rsid w:val="001B6027"/>
    <w:rsid w:val="001E1B9D"/>
    <w:rsid w:val="00207DCC"/>
    <w:rsid w:val="00213CC9"/>
    <w:rsid w:val="0022204C"/>
    <w:rsid w:val="00273A58"/>
    <w:rsid w:val="00277106"/>
    <w:rsid w:val="002A1595"/>
    <w:rsid w:val="002A2C80"/>
    <w:rsid w:val="002A4E92"/>
    <w:rsid w:val="002B2BB3"/>
    <w:rsid w:val="002D5EE7"/>
    <w:rsid w:val="002F1277"/>
    <w:rsid w:val="002F76A1"/>
    <w:rsid w:val="00310DB7"/>
    <w:rsid w:val="0031315F"/>
    <w:rsid w:val="00324503"/>
    <w:rsid w:val="00333432"/>
    <w:rsid w:val="003A52B1"/>
    <w:rsid w:val="003A5BB1"/>
    <w:rsid w:val="003A6C64"/>
    <w:rsid w:val="003F75AD"/>
    <w:rsid w:val="0042309F"/>
    <w:rsid w:val="00456CB2"/>
    <w:rsid w:val="00472D42"/>
    <w:rsid w:val="004D7F81"/>
    <w:rsid w:val="004F7E81"/>
    <w:rsid w:val="00502A83"/>
    <w:rsid w:val="00504361"/>
    <w:rsid w:val="00512371"/>
    <w:rsid w:val="00527599"/>
    <w:rsid w:val="00531596"/>
    <w:rsid w:val="005365B2"/>
    <w:rsid w:val="00551E8D"/>
    <w:rsid w:val="00566CFF"/>
    <w:rsid w:val="00586ABE"/>
    <w:rsid w:val="005955DF"/>
    <w:rsid w:val="005B0CA1"/>
    <w:rsid w:val="005B2CAB"/>
    <w:rsid w:val="005B51A3"/>
    <w:rsid w:val="005B591B"/>
    <w:rsid w:val="005C3039"/>
    <w:rsid w:val="005E2190"/>
    <w:rsid w:val="00642903"/>
    <w:rsid w:val="00655045"/>
    <w:rsid w:val="006559A2"/>
    <w:rsid w:val="00660D8B"/>
    <w:rsid w:val="0066124B"/>
    <w:rsid w:val="00673053"/>
    <w:rsid w:val="00675D31"/>
    <w:rsid w:val="006847ED"/>
    <w:rsid w:val="0069438A"/>
    <w:rsid w:val="006A68E5"/>
    <w:rsid w:val="006C5794"/>
    <w:rsid w:val="006D16F8"/>
    <w:rsid w:val="0070387D"/>
    <w:rsid w:val="007107C3"/>
    <w:rsid w:val="00713B85"/>
    <w:rsid w:val="00781708"/>
    <w:rsid w:val="007C7E8C"/>
    <w:rsid w:val="007E2941"/>
    <w:rsid w:val="007E396E"/>
    <w:rsid w:val="007E7D80"/>
    <w:rsid w:val="007F0139"/>
    <w:rsid w:val="007F2A99"/>
    <w:rsid w:val="008078FB"/>
    <w:rsid w:val="00887CEF"/>
    <w:rsid w:val="008A2C8B"/>
    <w:rsid w:val="008B59E2"/>
    <w:rsid w:val="008B6FF6"/>
    <w:rsid w:val="008B7B49"/>
    <w:rsid w:val="008E685A"/>
    <w:rsid w:val="0093648B"/>
    <w:rsid w:val="009371EA"/>
    <w:rsid w:val="00954DC6"/>
    <w:rsid w:val="00997AED"/>
    <w:rsid w:val="009C0107"/>
    <w:rsid w:val="009C2B02"/>
    <w:rsid w:val="009C7BC9"/>
    <w:rsid w:val="009E4C2A"/>
    <w:rsid w:val="00A2343B"/>
    <w:rsid w:val="00A34871"/>
    <w:rsid w:val="00A72205"/>
    <w:rsid w:val="00A821F6"/>
    <w:rsid w:val="00AA1B99"/>
    <w:rsid w:val="00AB6A23"/>
    <w:rsid w:val="00AD676E"/>
    <w:rsid w:val="00AD75E1"/>
    <w:rsid w:val="00B01D0B"/>
    <w:rsid w:val="00B11A6A"/>
    <w:rsid w:val="00B643AF"/>
    <w:rsid w:val="00B65B6A"/>
    <w:rsid w:val="00B74E49"/>
    <w:rsid w:val="00BC1CD1"/>
    <w:rsid w:val="00BC676E"/>
    <w:rsid w:val="00BC7F24"/>
    <w:rsid w:val="00BD22F7"/>
    <w:rsid w:val="00C03D17"/>
    <w:rsid w:val="00C42A55"/>
    <w:rsid w:val="00C447FB"/>
    <w:rsid w:val="00C71462"/>
    <w:rsid w:val="00C72079"/>
    <w:rsid w:val="00C82C8D"/>
    <w:rsid w:val="00C83058"/>
    <w:rsid w:val="00CA7BCA"/>
    <w:rsid w:val="00CB30D2"/>
    <w:rsid w:val="00CB5757"/>
    <w:rsid w:val="00CF0A1E"/>
    <w:rsid w:val="00D354FF"/>
    <w:rsid w:val="00D513B6"/>
    <w:rsid w:val="00D5231F"/>
    <w:rsid w:val="00D607F9"/>
    <w:rsid w:val="00D725BC"/>
    <w:rsid w:val="00D85A44"/>
    <w:rsid w:val="00DC70FA"/>
    <w:rsid w:val="00DD2063"/>
    <w:rsid w:val="00DD5C5A"/>
    <w:rsid w:val="00DF2324"/>
    <w:rsid w:val="00E10AB1"/>
    <w:rsid w:val="00E32D98"/>
    <w:rsid w:val="00E4659E"/>
    <w:rsid w:val="00E51C20"/>
    <w:rsid w:val="00E54896"/>
    <w:rsid w:val="00E57A21"/>
    <w:rsid w:val="00EE28CC"/>
    <w:rsid w:val="00EF6DEA"/>
    <w:rsid w:val="00F365D6"/>
    <w:rsid w:val="00F51BC8"/>
    <w:rsid w:val="00F90FDC"/>
    <w:rsid w:val="00F93085"/>
    <w:rsid w:val="00FC673E"/>
    <w:rsid w:val="00FD4812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3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5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51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2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3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CF0A1E"/>
    <w:pPr>
      <w:widowControl w:val="0"/>
      <w:spacing w:after="0" w:line="240" w:lineRule="auto"/>
      <w:ind w:left="627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A1E"/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30D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643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r">
    <w:name w:val="adr"/>
    <w:basedOn w:val="Domylnaczcionkaakapitu"/>
    <w:rsid w:val="001933B3"/>
  </w:style>
  <w:style w:type="paragraph" w:styleId="Nagwek">
    <w:name w:val="header"/>
    <w:basedOn w:val="Normalny"/>
    <w:link w:val="Nagwek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C3"/>
  </w:style>
  <w:style w:type="paragraph" w:styleId="Stopka">
    <w:name w:val="footer"/>
    <w:basedOn w:val="Normalny"/>
    <w:link w:val="StopkaZnak"/>
    <w:uiPriority w:val="99"/>
    <w:unhideWhenUsed/>
    <w:rsid w:val="0071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C3"/>
  </w:style>
  <w:style w:type="character" w:customStyle="1" w:styleId="color11">
    <w:name w:val="color_11"/>
    <w:basedOn w:val="Domylnaczcionkaakapitu"/>
    <w:rsid w:val="003A6C64"/>
  </w:style>
  <w:style w:type="character" w:customStyle="1" w:styleId="color13">
    <w:name w:val="color_13"/>
    <w:basedOn w:val="Domylnaczcionkaakapitu"/>
    <w:rsid w:val="003A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Bierzyńska</dc:creator>
  <cp:lastModifiedBy>tpodsiadlo</cp:lastModifiedBy>
  <cp:revision>4</cp:revision>
  <cp:lastPrinted>2016-02-17T10:11:00Z</cp:lastPrinted>
  <dcterms:created xsi:type="dcterms:W3CDTF">2018-10-22T13:54:00Z</dcterms:created>
  <dcterms:modified xsi:type="dcterms:W3CDTF">2019-05-06T11:32:00Z</dcterms:modified>
</cp:coreProperties>
</file>