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A79E" w14:textId="77777777" w:rsidR="00166ABE" w:rsidRDefault="00166AB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40CE61" w14:textId="233A5D32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C586EC6" w14:textId="760DF69A" w:rsidR="008058D1" w:rsidRPr="0000736B" w:rsidRDefault="008058D1" w:rsidP="008058D1">
      <w:pPr>
        <w:jc w:val="right"/>
        <w:rPr>
          <w:rFonts w:ascii="Calibri" w:hAnsi="Calibri" w:cs="Calibri"/>
          <w:b/>
        </w:rPr>
      </w:pPr>
      <w:r w:rsidRPr="0000736B">
        <w:rPr>
          <w:rFonts w:ascii="Calibri" w:hAnsi="Calibri" w:cs="Calibri"/>
          <w:b/>
        </w:rPr>
        <w:t xml:space="preserve">Załącznik nr </w:t>
      </w:r>
      <w:r w:rsidR="00FB4D60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 do </w:t>
      </w:r>
      <w:r w:rsidR="00FB4D60">
        <w:rPr>
          <w:rFonts w:ascii="Calibri" w:hAnsi="Calibri" w:cs="Calibri"/>
          <w:b/>
        </w:rPr>
        <w:t>SWZ</w:t>
      </w:r>
    </w:p>
    <w:p w14:paraId="779E86DB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17A8731A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8058D1" w:rsidRPr="0000736B" w14:paraId="777E9DFF" w14:textId="77777777" w:rsidTr="00A71473">
        <w:trPr>
          <w:jc w:val="center"/>
        </w:trPr>
        <w:tc>
          <w:tcPr>
            <w:tcW w:w="9513" w:type="dxa"/>
            <w:shd w:val="clear" w:color="auto" w:fill="F2F2F2"/>
          </w:tcPr>
          <w:p w14:paraId="247AAC33" w14:textId="77777777" w:rsidR="008058D1" w:rsidRPr="0000736B" w:rsidRDefault="008058D1" w:rsidP="00FB4D6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14:paraId="1D76F415" w14:textId="77777777" w:rsidR="008058D1" w:rsidRPr="0000736B" w:rsidRDefault="008058D1" w:rsidP="00A7147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0736B">
              <w:rPr>
                <w:rFonts w:ascii="Calibri" w:hAnsi="Calibri" w:cs="Calibri"/>
                <w:b/>
                <w:sz w:val="22"/>
                <w:szCs w:val="22"/>
              </w:rPr>
              <w:t>DOTYCZĄCE PODSTAW WYKLUCZENIA Z POSTĘPOWANIA</w:t>
            </w:r>
            <w:r w:rsidRPr="008617DA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14:paraId="4F802DB5" w14:textId="77777777" w:rsidR="008058D1" w:rsidRPr="0000736B" w:rsidRDefault="008058D1" w:rsidP="008058D1">
      <w:pPr>
        <w:rPr>
          <w:rFonts w:ascii="Calibri" w:hAnsi="Calibri" w:cs="Calibri"/>
        </w:rPr>
      </w:pPr>
    </w:p>
    <w:p w14:paraId="0F7D9493" w14:textId="77777777" w:rsidR="00EE2013" w:rsidRDefault="00EE2013" w:rsidP="00FB4D60">
      <w:pPr>
        <w:pStyle w:val="Nagwek"/>
        <w:spacing w:before="240"/>
        <w:jc w:val="both"/>
        <w:rPr>
          <w:rFonts w:asciiTheme="majorHAnsi" w:hAnsiTheme="majorHAnsi" w:cstheme="majorHAnsi"/>
          <w:lang w:val="pl-PL" w:eastAsia="pl-PL"/>
        </w:rPr>
      </w:pPr>
      <w:r w:rsidRPr="00011DB0">
        <w:rPr>
          <w:rFonts w:ascii="Calibri" w:hAnsi="Calibri" w:cs="Calibri"/>
        </w:rPr>
        <w:t>Przystępując do postępowania o udzielenia zamówienia publicznego</w:t>
      </w:r>
      <w:r>
        <w:rPr>
          <w:rFonts w:ascii="Calibri" w:hAnsi="Calibri" w:cs="Calibri"/>
          <w:lang w:val="pl-PL"/>
        </w:rPr>
        <w:t>:</w:t>
      </w:r>
      <w:r w:rsidR="00FB4D60" w:rsidRPr="00FB4D60">
        <w:rPr>
          <w:rFonts w:asciiTheme="majorHAnsi" w:hAnsiTheme="majorHAnsi" w:cstheme="majorHAnsi"/>
          <w:lang w:val="pl-PL" w:eastAsia="pl-PL"/>
        </w:rPr>
        <w:t xml:space="preserve"> </w:t>
      </w:r>
    </w:p>
    <w:p w14:paraId="62B096ED" w14:textId="77777777" w:rsidR="00475AD2" w:rsidRDefault="00475AD2" w:rsidP="00FB4D60">
      <w:pPr>
        <w:pStyle w:val="Nagwek"/>
        <w:spacing w:before="240"/>
        <w:jc w:val="both"/>
        <w:rPr>
          <w:rFonts w:asciiTheme="majorHAnsi" w:hAnsiTheme="majorHAnsi" w:cstheme="majorHAnsi"/>
          <w:b/>
          <w:lang w:val="pl-PL" w:eastAsia="pl-PL"/>
        </w:rPr>
      </w:pPr>
      <w:r w:rsidRPr="00475AD2">
        <w:rPr>
          <w:rFonts w:asciiTheme="majorHAnsi" w:hAnsiTheme="majorHAnsi" w:cstheme="majorHAnsi"/>
          <w:b/>
          <w:lang w:val="pl-PL" w:eastAsia="pl-PL"/>
        </w:rPr>
        <w:t>Sukcesywna usługa sekwencjonowania metodą nowej generacji NGS (</w:t>
      </w:r>
      <w:proofErr w:type="spellStart"/>
      <w:r w:rsidRPr="00475AD2">
        <w:rPr>
          <w:rFonts w:asciiTheme="majorHAnsi" w:hAnsiTheme="majorHAnsi" w:cstheme="majorHAnsi"/>
          <w:b/>
          <w:lang w:val="pl-PL" w:eastAsia="pl-PL"/>
        </w:rPr>
        <w:t>Next</w:t>
      </w:r>
      <w:proofErr w:type="spellEnd"/>
      <w:r w:rsidRPr="00475AD2">
        <w:rPr>
          <w:rFonts w:asciiTheme="majorHAnsi" w:hAnsiTheme="majorHAnsi" w:cstheme="majorHAnsi"/>
          <w:b/>
          <w:lang w:val="pl-PL" w:eastAsia="pl-PL"/>
        </w:rPr>
        <w:t xml:space="preserve"> </w:t>
      </w:r>
      <w:proofErr w:type="spellStart"/>
      <w:r w:rsidRPr="00475AD2">
        <w:rPr>
          <w:rFonts w:asciiTheme="majorHAnsi" w:hAnsiTheme="majorHAnsi" w:cstheme="majorHAnsi"/>
          <w:b/>
          <w:lang w:val="pl-PL" w:eastAsia="pl-PL"/>
        </w:rPr>
        <w:t>Generation</w:t>
      </w:r>
      <w:proofErr w:type="spellEnd"/>
      <w:r w:rsidRPr="00475AD2">
        <w:rPr>
          <w:rFonts w:asciiTheme="majorHAnsi" w:hAnsiTheme="majorHAnsi" w:cstheme="majorHAnsi"/>
          <w:b/>
          <w:lang w:val="pl-PL" w:eastAsia="pl-PL"/>
        </w:rPr>
        <w:t xml:space="preserve"> </w:t>
      </w:r>
      <w:proofErr w:type="spellStart"/>
      <w:r w:rsidRPr="00475AD2">
        <w:rPr>
          <w:rFonts w:asciiTheme="majorHAnsi" w:hAnsiTheme="majorHAnsi" w:cstheme="majorHAnsi"/>
          <w:b/>
          <w:lang w:val="pl-PL" w:eastAsia="pl-PL"/>
        </w:rPr>
        <w:t>Sequencing</w:t>
      </w:r>
      <w:proofErr w:type="spellEnd"/>
      <w:r w:rsidRPr="00475AD2">
        <w:rPr>
          <w:rFonts w:asciiTheme="majorHAnsi" w:hAnsiTheme="majorHAnsi" w:cstheme="majorHAnsi"/>
          <w:b/>
          <w:lang w:val="pl-PL" w:eastAsia="pl-PL"/>
        </w:rPr>
        <w:t xml:space="preserve">)  na platformie </w:t>
      </w:r>
      <w:proofErr w:type="spellStart"/>
      <w:r w:rsidRPr="00475AD2">
        <w:rPr>
          <w:rFonts w:asciiTheme="majorHAnsi" w:hAnsiTheme="majorHAnsi" w:cstheme="majorHAnsi"/>
          <w:b/>
          <w:lang w:val="pl-PL" w:eastAsia="pl-PL"/>
        </w:rPr>
        <w:t>Illumina</w:t>
      </w:r>
      <w:proofErr w:type="spellEnd"/>
      <w:r w:rsidRPr="00475AD2">
        <w:rPr>
          <w:rFonts w:asciiTheme="majorHAnsi" w:hAnsiTheme="majorHAnsi" w:cstheme="majorHAnsi"/>
          <w:b/>
          <w:lang w:val="pl-PL" w:eastAsia="pl-PL"/>
        </w:rPr>
        <w:t xml:space="preserve"> </w:t>
      </w:r>
    </w:p>
    <w:p w14:paraId="08FF4D2E" w14:textId="5A1CB86D" w:rsidR="00620BA9" w:rsidRPr="00FB4D60" w:rsidRDefault="00FB4D60" w:rsidP="00FB4D60">
      <w:pPr>
        <w:pStyle w:val="Nagwek"/>
        <w:spacing w:before="240"/>
        <w:jc w:val="both"/>
        <w:rPr>
          <w:rFonts w:asciiTheme="majorHAnsi" w:hAnsiTheme="majorHAnsi" w:cstheme="majorHAnsi"/>
          <w:b/>
          <w:lang w:val="pl-PL" w:eastAsia="pl-PL"/>
        </w:rPr>
      </w:pPr>
      <w:r w:rsidRPr="00FB4D60">
        <w:rPr>
          <w:rFonts w:asciiTheme="majorHAnsi" w:hAnsiTheme="majorHAnsi" w:cstheme="majorHAnsi"/>
          <w:b/>
          <w:lang w:val="pl-PL" w:eastAsia="pl-PL"/>
        </w:rPr>
        <w:t xml:space="preserve">Numer postępowania: </w:t>
      </w:r>
      <w:r w:rsidRPr="00E954AE">
        <w:rPr>
          <w:rFonts w:asciiTheme="majorHAnsi" w:hAnsiTheme="majorHAnsi" w:cstheme="majorHAnsi"/>
          <w:b/>
          <w:lang w:val="pl-PL" w:eastAsia="pl-PL"/>
        </w:rPr>
        <w:t>GUM2022ZP0</w:t>
      </w:r>
      <w:r w:rsidR="00E954AE" w:rsidRPr="00E954AE">
        <w:rPr>
          <w:rFonts w:asciiTheme="majorHAnsi" w:hAnsiTheme="majorHAnsi" w:cstheme="majorHAnsi"/>
          <w:b/>
          <w:lang w:val="pl-PL" w:eastAsia="pl-PL"/>
        </w:rPr>
        <w:t>112</w:t>
      </w:r>
    </w:p>
    <w:p w14:paraId="0A23859F" w14:textId="77777777" w:rsidR="00FB4D60" w:rsidRPr="005B2894" w:rsidRDefault="00FB4D60" w:rsidP="00FB4D60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  <w:bookmarkStart w:id="0" w:name="_GoBack"/>
      <w:bookmarkEnd w:id="0"/>
    </w:p>
    <w:p w14:paraId="17E60BA0" w14:textId="77777777" w:rsidR="008058D1" w:rsidRPr="0000736B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Ja (imię i nazwisko) ......................................................................................................................</w:t>
      </w:r>
    </w:p>
    <w:p w14:paraId="6F58A721" w14:textId="77777777" w:rsidR="008058D1" w:rsidRPr="0000736B" w:rsidRDefault="008058D1" w:rsidP="008058D1">
      <w:pPr>
        <w:jc w:val="both"/>
        <w:rPr>
          <w:rFonts w:ascii="Calibri" w:hAnsi="Calibri" w:cs="Calibri"/>
        </w:rPr>
      </w:pPr>
    </w:p>
    <w:p w14:paraId="37108B0F" w14:textId="77777777" w:rsidR="008058D1" w:rsidRPr="0000736B" w:rsidRDefault="008058D1" w:rsidP="008058D1">
      <w:pPr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reprezentując Firmę ......................................................................................................................</w:t>
      </w:r>
    </w:p>
    <w:p w14:paraId="10B391D9" w14:textId="77777777" w:rsidR="008058D1" w:rsidRPr="0000736B" w:rsidRDefault="008058D1" w:rsidP="008058D1">
      <w:pPr>
        <w:rPr>
          <w:rFonts w:ascii="Calibri" w:hAnsi="Calibri" w:cs="Calibri"/>
          <w:b/>
        </w:rPr>
      </w:pPr>
    </w:p>
    <w:p w14:paraId="53EEEBAD" w14:textId="77777777" w:rsidR="008058D1" w:rsidRDefault="008058D1" w:rsidP="008058D1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6B2EFB">
        <w:rPr>
          <w:rFonts w:ascii="Calibri" w:hAnsi="Calibri" w:cs="Calibri"/>
        </w:rPr>
        <w:t>Oświadczam, że n</w:t>
      </w:r>
      <w:r w:rsidRPr="006B2EFB">
        <w:rPr>
          <w:rFonts w:ascii="Calibri" w:hAnsi="Calibri" w:cs="Calibri"/>
          <w:color w:val="000000"/>
        </w:rPr>
        <w:t xml:space="preserve">ie podlegam wykluczeniu z postępowania na podstawie art. 7 ust. 1 </w:t>
      </w:r>
      <w:bookmarkStart w:id="1" w:name="_Hlk102552982"/>
      <w:r>
        <w:rPr>
          <w:rFonts w:ascii="Calibri" w:hAnsi="Calibri" w:cs="Calibri"/>
          <w:color w:val="000000"/>
        </w:rPr>
        <w:t xml:space="preserve">pkt 1-3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bookmarkEnd w:id="1"/>
    <w:p w14:paraId="0FD42E62" w14:textId="0C427F46" w:rsidR="008058D1" w:rsidRDefault="008058D1" w:rsidP="008058D1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</w:t>
      </w:r>
    </w:p>
    <w:p w14:paraId="5A04139B" w14:textId="1A892168" w:rsidR="008058D1" w:rsidRPr="00011DB0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  <w:color w:val="000000"/>
        </w:rPr>
        <w:t>Oświadczam, że zachodzą w stosunku do mnie podstawy wykluczenia z postępowania na podstawie art.</w:t>
      </w:r>
      <w:r>
        <w:rPr>
          <w:rFonts w:ascii="Calibri" w:hAnsi="Calibri" w:cs="Calibri"/>
          <w:color w:val="000000"/>
        </w:rPr>
        <w:t xml:space="preserve"> 7 ust. 1 pkt.</w:t>
      </w:r>
      <w:r w:rsidRPr="00011DB0">
        <w:rPr>
          <w:rFonts w:ascii="Calibri" w:hAnsi="Calibri" w:cs="Calibri"/>
          <w:color w:val="000000"/>
        </w:rPr>
        <w:t xml:space="preserve"> ……..… ustawy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 (podać mająca zastosowanie podstawę wykluczenia spośród wymienionych w art. </w:t>
      </w:r>
      <w:r>
        <w:rPr>
          <w:rFonts w:ascii="Calibri" w:hAnsi="Calibri" w:cs="Calibri"/>
          <w:color w:val="000000"/>
        </w:rPr>
        <w:t>7</w:t>
      </w:r>
      <w:r w:rsidRPr="00011DB0">
        <w:rPr>
          <w:rFonts w:ascii="Calibri" w:hAnsi="Calibri" w:cs="Calibri"/>
          <w:color w:val="000000"/>
        </w:rPr>
        <w:t xml:space="preserve"> ust. 1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710F60" w14:textId="77777777" w:rsidR="008058D1" w:rsidRPr="00011DB0" w:rsidRDefault="008058D1" w:rsidP="008058D1">
      <w:pPr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</w:rPr>
        <w:t>Oświadczam, że wszystkie informacje podane w powyższych oświadczeni</w:t>
      </w:r>
      <w:r>
        <w:rPr>
          <w:rFonts w:ascii="Calibri" w:hAnsi="Calibri" w:cs="Calibri"/>
        </w:rPr>
        <w:t>u</w:t>
      </w:r>
      <w:r w:rsidRPr="00011DB0"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przedstawieniu informacji.</w:t>
      </w:r>
    </w:p>
    <w:p w14:paraId="3167CF8F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6927A30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C666A16" w14:textId="77777777" w:rsidR="008058D1" w:rsidRPr="0000736B" w:rsidRDefault="008058D1" w:rsidP="008058D1">
      <w:pPr>
        <w:rPr>
          <w:rFonts w:ascii="Calibri" w:hAnsi="Calibri" w:cs="Calibri"/>
        </w:rPr>
      </w:pPr>
      <w:r w:rsidRPr="0000736B">
        <w:rPr>
          <w:rFonts w:ascii="Calibri" w:hAnsi="Calibri" w:cs="Calibri"/>
        </w:rPr>
        <w:t>___________________________</w:t>
      </w:r>
    </w:p>
    <w:p w14:paraId="3000C880" w14:textId="77777777" w:rsidR="008058D1" w:rsidRPr="00011DB0" w:rsidRDefault="008058D1" w:rsidP="008058D1">
      <w:pPr>
        <w:rPr>
          <w:rFonts w:ascii="Calibri" w:hAnsi="Calibri" w:cs="Calibri"/>
          <w:i/>
          <w:sz w:val="18"/>
          <w:szCs w:val="18"/>
        </w:rPr>
      </w:pPr>
      <w:r w:rsidRPr="00011DB0">
        <w:rPr>
          <w:rFonts w:ascii="Calibri" w:hAnsi="Calibri" w:cs="Calibri"/>
          <w:i/>
          <w:sz w:val="18"/>
          <w:szCs w:val="18"/>
        </w:rPr>
        <w:t>*) jeżeli dotyczy</w:t>
      </w:r>
    </w:p>
    <w:p w14:paraId="2918AFBE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E7CAB5" w14:textId="77777777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811E73" w14:textId="247A237B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AFE957" w14:textId="0397AF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39AB99" w14:textId="5878ECF0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027D524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074230D" w14:textId="77777777" w:rsidR="00FB4D60" w:rsidRPr="00F41E42" w:rsidRDefault="00FB4D60" w:rsidP="00FB4D60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.…………………………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14:paraId="42718D87" w14:textId="77777777" w:rsidR="00FB4D60" w:rsidRPr="001B1C9F" w:rsidRDefault="00FB4D60" w:rsidP="00FB4D60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  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194F4BC9" w14:textId="77777777" w:rsidR="00FB4D60" w:rsidRPr="001B1C9F" w:rsidRDefault="00FB4D60" w:rsidP="00FB4D60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</w:t>
      </w: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737BDF">
      <w:headerReference w:type="default" r:id="rId11"/>
      <w:footerReference w:type="default" r:id="rId12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7315" w14:textId="77777777" w:rsidR="001A0D83" w:rsidRDefault="001A0D83" w:rsidP="00711A91">
      <w:r>
        <w:separator/>
      </w:r>
    </w:p>
  </w:endnote>
  <w:endnote w:type="continuationSeparator" w:id="0">
    <w:p w14:paraId="1495BC7E" w14:textId="77777777" w:rsidR="001A0D83" w:rsidRDefault="001A0D83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09DA" w14:textId="0AAE8AD5" w:rsidR="00620BA9" w:rsidRDefault="00620BA9" w:rsidP="0062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F3A3DAB" wp14:editId="6510B6D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588575" cy="600975"/>
              <wp:effectExtent l="0" t="0" r="0" b="0"/>
              <wp:wrapNone/>
              <wp:docPr id="226" name="Prostokąt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000" y="3493800"/>
                        <a:ext cx="75600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579B1A" w14:textId="6EFFD844" w:rsidR="00620BA9" w:rsidRPr="00562E57" w:rsidRDefault="00620BA9" w:rsidP="00475AD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3A3DAB" id="Prostokąt 226" o:spid="_x0000_s1026" style="position:absolute;left:0;text-align:left;margin-left:-71pt;margin-top:0;width:597.55pt;height:47.3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" stroked="f">
              <v:textbox inset="2.53958mm,1.2694mm,2.53958mm,1.2694mm">
                <w:txbxContent>
                  <w:p w14:paraId="2F579B1A" w14:textId="6EFFD844" w:rsidR="00620BA9" w:rsidRPr="00562E57" w:rsidRDefault="00620BA9" w:rsidP="00475AD2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B8AF340" w14:textId="77777777" w:rsidR="00620BA9" w:rsidRDefault="00620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5343" w14:textId="77777777" w:rsidR="001A0D83" w:rsidRDefault="001A0D83" w:rsidP="00711A91">
      <w:r>
        <w:separator/>
      </w:r>
    </w:p>
  </w:footnote>
  <w:footnote w:type="continuationSeparator" w:id="0">
    <w:p w14:paraId="6506E01A" w14:textId="77777777" w:rsidR="001A0D83" w:rsidRDefault="001A0D83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6A34" w14:textId="4B7C99C6" w:rsidR="00475AD2" w:rsidRDefault="001A0D83" w:rsidP="00BD11F4">
    <w:pPr>
      <w:pStyle w:val="Nagwek"/>
      <w:jc w:val="center"/>
    </w:pPr>
    <w:r>
      <w:rPr>
        <w:noProof/>
      </w:rPr>
      <w:object w:dxaOrig="1440" w:dyaOrig="1440" w14:anchorId="4D336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14.45pt;margin-top:14.95pt;width:131.1pt;height:59.5pt;z-index:251662336;mso-wrap-edited:f;mso-width-percent:0;mso-height-percent:0;mso-position-horizontal-relative:text;mso-position-vertical-relative:text;mso-width-percent:0;mso-height-percent:0">
          <v:imagedata r:id="rId1" o:title="" croptop="9601f" cropbottom="14401f"/>
          <w10:wrap type="square"/>
        </v:shape>
        <o:OLEObject Type="Embed" ProgID="Acrobat.Document.DC" ShapeID="_x0000_s2049" DrawAspect="Content" ObjectID="_1726472660" r:id="rId2"/>
      </w:object>
    </w:r>
  </w:p>
  <w:p w14:paraId="61CDB61A" w14:textId="5C20D984" w:rsidR="00475AD2" w:rsidRDefault="00475AD2" w:rsidP="00BD11F4">
    <w:pPr>
      <w:pStyle w:val="Nagwek"/>
      <w:jc w:val="center"/>
    </w:pPr>
    <w:r>
      <w:rPr>
        <w:rFonts w:asciiTheme="majorHAnsi" w:eastAsiaTheme="majorEastAsia" w:hAnsiTheme="majorHAnsi" w:cstheme="majorBidi"/>
        <w:noProof/>
        <w:lang w:eastAsia="pl-PL"/>
      </w:rPr>
      <w:drawing>
        <wp:anchor distT="0" distB="0" distL="114300" distR="114300" simplePos="0" relativeHeight="251664384" behindDoc="1" locked="0" layoutInCell="1" allowOverlap="1" wp14:anchorId="176F762E" wp14:editId="73457AE9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1840865" cy="402590"/>
          <wp:effectExtent l="0" t="0" r="6985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F89937" w14:textId="77777777" w:rsidR="00475AD2" w:rsidRDefault="00475AD2" w:rsidP="00BD11F4">
    <w:pPr>
      <w:pStyle w:val="Nagwek"/>
      <w:jc w:val="center"/>
    </w:pPr>
  </w:p>
  <w:p w14:paraId="2FB82236" w14:textId="69D1F8F1" w:rsidR="00475AD2" w:rsidRDefault="00475AD2" w:rsidP="00BD11F4">
    <w:pPr>
      <w:pStyle w:val="Nagwek"/>
      <w:jc w:val="center"/>
    </w:pPr>
  </w:p>
  <w:p w14:paraId="5371C195" w14:textId="60C762A9" w:rsidR="00475AD2" w:rsidRDefault="00475AD2" w:rsidP="00BD11F4">
    <w:pPr>
      <w:pStyle w:val="Nagwek"/>
      <w:jc w:val="center"/>
    </w:pPr>
  </w:p>
  <w:p w14:paraId="2E49BFB5" w14:textId="77777777" w:rsidR="00475AD2" w:rsidRDefault="00475AD2" w:rsidP="00BD11F4">
    <w:pPr>
      <w:pStyle w:val="Nagwek"/>
      <w:jc w:val="center"/>
    </w:pPr>
  </w:p>
  <w:p w14:paraId="5037C9B2" w14:textId="26209839" w:rsidR="00BD11F4" w:rsidRDefault="00BD11F4" w:rsidP="00BD11F4">
    <w:pPr>
      <w:pStyle w:val="Nagwek"/>
      <w:jc w:val="center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0C6D05"/>
    <w:multiLevelType w:val="hybridMultilevel"/>
    <w:tmpl w:val="221C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1"/>
  </w:num>
  <w:num w:numId="10">
    <w:abstractNumId w:val="30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5"/>
  </w:num>
  <w:num w:numId="18">
    <w:abstractNumId w:val="29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3"/>
  </w:num>
  <w:num w:numId="26">
    <w:abstractNumId w:val="18"/>
  </w:num>
  <w:num w:numId="27">
    <w:abstractNumId w:val="13"/>
  </w:num>
  <w:num w:numId="28">
    <w:abstractNumId w:val="12"/>
  </w:num>
  <w:num w:numId="29">
    <w:abstractNumId w:val="27"/>
  </w:num>
  <w:num w:numId="30">
    <w:abstractNumId w:val="2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51BE"/>
    <w:rsid w:val="0003139D"/>
    <w:rsid w:val="00065680"/>
    <w:rsid w:val="00072EB7"/>
    <w:rsid w:val="00084EC9"/>
    <w:rsid w:val="000A216F"/>
    <w:rsid w:val="000D6E16"/>
    <w:rsid w:val="000E1E9B"/>
    <w:rsid w:val="000E5680"/>
    <w:rsid w:val="000F2D2C"/>
    <w:rsid w:val="000F58F8"/>
    <w:rsid w:val="000F7707"/>
    <w:rsid w:val="0010135D"/>
    <w:rsid w:val="001232BA"/>
    <w:rsid w:val="00125170"/>
    <w:rsid w:val="00127679"/>
    <w:rsid w:val="00151B42"/>
    <w:rsid w:val="00154293"/>
    <w:rsid w:val="00166ABE"/>
    <w:rsid w:val="00170FFA"/>
    <w:rsid w:val="00171B30"/>
    <w:rsid w:val="00174669"/>
    <w:rsid w:val="00190671"/>
    <w:rsid w:val="00191019"/>
    <w:rsid w:val="001962F8"/>
    <w:rsid w:val="001A0439"/>
    <w:rsid w:val="001A0D83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6CCB"/>
    <w:rsid w:val="00255E03"/>
    <w:rsid w:val="0026184C"/>
    <w:rsid w:val="00262BA2"/>
    <w:rsid w:val="00271218"/>
    <w:rsid w:val="00275FCA"/>
    <w:rsid w:val="00280273"/>
    <w:rsid w:val="00284955"/>
    <w:rsid w:val="0028772A"/>
    <w:rsid w:val="002A3E0B"/>
    <w:rsid w:val="002B2A62"/>
    <w:rsid w:val="002C079D"/>
    <w:rsid w:val="002C314F"/>
    <w:rsid w:val="002C6535"/>
    <w:rsid w:val="002C6991"/>
    <w:rsid w:val="002D3DD3"/>
    <w:rsid w:val="002D7F58"/>
    <w:rsid w:val="00300664"/>
    <w:rsid w:val="0030116A"/>
    <w:rsid w:val="00313C49"/>
    <w:rsid w:val="00320F05"/>
    <w:rsid w:val="00323D3E"/>
    <w:rsid w:val="00326371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75AD2"/>
    <w:rsid w:val="004974BE"/>
    <w:rsid w:val="004979D2"/>
    <w:rsid w:val="004B1896"/>
    <w:rsid w:val="004C409D"/>
    <w:rsid w:val="004F16F3"/>
    <w:rsid w:val="004F35EE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B2894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20BA9"/>
    <w:rsid w:val="00630DB9"/>
    <w:rsid w:val="00642BFD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2835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058D1"/>
    <w:rsid w:val="00816BA2"/>
    <w:rsid w:val="00822212"/>
    <w:rsid w:val="00831C97"/>
    <w:rsid w:val="00841D7E"/>
    <w:rsid w:val="00843483"/>
    <w:rsid w:val="008506EE"/>
    <w:rsid w:val="00875B3D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44BB"/>
    <w:rsid w:val="00A66B66"/>
    <w:rsid w:val="00A947E1"/>
    <w:rsid w:val="00AB0F61"/>
    <w:rsid w:val="00AB2E07"/>
    <w:rsid w:val="00AC271D"/>
    <w:rsid w:val="00AD1E4C"/>
    <w:rsid w:val="00B04296"/>
    <w:rsid w:val="00B17375"/>
    <w:rsid w:val="00B31B93"/>
    <w:rsid w:val="00B94821"/>
    <w:rsid w:val="00B962A1"/>
    <w:rsid w:val="00B97BCA"/>
    <w:rsid w:val="00BA4133"/>
    <w:rsid w:val="00BB69BF"/>
    <w:rsid w:val="00BD11F4"/>
    <w:rsid w:val="00BD74F4"/>
    <w:rsid w:val="00BF2240"/>
    <w:rsid w:val="00C0330B"/>
    <w:rsid w:val="00C220BE"/>
    <w:rsid w:val="00C312CC"/>
    <w:rsid w:val="00C34F43"/>
    <w:rsid w:val="00C54C5B"/>
    <w:rsid w:val="00C63F28"/>
    <w:rsid w:val="00C779F5"/>
    <w:rsid w:val="00C802AF"/>
    <w:rsid w:val="00C82C42"/>
    <w:rsid w:val="00C92BC0"/>
    <w:rsid w:val="00C97B93"/>
    <w:rsid w:val="00CA3BD9"/>
    <w:rsid w:val="00CB40B3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55BB"/>
    <w:rsid w:val="00E1780E"/>
    <w:rsid w:val="00E17EFB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54AE"/>
    <w:rsid w:val="00E96C82"/>
    <w:rsid w:val="00EB38ED"/>
    <w:rsid w:val="00EC4258"/>
    <w:rsid w:val="00EC7BC5"/>
    <w:rsid w:val="00ED2BD6"/>
    <w:rsid w:val="00ED471C"/>
    <w:rsid w:val="00ED4E5B"/>
    <w:rsid w:val="00EE2013"/>
    <w:rsid w:val="00EF0E76"/>
    <w:rsid w:val="00EF158C"/>
    <w:rsid w:val="00EF25CD"/>
    <w:rsid w:val="00F07F4E"/>
    <w:rsid w:val="00F337C2"/>
    <w:rsid w:val="00F36103"/>
    <w:rsid w:val="00F46C0B"/>
    <w:rsid w:val="00F5421D"/>
    <w:rsid w:val="00F62810"/>
    <w:rsid w:val="00F62FD1"/>
    <w:rsid w:val="00F64A7B"/>
    <w:rsid w:val="00F80578"/>
    <w:rsid w:val="00F91267"/>
    <w:rsid w:val="00FB4D60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A61AA-B120-40E8-B277-5D1D7D88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6</cp:revision>
  <cp:lastPrinted>2022-03-09T11:17:00Z</cp:lastPrinted>
  <dcterms:created xsi:type="dcterms:W3CDTF">2022-06-22T07:56:00Z</dcterms:created>
  <dcterms:modified xsi:type="dcterms:W3CDTF">2022-10-05T08:58:00Z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