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70"/>
        <w:gridCol w:w="4052"/>
        <w:gridCol w:w="1411"/>
        <w:gridCol w:w="1776"/>
        <w:gridCol w:w="696"/>
        <w:gridCol w:w="675"/>
        <w:gridCol w:w="1418"/>
        <w:gridCol w:w="2057"/>
        <w:gridCol w:w="2054"/>
      </w:tblGrid>
      <w:tr w:rsidR="00F609E7" w:rsidTr="00F609E7">
        <w:trPr>
          <w:cantSplit/>
          <w:trHeight w:val="1359"/>
        </w:trPr>
        <w:tc>
          <w:tcPr>
            <w:tcW w:w="570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2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411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776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696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675" w:type="dxa"/>
            <w:textDirection w:val="tbRl"/>
          </w:tcPr>
          <w:p w:rsidR="00F609E7" w:rsidRPr="00F609E7" w:rsidRDefault="00F609E7" w:rsidP="00F609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E7">
              <w:rPr>
                <w:rFonts w:ascii="Times New Roman" w:hAnsi="Times New Roman" w:cs="Times New Roman"/>
                <w:b/>
                <w:sz w:val="16"/>
                <w:szCs w:val="16"/>
              </w:rPr>
              <w:t>Wersja bezpłatna elektroniczna</w:t>
            </w:r>
          </w:p>
        </w:tc>
        <w:tc>
          <w:tcPr>
            <w:tcW w:w="1418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057" w:type="dxa"/>
          </w:tcPr>
          <w:p w:rsidR="00F609E7" w:rsidRPr="00005F6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2054" w:type="dxa"/>
          </w:tcPr>
          <w:p w:rsidR="00F609E7" w:rsidRDefault="00F609E7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609E7" w:rsidTr="00F609E7">
        <w:tc>
          <w:tcPr>
            <w:tcW w:w="570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F609E7" w:rsidRPr="00F609E7" w:rsidRDefault="00F609E7" w:rsidP="00F6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Drogownictwo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0012-6357</w:t>
            </w:r>
          </w:p>
        </w:tc>
        <w:tc>
          <w:tcPr>
            <w:tcW w:w="177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F609E7" w:rsidRPr="001330C8" w:rsidRDefault="00F609E7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i Organizacja Przedsiębiorstwa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0860-6846</w:t>
            </w:r>
          </w:p>
        </w:tc>
        <w:tc>
          <w:tcPr>
            <w:tcW w:w="177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Logistics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1641-0343</w:t>
            </w:r>
          </w:p>
        </w:tc>
        <w:tc>
          <w:tcPr>
            <w:tcW w:w="1776" w:type="dxa"/>
          </w:tcPr>
          <w:p w:rsidR="00F609E7" w:rsidRPr="001330C8" w:rsidRDefault="00F609E7" w:rsidP="0013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Komunalne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1232-0307</w:t>
            </w:r>
          </w:p>
        </w:tc>
        <w:tc>
          <w:tcPr>
            <w:tcW w:w="177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F609E7" w:rsidRPr="001330C8" w:rsidRDefault="00F609E7" w:rsidP="0005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Samorządu i Administracji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1428-8257</w:t>
            </w:r>
          </w:p>
        </w:tc>
        <w:tc>
          <w:tcPr>
            <w:tcW w:w="177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Materiałowa i Logistyka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1231-2037</w:t>
            </w:r>
          </w:p>
        </w:tc>
        <w:tc>
          <w:tcPr>
            <w:tcW w:w="1776" w:type="dxa"/>
          </w:tcPr>
          <w:p w:rsidR="00F609E7" w:rsidRPr="001330C8" w:rsidRDefault="00F609E7" w:rsidP="0005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Wodna</w:t>
            </w:r>
          </w:p>
        </w:tc>
        <w:tc>
          <w:tcPr>
            <w:tcW w:w="1411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0017-2448</w:t>
            </w:r>
          </w:p>
        </w:tc>
        <w:tc>
          <w:tcPr>
            <w:tcW w:w="1776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dxa"/>
          </w:tcPr>
          <w:p w:rsidR="00F609E7" w:rsidRPr="001330C8" w:rsidRDefault="00F609E7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Hotelarz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0137-7612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Kolejowy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2081-4755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2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1231-5478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a Jakość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1509-3719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Rynek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1231-7853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1425-8315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i Marketing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1507-174X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Namiary na Morze i Handel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1426-4137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Newsweek Polska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1642-5685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Nowoczesny Magazyn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1507-465X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Kierowanie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0137-5466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2" w:type="dxa"/>
          </w:tcPr>
          <w:p w:rsidR="00F609E7" w:rsidRPr="001330C8" w:rsidRDefault="00F609E7" w:rsidP="00E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 Zarządzanie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1641-0793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0032-3500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Drogi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1232-7484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Jakości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0137-8651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Komunikacyjny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0033-2232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Telekomunikacyjny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1230-3496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2" w:type="dxa"/>
          </w:tcPr>
          <w:p w:rsidR="00F609E7" w:rsidRPr="001330C8" w:rsidRDefault="00F609E7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Kolejowy</w:t>
            </w:r>
          </w:p>
        </w:tc>
        <w:tc>
          <w:tcPr>
            <w:tcW w:w="1411" w:type="dxa"/>
          </w:tcPr>
          <w:p w:rsidR="00F609E7" w:rsidRDefault="00F609E7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1644-1958</w:t>
            </w:r>
          </w:p>
        </w:tc>
        <w:tc>
          <w:tcPr>
            <w:tcW w:w="1776" w:type="dxa"/>
          </w:tcPr>
          <w:p w:rsidR="00F609E7" w:rsidRDefault="00F609E7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2" w:type="dxa"/>
          </w:tcPr>
          <w:p w:rsidR="00F609E7" w:rsidRPr="001330C8" w:rsidRDefault="00F609E7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Turystyczny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1230-2716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0867-4973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Default="00F609E7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Regionalny i Miejski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1732-5153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696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7" w:rsidTr="00F609E7">
        <w:tc>
          <w:tcPr>
            <w:tcW w:w="570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2" w:type="dxa"/>
          </w:tcPr>
          <w:p w:rsidR="00F609E7" w:rsidRPr="001330C8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Wiadomości Turystyczne</w:t>
            </w:r>
          </w:p>
        </w:tc>
        <w:tc>
          <w:tcPr>
            <w:tcW w:w="1411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1641-2451</w:t>
            </w:r>
          </w:p>
        </w:tc>
        <w:tc>
          <w:tcPr>
            <w:tcW w:w="1776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696" w:type="dxa"/>
          </w:tcPr>
          <w:p w:rsidR="00F609E7" w:rsidRPr="001E7326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609E7" w:rsidRDefault="00F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24" w:rsidRDefault="00693924" w:rsidP="00693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693924" w:rsidRDefault="00693924" w:rsidP="00693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693924" w:rsidRDefault="00693924" w:rsidP="00693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/>
    <w:sectPr w:rsidR="002D5884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86" w:rsidRDefault="009E1186" w:rsidP="00106D12">
      <w:pPr>
        <w:spacing w:after="0" w:line="240" w:lineRule="auto"/>
      </w:pPr>
      <w:r>
        <w:separator/>
      </w:r>
    </w:p>
  </w:endnote>
  <w:endnote w:type="continuationSeparator" w:id="0">
    <w:p w:rsidR="009E1186" w:rsidRDefault="009E1186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3859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09E7" w:rsidRDefault="00F60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9A4" w:rsidRDefault="00EF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86" w:rsidRDefault="009E1186" w:rsidP="00106D12">
      <w:pPr>
        <w:spacing w:after="0" w:line="240" w:lineRule="auto"/>
      </w:pPr>
      <w:r>
        <w:separator/>
      </w:r>
    </w:p>
  </w:footnote>
  <w:footnote w:type="continuationSeparator" w:id="0">
    <w:p w:rsidR="009E1186" w:rsidRDefault="009E1186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EF09A4">
      <w:rPr>
        <w:b/>
      </w:rPr>
      <w:t xml:space="preserve"> 9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</w:t>
    </w:r>
    <w:r w:rsidR="004E6ABF">
      <w:t>Zarządzania</w:t>
    </w:r>
    <w:r>
      <w:t xml:space="preserve"> Uniwersytet Szczeciński, ul. </w:t>
    </w:r>
    <w:r w:rsidR="00416A48">
      <w:t>Cukrowa 8</w:t>
    </w:r>
    <w:r w:rsidR="00EB30FE">
      <w:t xml:space="preserve"> , 71-0</w:t>
    </w:r>
    <w:r w:rsidR="00416A48">
      <w:t>04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56D75"/>
    <w:rsid w:val="000A0FCF"/>
    <w:rsid w:val="00106D12"/>
    <w:rsid w:val="001330C8"/>
    <w:rsid w:val="002A319A"/>
    <w:rsid w:val="002D5884"/>
    <w:rsid w:val="00387357"/>
    <w:rsid w:val="00416A48"/>
    <w:rsid w:val="00485B77"/>
    <w:rsid w:val="004E6ABF"/>
    <w:rsid w:val="004F1FD2"/>
    <w:rsid w:val="006643AE"/>
    <w:rsid w:val="00693924"/>
    <w:rsid w:val="00781776"/>
    <w:rsid w:val="00796D53"/>
    <w:rsid w:val="00822B9B"/>
    <w:rsid w:val="008F5708"/>
    <w:rsid w:val="009E1186"/>
    <w:rsid w:val="00A33402"/>
    <w:rsid w:val="00C72D17"/>
    <w:rsid w:val="00CD7FA0"/>
    <w:rsid w:val="00D83776"/>
    <w:rsid w:val="00D90220"/>
    <w:rsid w:val="00DB29F0"/>
    <w:rsid w:val="00EB30FE"/>
    <w:rsid w:val="00EE531F"/>
    <w:rsid w:val="00EF09A4"/>
    <w:rsid w:val="00F12046"/>
    <w:rsid w:val="00F609E7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F8527"/>
  <w15:docId w15:val="{9F5D42DB-5910-437D-B7FC-CEAF2DF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7</cp:revision>
  <cp:lastPrinted>2020-09-16T07:29:00Z</cp:lastPrinted>
  <dcterms:created xsi:type="dcterms:W3CDTF">2020-07-26T15:47:00Z</dcterms:created>
  <dcterms:modified xsi:type="dcterms:W3CDTF">2020-10-12T07:34:00Z</dcterms:modified>
</cp:coreProperties>
</file>