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2E625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ABC631C" w14:textId="51E05006" w:rsidR="00020F9D" w:rsidRPr="002E625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E6259" w:rsidRDefault="00020F9D" w:rsidP="00020F9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E6259" w:rsidRDefault="00020F9D" w:rsidP="00020F9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E6259" w:rsidRDefault="00020F9D" w:rsidP="00020F9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E6259" w:rsidRDefault="00020F9D" w:rsidP="00020F9D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89F4E43" w14:textId="77777777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DA802A6" w14:textId="2CB721FA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2AA5420A" w14:textId="77777777" w:rsid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 którym mowa w art. 125 ust. 1 us</w:t>
      </w:r>
      <w:bookmarkStart w:id="0" w:name="_GoBack"/>
      <w:bookmarkEnd w:id="0"/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tawy Pzp w zakresie  podstaw wykluczenia wskazanych przez Zamawiającego, </w:t>
      </w:r>
      <w:r w:rsid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 zakresie przesłanek, o których mowa </w:t>
      </w:r>
      <w:r w:rsid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 art. 108 ust. 1 </w:t>
      </w:r>
    </w:p>
    <w:p w14:paraId="3161B2E1" w14:textId="26C33A6D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oraz w art. 109 ust. 1 pkt. </w:t>
      </w:r>
      <w:r w:rsidR="006F50B8"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1,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4 </w:t>
      </w:r>
      <w:r w:rsidR="006F50B8"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i 6-10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2E6259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44E57846" w14:textId="756BDCED" w:rsidR="00062FC2" w:rsidRPr="002E6259" w:rsidRDefault="00FF291C" w:rsidP="00062FC2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7C644A"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n.</w:t>
      </w:r>
      <w:r w:rsidR="002E6259" w:rsidRPr="002E625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33412" w:rsidRPr="00233412">
        <w:rPr>
          <w:rFonts w:ascii="Calibri" w:hAnsi="Calibri" w:cs="Calibri"/>
          <w:sz w:val="22"/>
          <w:szCs w:val="22"/>
        </w:rPr>
        <w:t>Rozbudowa DP 3115W ul. Sokołowskiej w zakresie budowy ciągu pieszo-rowerowego na odcinku od skrzyżowania z ul. Parkową do granicy gminy Michałowice</w:t>
      </w:r>
      <w:r w:rsidR="002832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6D005" w14:textId="77777777" w:rsidR="00FF291C" w:rsidRPr="002E6259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2E6259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1, 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4 </w:t>
      </w:r>
      <w:r w:rsidR="006F50B8"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i 6-10 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ustawy Pzp;  </w:t>
      </w:r>
    </w:p>
    <w:p w14:paraId="666166B4" w14:textId="5BA339D2" w:rsidR="00B957D8" w:rsidRPr="002E6259" w:rsidRDefault="00FF291C" w:rsidP="00390999">
      <w:pPr>
        <w:numPr>
          <w:ilvl w:val="0"/>
          <w:numId w:val="3"/>
        </w:numPr>
        <w:suppressAutoHyphens/>
        <w:spacing w:after="0" w:line="276" w:lineRule="auto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1,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4 </w:t>
      </w:r>
      <w:r w:rsidR="006F50B8"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i 6-10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usta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wy </w:t>
      </w:r>
      <w:proofErr w:type="spellStart"/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Pzp</w:t>
      </w:r>
      <w:proofErr w:type="spellEnd"/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, są nieaktualne w następującym zakresie ………………</w:t>
      </w:r>
      <w:r w:rsidR="00B957D8" w:rsidRPr="002E6259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1FEC5" w14:textId="45991BF5" w:rsidR="00FF291C" w:rsidRPr="002E6259" w:rsidRDefault="00FF291C" w:rsidP="00B957D8">
      <w:pPr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62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(</w:t>
      </w:r>
      <w:r w:rsidRPr="002E6259">
        <w:rPr>
          <w:rFonts w:asciiTheme="minorHAnsi" w:hAnsiTheme="minorHAnsi" w:cstheme="min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E62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E625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962DDC6" w14:textId="77777777" w:rsidR="00FF291C" w:rsidRPr="002E625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DC47E6D" w14:textId="77777777" w:rsidR="002E6259" w:rsidRDefault="002E6259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81D30DB" w14:textId="1FEE2314" w:rsidR="00EC7015" w:rsidRPr="002E6259" w:rsidRDefault="00321B97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hAnsiTheme="minorHAnsi" w:cstheme="minorHAnsi"/>
          <w:sz w:val="22"/>
          <w:szCs w:val="22"/>
        </w:rPr>
        <w:tab/>
      </w:r>
    </w:p>
    <w:p w14:paraId="58322474" w14:textId="77777777" w:rsidR="00302E91" w:rsidRPr="002E6259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165A2E63" w14:textId="75DAD1BC" w:rsidR="00302E91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1CB2486F" w14:textId="77777777" w:rsidR="00302E91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111BA56A" w14:textId="04597883" w:rsidR="00FF291C" w:rsidRPr="002E6259" w:rsidRDefault="00FF291C" w:rsidP="00FF291C">
      <w:pPr>
        <w:spacing w:before="120"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Pr="002E6259">
        <w:rPr>
          <w:rFonts w:asciiTheme="minorHAnsi" w:hAnsiTheme="minorHAnsi" w:cstheme="minorHAnsi"/>
          <w:b w:val="0"/>
          <w:sz w:val="22"/>
          <w:szCs w:val="22"/>
        </w:rPr>
        <w:t>niepotrzebne skreślić</w:t>
      </w:r>
    </w:p>
    <w:p w14:paraId="24708C36" w14:textId="675D6AC6" w:rsidR="00321B97" w:rsidRPr="002E6259" w:rsidRDefault="00302E91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2E6259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 xml:space="preserve">dokument należy podpisać kwalifikowanym podpisem elektronicznym </w:t>
      </w:r>
      <w:r w:rsidR="00321B97" w:rsidRPr="002E6259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2E6259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1EF6C7A" w14:textId="77777777" w:rsidR="001A470C" w:rsidRPr="002E6259" w:rsidRDefault="001A470C">
      <w:pPr>
        <w:rPr>
          <w:rFonts w:asciiTheme="minorHAnsi" w:hAnsiTheme="minorHAnsi" w:cstheme="minorHAnsi"/>
          <w:sz w:val="22"/>
          <w:szCs w:val="22"/>
        </w:rPr>
      </w:pPr>
    </w:p>
    <w:sectPr w:rsidR="001A470C" w:rsidRPr="002E6259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3A08B8D0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625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625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00FD18F" w:rsidR="00EC7015" w:rsidRPr="002E6259" w:rsidRDefault="001478F4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2E6259">
      <w:rPr>
        <w:rFonts w:asciiTheme="minorHAnsi" w:hAnsiTheme="minorHAnsi" w:cstheme="minorHAnsi"/>
        <w:sz w:val="22"/>
        <w:szCs w:val="22"/>
        <w:lang w:val="pl-PL"/>
      </w:rPr>
      <w:t>ZP.272.</w:t>
    </w:r>
    <w:r w:rsidR="002E6259">
      <w:rPr>
        <w:rFonts w:asciiTheme="minorHAnsi" w:hAnsiTheme="minorHAnsi" w:cstheme="minorHAnsi"/>
        <w:sz w:val="22"/>
        <w:szCs w:val="22"/>
        <w:lang w:val="pl-PL"/>
      </w:rPr>
      <w:t>39</w:t>
    </w:r>
    <w:r w:rsidR="00B957D8" w:rsidRPr="002E6259">
      <w:rPr>
        <w:rFonts w:asciiTheme="minorHAnsi" w:hAnsiTheme="minorHAnsi" w:cstheme="minorHAnsi"/>
        <w:sz w:val="22"/>
        <w:szCs w:val="22"/>
        <w:lang w:val="pl-PL"/>
      </w:rPr>
      <w:t>.202</w:t>
    </w:r>
    <w:r w:rsidR="001B7F5B" w:rsidRPr="002E6259">
      <w:rPr>
        <w:rFonts w:asciiTheme="minorHAnsi" w:hAnsiTheme="minorHAnsi" w:cstheme="minorHAnsi"/>
        <w:sz w:val="22"/>
        <w:szCs w:val="22"/>
        <w:lang w:val="pl-PL"/>
      </w:rPr>
      <w:t>3</w:t>
    </w:r>
  </w:p>
  <w:p w14:paraId="3AB88CFD" w14:textId="77777777" w:rsidR="002E6259" w:rsidRPr="002E6259" w:rsidRDefault="002E6259" w:rsidP="002E6259">
    <w:pPr>
      <w:spacing w:after="0" w:line="240" w:lineRule="auto"/>
      <w:ind w:left="7080"/>
      <w:jc w:val="both"/>
      <w:rPr>
        <w:rFonts w:asciiTheme="minorHAnsi" w:eastAsia="Times New Roman" w:hAnsiTheme="minorHAnsi" w:cstheme="minorHAnsi"/>
        <w:b w:val="0"/>
        <w:sz w:val="22"/>
        <w:szCs w:val="22"/>
        <w:lang w:eastAsia="pl-PL"/>
      </w:rPr>
    </w:pPr>
    <w:r w:rsidRPr="002E6259">
      <w:rPr>
        <w:rFonts w:asciiTheme="minorHAnsi" w:eastAsia="Times New Roman" w:hAnsiTheme="minorHAnsi" w:cstheme="minorHAnsi"/>
        <w:b w:val="0"/>
        <w:sz w:val="22"/>
        <w:szCs w:val="22"/>
        <w:lang w:eastAsia="pl-PL"/>
      </w:rPr>
      <w:t xml:space="preserve">Załącznik nr 9 do SWZ  </w:t>
    </w:r>
  </w:p>
  <w:p w14:paraId="7DA84052" w14:textId="77777777" w:rsidR="002E6259" w:rsidRPr="00B957D8" w:rsidRDefault="002E6259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62FC2"/>
    <w:rsid w:val="001478F4"/>
    <w:rsid w:val="001965B7"/>
    <w:rsid w:val="001A37E2"/>
    <w:rsid w:val="001A470C"/>
    <w:rsid w:val="001B7F5B"/>
    <w:rsid w:val="00220D56"/>
    <w:rsid w:val="00233412"/>
    <w:rsid w:val="002832A0"/>
    <w:rsid w:val="002E6259"/>
    <w:rsid w:val="00302E91"/>
    <w:rsid w:val="00321B97"/>
    <w:rsid w:val="003357AA"/>
    <w:rsid w:val="00374C96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C4F47"/>
    <w:rsid w:val="009F1CC3"/>
    <w:rsid w:val="009F3AFF"/>
    <w:rsid w:val="00A72FB1"/>
    <w:rsid w:val="00B43BA9"/>
    <w:rsid w:val="00B957D8"/>
    <w:rsid w:val="00C13DBD"/>
    <w:rsid w:val="00CF05CC"/>
    <w:rsid w:val="00D62931"/>
    <w:rsid w:val="00D87758"/>
    <w:rsid w:val="00DA48EB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26</cp:revision>
  <cp:lastPrinted>2021-07-29T10:08:00Z</cp:lastPrinted>
  <dcterms:created xsi:type="dcterms:W3CDTF">2021-07-02T11:39:00Z</dcterms:created>
  <dcterms:modified xsi:type="dcterms:W3CDTF">2023-10-25T12:56:00Z</dcterms:modified>
</cp:coreProperties>
</file>