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2B7A" w14:textId="1CC6D715" w:rsidR="0074212D" w:rsidRDefault="00BF5DD5" w:rsidP="007421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4212D">
        <w:rPr>
          <w:rFonts w:ascii="Arial" w:hAnsi="Arial" w:cs="Arial"/>
          <w:b/>
          <w:sz w:val="20"/>
          <w:szCs w:val="20"/>
        </w:rPr>
        <w:t xml:space="preserve">        </w:t>
      </w:r>
    </w:p>
    <w:p w14:paraId="4ADCA151" w14:textId="77777777" w:rsidR="0074212D" w:rsidRDefault="0074212D" w:rsidP="00AC25E7">
      <w:pPr>
        <w:jc w:val="right"/>
        <w:rPr>
          <w:rFonts w:ascii="Arial" w:hAnsi="Arial" w:cs="Arial"/>
          <w:b/>
          <w:sz w:val="20"/>
          <w:szCs w:val="20"/>
        </w:rPr>
      </w:pPr>
      <w:r w:rsidRPr="0074212D">
        <w:rPr>
          <w:rFonts w:ascii="Arial" w:hAnsi="Arial" w:cs="Arial"/>
          <w:b/>
          <w:sz w:val="20"/>
          <w:szCs w:val="20"/>
        </w:rPr>
        <w:t>Projekt umowy</w:t>
      </w:r>
    </w:p>
    <w:p w14:paraId="068D4C32" w14:textId="0D257DB7" w:rsidR="0074212D" w:rsidRPr="0074212D" w:rsidRDefault="00AC25E7" w:rsidP="00AC25E7">
      <w:pPr>
        <w:jc w:val="right"/>
        <w:rPr>
          <w:rFonts w:ascii="Arial" w:hAnsi="Arial" w:cs="Arial"/>
          <w:b/>
          <w:sz w:val="20"/>
          <w:szCs w:val="20"/>
        </w:rPr>
      </w:pPr>
      <w:r w:rsidRPr="0074212D">
        <w:rPr>
          <w:rFonts w:ascii="Arial" w:hAnsi="Arial" w:cs="Arial"/>
          <w:b/>
          <w:sz w:val="20"/>
          <w:szCs w:val="20"/>
        </w:rPr>
        <w:tab/>
      </w:r>
    </w:p>
    <w:p w14:paraId="1910F2B8" w14:textId="75B0BE94" w:rsidR="00AC25E7" w:rsidRPr="0074212D" w:rsidRDefault="00AC25E7" w:rsidP="00AC25E7">
      <w:pPr>
        <w:jc w:val="right"/>
        <w:rPr>
          <w:rFonts w:ascii="Arial" w:hAnsi="Arial" w:cs="Arial"/>
          <w:sz w:val="18"/>
          <w:szCs w:val="18"/>
        </w:rPr>
      </w:pPr>
      <w:r w:rsidRPr="0074212D">
        <w:rPr>
          <w:rFonts w:ascii="Arial" w:hAnsi="Arial" w:cs="Arial"/>
          <w:sz w:val="18"/>
          <w:szCs w:val="18"/>
        </w:rPr>
        <w:t>załącznik nr 2 – do zapytania ofertowego</w:t>
      </w:r>
    </w:p>
    <w:p w14:paraId="188C183F" w14:textId="77777777" w:rsidR="0074212D" w:rsidRDefault="0074212D" w:rsidP="00F56F28">
      <w:pPr>
        <w:jc w:val="center"/>
        <w:rPr>
          <w:rFonts w:ascii="Arial" w:eastAsia="Times New Roman" w:hAnsi="Arial" w:cs="Arial"/>
          <w:b/>
          <w:smallCaps/>
          <w:sz w:val="22"/>
          <w:szCs w:val="22"/>
          <w:lang w:eastAsia="pl-PL"/>
        </w:rPr>
      </w:pPr>
    </w:p>
    <w:p w14:paraId="3B1D8283" w14:textId="280D042E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b/>
          <w:smallCaps/>
          <w:sz w:val="22"/>
          <w:szCs w:val="22"/>
          <w:lang w:eastAsia="pl-PL"/>
        </w:rPr>
        <w:t>Umowa</w:t>
      </w:r>
      <w:r w:rsidRPr="002A360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Nr </w:t>
      </w:r>
      <w:r w:rsidR="00D83E41">
        <w:rPr>
          <w:rFonts w:ascii="Arial" w:eastAsia="Times New Roman" w:hAnsi="Arial" w:cs="Arial"/>
          <w:b/>
          <w:sz w:val="22"/>
          <w:szCs w:val="22"/>
          <w:lang w:eastAsia="pl-PL"/>
        </w:rPr>
        <w:t>…</w:t>
      </w:r>
      <w:r w:rsidRPr="002A360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B331E" w:rsidRPr="002A3603">
        <w:rPr>
          <w:rFonts w:ascii="Arial" w:eastAsia="Times New Roman" w:hAnsi="Arial" w:cs="Arial"/>
          <w:b/>
          <w:sz w:val="22"/>
          <w:szCs w:val="22"/>
          <w:lang w:eastAsia="pl-PL"/>
        </w:rPr>
        <w:t>/1</w:t>
      </w:r>
      <w:r w:rsidR="0074212D">
        <w:rPr>
          <w:rFonts w:ascii="Arial" w:eastAsia="Times New Roman" w:hAnsi="Arial" w:cs="Arial"/>
          <w:b/>
          <w:sz w:val="22"/>
          <w:szCs w:val="22"/>
          <w:lang w:eastAsia="pl-PL"/>
        </w:rPr>
        <w:t>1</w:t>
      </w:r>
      <w:r w:rsidRPr="002A3603">
        <w:rPr>
          <w:rFonts w:ascii="Arial" w:eastAsia="Times New Roman" w:hAnsi="Arial" w:cs="Arial"/>
          <w:b/>
          <w:sz w:val="22"/>
          <w:szCs w:val="22"/>
          <w:lang w:eastAsia="pl-PL"/>
        </w:rPr>
        <w:t>/</w:t>
      </w:r>
      <w:r w:rsidR="00AC25E7" w:rsidRPr="002A3603">
        <w:rPr>
          <w:rFonts w:ascii="Arial" w:eastAsia="Times New Roman" w:hAnsi="Arial" w:cs="Arial"/>
          <w:b/>
          <w:sz w:val="22"/>
          <w:szCs w:val="22"/>
          <w:lang w:eastAsia="pl-PL"/>
        </w:rPr>
        <w:t>202</w:t>
      </w:r>
      <w:r w:rsidR="0074212D">
        <w:rPr>
          <w:rFonts w:ascii="Arial" w:eastAsia="Times New Roman" w:hAnsi="Arial" w:cs="Arial"/>
          <w:b/>
          <w:sz w:val="22"/>
          <w:szCs w:val="22"/>
          <w:lang w:eastAsia="pl-PL"/>
        </w:rPr>
        <w:t>4</w:t>
      </w:r>
    </w:p>
    <w:p w14:paraId="7624AD69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E3CF404" w14:textId="703D8099" w:rsidR="00F56F28" w:rsidRPr="002A3603" w:rsidRDefault="00F56F28" w:rsidP="00560F25">
      <w:pPr>
        <w:autoSpaceDE w:val="0"/>
        <w:autoSpaceDN w:val="0"/>
        <w:adjustRightInd w:val="0"/>
        <w:rPr>
          <w:rFonts w:ascii="Arial" w:eastAsia="Georgia" w:hAnsi="Arial" w:cs="Arial"/>
          <w:color w:val="000000"/>
          <w:sz w:val="22"/>
          <w:szCs w:val="22"/>
          <w:lang w:eastAsia="en-US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zawarta w dniu </w:t>
      </w:r>
      <w:r w:rsidR="00D83E41">
        <w:rPr>
          <w:rFonts w:ascii="Arial" w:eastAsia="Georgia" w:hAnsi="Arial" w:cs="Arial"/>
          <w:color w:val="000000"/>
          <w:sz w:val="22"/>
          <w:szCs w:val="22"/>
        </w:rPr>
        <w:t>……</w:t>
      </w:r>
      <w:r w:rsidR="0074212D">
        <w:rPr>
          <w:rFonts w:ascii="Arial" w:eastAsia="Georgia" w:hAnsi="Arial" w:cs="Arial"/>
          <w:color w:val="000000"/>
          <w:sz w:val="22"/>
          <w:szCs w:val="22"/>
        </w:rPr>
        <w:t>….</w:t>
      </w:r>
      <w:r w:rsidR="000B331E" w:rsidRPr="002A3603">
        <w:rPr>
          <w:rFonts w:ascii="Arial" w:eastAsia="Georgia" w:hAnsi="Arial" w:cs="Arial"/>
          <w:color w:val="000000"/>
          <w:sz w:val="22"/>
          <w:szCs w:val="22"/>
        </w:rPr>
        <w:t xml:space="preserve"> 20</w:t>
      </w:r>
      <w:r w:rsidR="002A3603" w:rsidRPr="002A3603">
        <w:rPr>
          <w:rFonts w:ascii="Arial" w:eastAsia="Georgia" w:hAnsi="Arial" w:cs="Arial"/>
          <w:color w:val="000000"/>
          <w:sz w:val="22"/>
          <w:szCs w:val="22"/>
        </w:rPr>
        <w:t>2</w:t>
      </w:r>
      <w:r w:rsidR="0074212D">
        <w:rPr>
          <w:rFonts w:ascii="Arial" w:eastAsia="Georgia" w:hAnsi="Arial" w:cs="Arial"/>
          <w:color w:val="000000"/>
          <w:sz w:val="22"/>
          <w:szCs w:val="22"/>
        </w:rPr>
        <w:t>4</w:t>
      </w:r>
      <w:r w:rsidR="000B331E" w:rsidRPr="002A3603">
        <w:rPr>
          <w:rFonts w:ascii="Arial" w:eastAsia="Georgia" w:hAnsi="Arial" w:cs="Arial"/>
          <w:color w:val="000000"/>
          <w:sz w:val="22"/>
          <w:szCs w:val="22"/>
        </w:rPr>
        <w:t xml:space="preserve"> r.</w:t>
      </w: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 w Brzegach Dolnych </w:t>
      </w:r>
      <w:r w:rsidR="00560F25">
        <w:rPr>
          <w:rFonts w:ascii="Arial" w:eastAsia="Georgia" w:hAnsi="Arial" w:cs="Arial"/>
          <w:color w:val="000000"/>
          <w:sz w:val="22"/>
          <w:szCs w:val="22"/>
        </w:rPr>
        <w:t>pomiędzy:</w:t>
      </w:r>
    </w:p>
    <w:p w14:paraId="3B4F9872" w14:textId="77777777" w:rsidR="000B331E" w:rsidRPr="002A3603" w:rsidRDefault="000B331E" w:rsidP="00F56F28">
      <w:pPr>
        <w:rPr>
          <w:rFonts w:ascii="Arial" w:eastAsia="Georgia" w:hAnsi="Arial" w:cs="Arial"/>
          <w:color w:val="000000"/>
          <w:sz w:val="22"/>
          <w:szCs w:val="22"/>
        </w:rPr>
      </w:pPr>
    </w:p>
    <w:p w14:paraId="202D76F2" w14:textId="539170CE" w:rsidR="00F56F28" w:rsidRPr="002A3603" w:rsidRDefault="00F56F28" w:rsidP="00F56F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A3603">
        <w:rPr>
          <w:rFonts w:ascii="Arial" w:eastAsia="Georgia" w:hAnsi="Arial" w:cs="Arial"/>
          <w:b/>
          <w:color w:val="000000"/>
          <w:sz w:val="22"/>
          <w:szCs w:val="22"/>
        </w:rPr>
        <w:t xml:space="preserve"> (A.) </w:t>
      </w:r>
      <w:r w:rsidRPr="002A3603">
        <w:rPr>
          <w:rFonts w:ascii="Arial" w:hAnsi="Arial" w:cs="Arial"/>
          <w:bCs/>
          <w:color w:val="000000"/>
          <w:sz w:val="22"/>
          <w:szCs w:val="22"/>
        </w:rPr>
        <w:t xml:space="preserve">Spółką </w:t>
      </w:r>
      <w:r w:rsidRPr="002A3603">
        <w:rPr>
          <w:rFonts w:ascii="Arial" w:hAnsi="Arial" w:cs="Arial"/>
          <w:b/>
          <w:bCs/>
          <w:i/>
          <w:color w:val="000000"/>
          <w:sz w:val="22"/>
          <w:szCs w:val="22"/>
        </w:rPr>
        <w:t>Miejskie Przedsiębiorstwo Gospodarki Komunalnej Spółka z ograniczoną odpowiedzialnością</w:t>
      </w:r>
      <w:r w:rsidRPr="002A3603">
        <w:rPr>
          <w:rFonts w:ascii="Arial" w:hAnsi="Arial" w:cs="Arial"/>
          <w:bCs/>
          <w:color w:val="000000"/>
          <w:sz w:val="22"/>
          <w:szCs w:val="22"/>
        </w:rPr>
        <w:t xml:space="preserve"> z siedzibą w Brzegach Dolnych pod adresem: </w:t>
      </w:r>
      <w:r w:rsidRPr="002A3603">
        <w:rPr>
          <w:rFonts w:ascii="Arial" w:hAnsi="Arial" w:cs="Arial"/>
          <w:color w:val="000000"/>
          <w:sz w:val="22"/>
          <w:szCs w:val="22"/>
        </w:rPr>
        <w:t>38-700 USTRZYKI DOLNE, Brzegi Dolne 1</w:t>
      </w:r>
      <w:r w:rsidRPr="002A3603">
        <w:rPr>
          <w:rFonts w:ascii="Arial" w:hAnsi="Arial" w:cs="Arial"/>
          <w:bCs/>
          <w:color w:val="000000"/>
          <w:sz w:val="22"/>
          <w:szCs w:val="22"/>
        </w:rPr>
        <w:t xml:space="preserve">, wpisaną do rejestru przedsiębiorstw prowadzonego przez Sąd Rejonowy </w:t>
      </w:r>
      <w:r w:rsidR="0067371A">
        <w:rPr>
          <w:rFonts w:ascii="Arial" w:hAnsi="Arial" w:cs="Arial"/>
          <w:bCs/>
          <w:color w:val="000000"/>
          <w:sz w:val="22"/>
          <w:szCs w:val="22"/>
        </w:rPr>
        <w:t>w Rzeszowie,</w:t>
      </w:r>
      <w:r w:rsidRPr="002A3603">
        <w:rPr>
          <w:rFonts w:ascii="Arial" w:hAnsi="Arial" w:cs="Arial"/>
          <w:bCs/>
          <w:color w:val="000000"/>
          <w:sz w:val="22"/>
          <w:szCs w:val="22"/>
        </w:rPr>
        <w:t xml:space="preserve"> XII Wydział Gospodarczy Krajowego Rejestru Sądowego pod numerem KRS: 0000044040; zarejestrowanego jako podatnik podatku od towarów i usług NIP: 689-000-10-47, REGON: 370346967, z pokrytym w całości kapitałem zakładowym wynoszącym </w:t>
      </w:r>
      <w:r w:rsidR="00560F25">
        <w:rPr>
          <w:rFonts w:ascii="Arial" w:hAnsi="Arial" w:cs="Arial"/>
          <w:bCs/>
          <w:color w:val="000000"/>
          <w:sz w:val="22"/>
          <w:szCs w:val="22"/>
        </w:rPr>
        <w:t>9</w:t>
      </w:r>
      <w:r w:rsidRPr="002A3603">
        <w:rPr>
          <w:rFonts w:ascii="Arial" w:hAnsi="Arial" w:cs="Arial"/>
          <w:bCs/>
          <w:color w:val="000000"/>
          <w:sz w:val="22"/>
          <w:szCs w:val="22"/>
        </w:rPr>
        <w:t>.</w:t>
      </w:r>
      <w:r w:rsidR="0074212D">
        <w:rPr>
          <w:rFonts w:ascii="Arial" w:hAnsi="Arial" w:cs="Arial"/>
          <w:bCs/>
          <w:color w:val="000000"/>
          <w:sz w:val="22"/>
          <w:szCs w:val="22"/>
        </w:rPr>
        <w:t>56</w:t>
      </w:r>
      <w:r w:rsidR="00560F25">
        <w:rPr>
          <w:rFonts w:ascii="Arial" w:hAnsi="Arial" w:cs="Arial"/>
          <w:bCs/>
          <w:color w:val="000000"/>
          <w:sz w:val="22"/>
          <w:szCs w:val="22"/>
        </w:rPr>
        <w:t>4</w:t>
      </w:r>
      <w:r w:rsidRPr="002A3603">
        <w:rPr>
          <w:rFonts w:ascii="Arial" w:hAnsi="Arial" w:cs="Arial"/>
          <w:bCs/>
          <w:color w:val="000000"/>
          <w:sz w:val="22"/>
          <w:szCs w:val="22"/>
        </w:rPr>
        <w:t>.000,00 zł, a</w:t>
      </w:r>
      <w:r w:rsidRPr="002A36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603">
        <w:rPr>
          <w:rFonts w:ascii="Arial" w:hAnsi="Arial" w:cs="Arial"/>
          <w:bCs/>
          <w:color w:val="000000"/>
          <w:sz w:val="22"/>
          <w:szCs w:val="22"/>
        </w:rPr>
        <w:t>reprezentowaną przez:</w:t>
      </w:r>
    </w:p>
    <w:p w14:paraId="0B38F709" w14:textId="77777777" w:rsidR="00F56F28" w:rsidRPr="002A3603" w:rsidRDefault="00F56F28" w:rsidP="00F56F28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A3603">
        <w:rPr>
          <w:rFonts w:ascii="Arial" w:hAnsi="Arial" w:cs="Arial"/>
          <w:b/>
          <w:bCs/>
          <w:color w:val="000000"/>
          <w:sz w:val="22"/>
          <w:szCs w:val="22"/>
        </w:rPr>
        <w:t>Prezesa Zarządu – Mariana Stebnickiego,</w:t>
      </w:r>
    </w:p>
    <w:p w14:paraId="2369D4EF" w14:textId="3FB6873F" w:rsidR="00F56F28" w:rsidRPr="002A3603" w:rsidRDefault="003A2A7F" w:rsidP="00F56F28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A3603">
        <w:rPr>
          <w:rFonts w:ascii="Arial" w:hAnsi="Arial" w:cs="Arial"/>
          <w:b/>
          <w:bCs/>
          <w:color w:val="000000"/>
          <w:sz w:val="22"/>
          <w:szCs w:val="22"/>
        </w:rPr>
        <w:t>Wiceprezesa</w:t>
      </w:r>
      <w:r w:rsidR="00F56F28" w:rsidRPr="002A3603">
        <w:rPr>
          <w:rFonts w:ascii="Arial" w:hAnsi="Arial" w:cs="Arial"/>
          <w:b/>
          <w:bCs/>
          <w:color w:val="000000"/>
          <w:sz w:val="22"/>
          <w:szCs w:val="22"/>
        </w:rPr>
        <w:t xml:space="preserve"> Zarządu – Marcelego </w:t>
      </w:r>
      <w:proofErr w:type="spellStart"/>
      <w:r w:rsidR="00F56F28" w:rsidRPr="002A3603">
        <w:rPr>
          <w:rFonts w:ascii="Arial" w:hAnsi="Arial" w:cs="Arial"/>
          <w:b/>
          <w:bCs/>
          <w:color w:val="000000"/>
          <w:sz w:val="22"/>
          <w:szCs w:val="22"/>
        </w:rPr>
        <w:t>Kucę</w:t>
      </w:r>
      <w:proofErr w:type="spellEnd"/>
      <w:r w:rsidR="00F56F28" w:rsidRPr="002A3603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2E1AA54C" w14:textId="77777777" w:rsidR="00F56F28" w:rsidRPr="002A3603" w:rsidRDefault="00F56F28" w:rsidP="00F56F28">
      <w:pPr>
        <w:rPr>
          <w:rFonts w:ascii="Arial" w:eastAsia="Georgia" w:hAnsi="Arial" w:cs="Arial"/>
          <w:i/>
          <w:sz w:val="22"/>
          <w:szCs w:val="22"/>
        </w:rPr>
      </w:pPr>
      <w:r w:rsidRPr="002A3603">
        <w:rPr>
          <w:rFonts w:ascii="Arial" w:hAnsi="Arial" w:cs="Arial"/>
          <w:color w:val="000000"/>
          <w:sz w:val="22"/>
          <w:szCs w:val="22"/>
        </w:rPr>
        <w:t xml:space="preserve">zwaną w dalszej części niniejszej Umowy: </w:t>
      </w:r>
      <w:r w:rsidRPr="002A3603">
        <w:rPr>
          <w:rFonts w:ascii="Arial" w:hAnsi="Arial" w:cs="Arial"/>
          <w:i/>
          <w:color w:val="000000"/>
          <w:sz w:val="22"/>
          <w:szCs w:val="22"/>
        </w:rPr>
        <w:t>„</w:t>
      </w: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>Zamawiającym”</w:t>
      </w:r>
      <w:r w:rsidRPr="002A3603">
        <w:rPr>
          <w:rFonts w:ascii="Arial" w:eastAsia="Georgia" w:hAnsi="Arial" w:cs="Arial"/>
          <w:i/>
          <w:color w:val="000000"/>
          <w:sz w:val="22"/>
          <w:szCs w:val="22"/>
        </w:rPr>
        <w:t>,</w:t>
      </w:r>
    </w:p>
    <w:p w14:paraId="4F443198" w14:textId="77777777" w:rsidR="00F56F28" w:rsidRPr="002A3603" w:rsidRDefault="00F56F28" w:rsidP="00F56F28">
      <w:pPr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a</w:t>
      </w:r>
    </w:p>
    <w:p w14:paraId="062F7E05" w14:textId="77777777" w:rsidR="00F56F28" w:rsidRPr="002A3603" w:rsidRDefault="00F56F28" w:rsidP="00F56F28">
      <w:pPr>
        <w:jc w:val="both"/>
        <w:rPr>
          <w:rFonts w:ascii="Arial" w:eastAsia="Georgia" w:hAnsi="Arial" w:cs="Arial"/>
          <w:b/>
          <w:color w:val="000000"/>
          <w:sz w:val="22"/>
          <w:szCs w:val="22"/>
        </w:rPr>
      </w:pPr>
    </w:p>
    <w:p w14:paraId="70E01857" w14:textId="41C968EC" w:rsidR="0067371A" w:rsidRDefault="00F56F28" w:rsidP="00560F2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A3603">
        <w:rPr>
          <w:rFonts w:ascii="Arial" w:eastAsia="Georgia" w:hAnsi="Arial" w:cs="Arial"/>
          <w:b/>
          <w:color w:val="000000"/>
          <w:sz w:val="22"/>
          <w:szCs w:val="22"/>
        </w:rPr>
        <w:t>(B.)</w:t>
      </w:r>
      <w:r w:rsidR="00F517A5">
        <w:rPr>
          <w:rFonts w:ascii="Arial" w:eastAsia="Georgia" w:hAnsi="Arial" w:cs="Arial"/>
          <w:b/>
          <w:color w:val="000000"/>
          <w:sz w:val="22"/>
          <w:szCs w:val="22"/>
        </w:rPr>
        <w:t xml:space="preserve"> </w:t>
      </w:r>
      <w:r w:rsidR="00560F25">
        <w:rPr>
          <w:rFonts w:ascii="Arial" w:eastAsia="Georgia" w:hAnsi="Arial" w:cs="Arial"/>
          <w:b/>
          <w:color w:val="000000"/>
          <w:sz w:val="22"/>
          <w:szCs w:val="22"/>
        </w:rPr>
        <w:t>…………………………………………………..</w:t>
      </w:r>
      <w:r w:rsidR="0067371A" w:rsidRPr="002A3603">
        <w:rPr>
          <w:rFonts w:ascii="Arial" w:hAnsi="Arial" w:cs="Arial"/>
          <w:bCs/>
          <w:color w:val="000000"/>
          <w:sz w:val="22"/>
          <w:szCs w:val="22"/>
        </w:rPr>
        <w:t xml:space="preserve"> KRS: </w:t>
      </w:r>
      <w:r w:rsidR="00560F25">
        <w:rPr>
          <w:rFonts w:ascii="Arial" w:hAnsi="Arial" w:cs="Arial"/>
          <w:bCs/>
          <w:color w:val="000000"/>
          <w:sz w:val="22"/>
          <w:szCs w:val="22"/>
        </w:rPr>
        <w:t>……………</w:t>
      </w:r>
      <w:r w:rsidR="0067371A" w:rsidRPr="002A3603">
        <w:rPr>
          <w:rFonts w:ascii="Arial" w:hAnsi="Arial" w:cs="Arial"/>
          <w:bCs/>
          <w:color w:val="000000"/>
          <w:sz w:val="22"/>
          <w:szCs w:val="22"/>
        </w:rPr>
        <w:t xml:space="preserve"> NIP:</w:t>
      </w:r>
      <w:r w:rsidR="00560F25">
        <w:rPr>
          <w:rFonts w:ascii="Arial" w:hAnsi="Arial" w:cs="Arial"/>
          <w:bCs/>
          <w:color w:val="000000"/>
          <w:sz w:val="22"/>
          <w:szCs w:val="22"/>
        </w:rPr>
        <w:t>………………</w:t>
      </w:r>
      <w:r w:rsidR="0067371A" w:rsidRPr="002A360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0F25">
        <w:rPr>
          <w:rFonts w:ascii="Arial" w:hAnsi="Arial" w:cs="Arial"/>
          <w:bCs/>
          <w:color w:val="000000"/>
          <w:sz w:val="22"/>
          <w:szCs w:val="22"/>
        </w:rPr>
        <w:t>.</w:t>
      </w:r>
      <w:r w:rsidR="0067371A" w:rsidRPr="002A3603">
        <w:rPr>
          <w:rFonts w:ascii="Arial" w:hAnsi="Arial" w:cs="Arial"/>
          <w:bCs/>
          <w:color w:val="000000"/>
          <w:sz w:val="22"/>
          <w:szCs w:val="22"/>
        </w:rPr>
        <w:t xml:space="preserve">, REGON: </w:t>
      </w:r>
      <w:r w:rsidR="00560F25">
        <w:rPr>
          <w:rFonts w:ascii="Arial" w:hAnsi="Arial" w:cs="Arial"/>
          <w:bCs/>
          <w:color w:val="000000"/>
          <w:sz w:val="22"/>
          <w:szCs w:val="22"/>
        </w:rPr>
        <w:t>………………………….</w:t>
      </w:r>
      <w:r w:rsidR="0067371A" w:rsidRPr="002A360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4EF0FC7" w14:textId="19BB068F" w:rsidR="0067371A" w:rsidRDefault="0067371A" w:rsidP="0067371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 reprezentowaną przez:</w:t>
      </w:r>
    </w:p>
    <w:p w14:paraId="36F76036" w14:textId="2B06DAD0" w:rsidR="0067371A" w:rsidRPr="0067371A" w:rsidRDefault="00560F25" w:rsidP="0067371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………………………………………………………….</w:t>
      </w:r>
    </w:p>
    <w:p w14:paraId="67024B93" w14:textId="19B2179B" w:rsidR="00F56F28" w:rsidRPr="002A3603" w:rsidRDefault="00F56F28" w:rsidP="00F56F28">
      <w:pPr>
        <w:jc w:val="both"/>
        <w:rPr>
          <w:rFonts w:ascii="Arial" w:eastAsia="Georgia" w:hAnsi="Arial" w:cs="Arial"/>
          <w:b/>
          <w:color w:val="FF0000"/>
          <w:sz w:val="22"/>
          <w:szCs w:val="22"/>
        </w:rPr>
      </w:pPr>
      <w:r w:rsidRPr="002A3603">
        <w:rPr>
          <w:rFonts w:ascii="Arial" w:hAnsi="Arial" w:cs="Arial"/>
          <w:color w:val="000000"/>
          <w:sz w:val="22"/>
          <w:szCs w:val="22"/>
        </w:rPr>
        <w:t>zwa</w:t>
      </w:r>
      <w:r w:rsidR="00340958" w:rsidRPr="002A3603">
        <w:rPr>
          <w:rFonts w:ascii="Arial" w:hAnsi="Arial" w:cs="Arial"/>
          <w:color w:val="000000"/>
          <w:sz w:val="22"/>
          <w:szCs w:val="22"/>
        </w:rPr>
        <w:t>n</w:t>
      </w:r>
      <w:r w:rsidRPr="002A3603">
        <w:rPr>
          <w:rFonts w:ascii="Arial" w:hAnsi="Arial" w:cs="Arial"/>
          <w:color w:val="000000"/>
          <w:sz w:val="22"/>
          <w:szCs w:val="22"/>
        </w:rPr>
        <w:t xml:space="preserve">ą w dalszej części niniejszej Umowy: </w:t>
      </w:r>
      <w:r w:rsidRPr="002A3603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>Wykonawcą”,</w:t>
      </w:r>
    </w:p>
    <w:p w14:paraId="5E1A245C" w14:textId="664D90FD" w:rsidR="00F56F28" w:rsidRDefault="00F56F28" w:rsidP="00F56F28">
      <w:pPr>
        <w:tabs>
          <w:tab w:val="left" w:pos="8378"/>
          <w:tab w:val="left" w:pos="8804"/>
        </w:tabs>
        <w:jc w:val="both"/>
        <w:rPr>
          <w:rFonts w:ascii="Arial" w:eastAsia="Georgia" w:hAnsi="Arial" w:cs="Arial"/>
          <w:b/>
          <w:color w:val="000000"/>
          <w:sz w:val="22"/>
          <w:szCs w:val="22"/>
        </w:rPr>
      </w:pPr>
    </w:p>
    <w:p w14:paraId="404D27F8" w14:textId="77777777" w:rsidR="00560F25" w:rsidRDefault="00560F25" w:rsidP="00560F25">
      <w:pPr>
        <w:spacing w:before="78"/>
        <w:ind w:right="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60F25">
        <w:rPr>
          <w:rFonts w:ascii="Arial" w:hAnsi="Arial" w:cs="Arial"/>
          <w:sz w:val="22"/>
          <w:szCs w:val="22"/>
        </w:rPr>
        <w:t>o przeprowadzeniu postępowania o udzielenie zamówienia publicznego w trybie zapytania ofertowego zgodnie z</w:t>
      </w:r>
      <w:r w:rsidRPr="00560F25">
        <w:rPr>
          <w:rFonts w:ascii="Arial" w:hAnsi="Arial"/>
          <w:sz w:val="22"/>
          <w:szCs w:val="22"/>
        </w:rPr>
        <w:t xml:space="preserve"> </w:t>
      </w:r>
      <w:r w:rsidRPr="00560F25">
        <w:rPr>
          <w:rFonts w:ascii="Arial" w:hAnsi="Arial" w:cs="Arial"/>
          <w:sz w:val="22"/>
          <w:szCs w:val="22"/>
        </w:rPr>
        <w:t>Regulaminem udzielanie zamówień publicznych o wartości szacunkowej nieprzekraczającej kwoty 130 000</w:t>
      </w:r>
      <w:r w:rsidRPr="00560F25">
        <w:rPr>
          <w:rFonts w:ascii="Arial" w:hAnsi="Arial" w:cs="Arial"/>
          <w:spacing w:val="-26"/>
          <w:sz w:val="22"/>
          <w:szCs w:val="22"/>
        </w:rPr>
        <w:t xml:space="preserve"> </w:t>
      </w:r>
      <w:r w:rsidRPr="00560F25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p</w:t>
      </w:r>
      <w:r w:rsidR="00D83E41" w:rsidRPr="00560F25">
        <w:rPr>
          <w:rFonts w:ascii="Arial" w:hAnsi="Arial" w:cs="Arial"/>
          <w:sz w:val="22"/>
          <w:szCs w:val="22"/>
        </w:rPr>
        <w:t>rzedmiotem niniejszej Umowy jest</w:t>
      </w:r>
      <w:r>
        <w:rPr>
          <w:rFonts w:ascii="Arial" w:hAnsi="Arial" w:cs="Arial"/>
          <w:sz w:val="22"/>
          <w:szCs w:val="22"/>
        </w:rPr>
        <w:t>:</w:t>
      </w:r>
    </w:p>
    <w:p w14:paraId="746756BC" w14:textId="6E88FC7C" w:rsidR="00D83E41" w:rsidRPr="00560F25" w:rsidRDefault="00560F25" w:rsidP="00560F25">
      <w:pPr>
        <w:spacing w:before="78"/>
        <w:ind w:right="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D83E41" w:rsidRPr="00560F25">
        <w:rPr>
          <w:rFonts w:ascii="Arial" w:hAnsi="Arial" w:cs="Arial"/>
          <w:sz w:val="22"/>
          <w:szCs w:val="22"/>
        </w:rPr>
        <w:t xml:space="preserve"> świadczenie usługi wykonania badań i analiz, na szczegółowych zasadach określonych w:</w:t>
      </w:r>
    </w:p>
    <w:p w14:paraId="3B77681A" w14:textId="77777777" w:rsidR="00D83E41" w:rsidRPr="00560F25" w:rsidRDefault="00D83E41" w:rsidP="00D83E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0F25">
        <w:rPr>
          <w:rFonts w:ascii="Arial" w:hAnsi="Arial" w:cs="Arial"/>
          <w:sz w:val="22"/>
          <w:szCs w:val="22"/>
        </w:rPr>
        <w:t>- w zapytaniu ofertowym do złożenia oferty, formularzu ofertowym i opisie przedmiotu zamówienia;</w:t>
      </w:r>
    </w:p>
    <w:p w14:paraId="6EE18662" w14:textId="77777777" w:rsidR="00D83E41" w:rsidRPr="00560F25" w:rsidRDefault="00D83E41" w:rsidP="00D83E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0F25">
        <w:rPr>
          <w:rFonts w:ascii="Symbol" w:hAnsi="Symbol" w:cs="Symbol"/>
          <w:sz w:val="22"/>
          <w:szCs w:val="22"/>
        </w:rPr>
        <w:t></w:t>
      </w:r>
      <w:r w:rsidRPr="00560F25">
        <w:rPr>
          <w:rFonts w:ascii="Symbol" w:hAnsi="Symbol" w:cs="Symbol"/>
          <w:sz w:val="22"/>
          <w:szCs w:val="22"/>
        </w:rPr>
        <w:t></w:t>
      </w:r>
      <w:r w:rsidRPr="00560F25">
        <w:rPr>
          <w:rFonts w:ascii="Arial" w:hAnsi="Arial" w:cs="Arial"/>
          <w:sz w:val="22"/>
          <w:szCs w:val="22"/>
        </w:rPr>
        <w:t>ofercie Wykonawcy.</w:t>
      </w:r>
    </w:p>
    <w:p w14:paraId="48C01D44" w14:textId="1335FA1A" w:rsidR="00D83E41" w:rsidRPr="00560F25" w:rsidRDefault="00D83E41" w:rsidP="00560F25">
      <w:pPr>
        <w:autoSpaceDE w:val="0"/>
        <w:autoSpaceDN w:val="0"/>
        <w:adjustRightInd w:val="0"/>
        <w:rPr>
          <w:rFonts w:ascii="Arial" w:eastAsia="Georgia" w:hAnsi="Arial" w:cs="Arial"/>
          <w:b/>
          <w:color w:val="000000"/>
          <w:sz w:val="22"/>
          <w:szCs w:val="22"/>
        </w:rPr>
      </w:pPr>
      <w:r w:rsidRPr="00560F25">
        <w:rPr>
          <w:rFonts w:ascii="Arial" w:hAnsi="Arial" w:cs="Arial"/>
          <w:sz w:val="22"/>
          <w:szCs w:val="22"/>
        </w:rPr>
        <w:t>2. Przedmiot umowy obejmuje obiekt</w:t>
      </w:r>
      <w:r w:rsidR="00BF5DD5">
        <w:rPr>
          <w:rFonts w:ascii="Arial" w:hAnsi="Arial" w:cs="Arial"/>
          <w:sz w:val="22"/>
          <w:szCs w:val="22"/>
        </w:rPr>
        <w:t>y</w:t>
      </w:r>
      <w:r w:rsidRPr="00560F25">
        <w:rPr>
          <w:rFonts w:ascii="Arial" w:hAnsi="Arial" w:cs="Arial"/>
          <w:sz w:val="22"/>
          <w:szCs w:val="22"/>
        </w:rPr>
        <w:t xml:space="preserve"> położon</w:t>
      </w:r>
      <w:r w:rsidR="00560F25">
        <w:rPr>
          <w:rFonts w:ascii="Arial" w:hAnsi="Arial" w:cs="Arial"/>
          <w:sz w:val="22"/>
          <w:szCs w:val="22"/>
        </w:rPr>
        <w:t>e</w:t>
      </w:r>
      <w:r w:rsidRPr="00560F25">
        <w:rPr>
          <w:rFonts w:ascii="Arial" w:hAnsi="Arial" w:cs="Arial"/>
          <w:sz w:val="22"/>
          <w:szCs w:val="22"/>
        </w:rPr>
        <w:t xml:space="preserve"> w</w:t>
      </w:r>
      <w:r w:rsidR="00560F25">
        <w:rPr>
          <w:rFonts w:ascii="Arial" w:hAnsi="Arial" w:cs="Arial"/>
          <w:sz w:val="22"/>
          <w:szCs w:val="22"/>
        </w:rPr>
        <w:t xml:space="preserve"> gminie Ustrzyki Dolne.</w:t>
      </w:r>
    </w:p>
    <w:p w14:paraId="2CE774E9" w14:textId="77777777" w:rsidR="00560F25" w:rsidRDefault="00560F25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</w:p>
    <w:p w14:paraId="77886389" w14:textId="491E5D20" w:rsidR="00F56F28" w:rsidRPr="002A3603" w:rsidRDefault="00F56F28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§ 1.</w:t>
      </w:r>
    </w:p>
    <w:p w14:paraId="21994EA6" w14:textId="77777777" w:rsidR="00340958" w:rsidRPr="002A3603" w:rsidRDefault="00340958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</w:p>
    <w:p w14:paraId="465F87F7" w14:textId="76C10819" w:rsidR="00F56F28" w:rsidRPr="002A3603" w:rsidRDefault="00F56F28" w:rsidP="00F56F28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200" w:line="276" w:lineRule="auto"/>
        <w:jc w:val="both"/>
        <w:rPr>
          <w:rFonts w:ascii="Arial" w:hAnsi="Arial" w:cs="Arial"/>
          <w:b/>
          <w:bCs/>
          <w:color w:val="000000"/>
          <w:sz w:val="22"/>
        </w:rPr>
      </w:pPr>
      <w:r w:rsidRPr="002A3603">
        <w:rPr>
          <w:rFonts w:ascii="Arial" w:eastAsia="Georgia" w:hAnsi="Arial" w:cs="Arial"/>
          <w:color w:val="000000"/>
          <w:sz w:val="22"/>
        </w:rPr>
        <w:t>Na mocy niniejszej Umowy, Zamawiający zamawia, a Wykonawca zobowiązuje się</w:t>
      </w:r>
      <w:r w:rsidRPr="002A3603">
        <w:rPr>
          <w:rFonts w:ascii="Arial" w:hAnsi="Arial" w:cs="Arial"/>
          <w:color w:val="000000"/>
          <w:sz w:val="22"/>
        </w:rPr>
        <w:t xml:space="preserve"> wykonać przedmiot zamówienia:</w:t>
      </w:r>
    </w:p>
    <w:p w14:paraId="76AD11B5" w14:textId="60DD4446" w:rsidR="000518A2" w:rsidRPr="002A3603" w:rsidRDefault="000518A2" w:rsidP="000518A2">
      <w:pPr>
        <w:pStyle w:val="Akapitzlist"/>
        <w:jc w:val="both"/>
        <w:rPr>
          <w:rFonts w:ascii="Arial" w:eastAsia="Lucida Sans Unicode" w:hAnsi="Arial" w:cs="Arial"/>
          <w:b/>
          <w:kern w:val="2"/>
          <w:sz w:val="22"/>
          <w:lang w:eastAsia="zh-CN" w:bidi="hi-IN"/>
        </w:rPr>
      </w:pPr>
      <w:r w:rsidRPr="002A3603">
        <w:rPr>
          <w:rFonts w:ascii="Arial" w:eastAsia="Verdana" w:hAnsi="Arial" w:cs="Arial"/>
          <w:b/>
          <w:sz w:val="22"/>
        </w:rPr>
        <w:t>„</w:t>
      </w:r>
      <w:r w:rsidRPr="002A3603">
        <w:rPr>
          <w:rFonts w:ascii="Arial" w:hAnsi="Arial" w:cs="Arial"/>
          <w:b/>
          <w:sz w:val="22"/>
        </w:rPr>
        <w:t xml:space="preserve">Wykonywanie analiz laboratoryjnych dla oczyszczalni ścieków w Brzegach Dolnych, Serednicy, Moczarach, Trzciańcu, SUW Solina, </w:t>
      </w:r>
      <w:r w:rsidR="001E5599">
        <w:rPr>
          <w:rFonts w:ascii="Arial" w:hAnsi="Arial" w:cs="Arial"/>
          <w:b/>
          <w:sz w:val="22"/>
        </w:rPr>
        <w:t xml:space="preserve">Wojtkowa; </w:t>
      </w:r>
      <w:r w:rsidRPr="002A3603">
        <w:rPr>
          <w:rFonts w:ascii="Arial" w:hAnsi="Arial" w:cs="Arial"/>
          <w:b/>
          <w:sz w:val="22"/>
        </w:rPr>
        <w:t>analizy odpadu o kodzie</w:t>
      </w:r>
      <w:r w:rsidR="001E5599">
        <w:rPr>
          <w:rFonts w:ascii="Arial" w:hAnsi="Arial" w:cs="Arial"/>
          <w:b/>
          <w:sz w:val="22"/>
        </w:rPr>
        <w:t>: 20 03 03,</w:t>
      </w:r>
      <w:r w:rsidRPr="002A3603">
        <w:rPr>
          <w:rFonts w:ascii="Arial" w:hAnsi="Arial" w:cs="Arial"/>
          <w:b/>
          <w:sz w:val="22"/>
        </w:rPr>
        <w:t xml:space="preserve"> 19 08 02</w:t>
      </w:r>
      <w:r w:rsidR="001E5599">
        <w:rPr>
          <w:rFonts w:ascii="Arial" w:hAnsi="Arial" w:cs="Arial"/>
          <w:b/>
          <w:sz w:val="22"/>
        </w:rPr>
        <w:t>;</w:t>
      </w:r>
      <w:r w:rsidRPr="002A3603">
        <w:rPr>
          <w:rFonts w:ascii="Arial" w:hAnsi="Arial" w:cs="Arial"/>
          <w:b/>
          <w:sz w:val="22"/>
        </w:rPr>
        <w:t xml:space="preserve"> monitoring zamkniętego składowiska odpadów innych niż niebezpieczne w Brzegach Dolnych oraz analizy wody przeznaczonej do spożycia</w:t>
      </w:r>
      <w:r w:rsidR="0074212D">
        <w:rPr>
          <w:rFonts w:ascii="Arial" w:hAnsi="Arial" w:cs="Arial"/>
          <w:b/>
          <w:sz w:val="22"/>
        </w:rPr>
        <w:t xml:space="preserve"> w latach 2025 -2026</w:t>
      </w:r>
      <w:r w:rsidRPr="002A3603">
        <w:rPr>
          <w:rFonts w:ascii="Arial" w:hAnsi="Arial" w:cs="Arial"/>
          <w:b/>
          <w:sz w:val="22"/>
        </w:rPr>
        <w:t>"</w:t>
      </w:r>
    </w:p>
    <w:p w14:paraId="688D3BA5" w14:textId="77777777" w:rsidR="000518A2" w:rsidRPr="002A3603" w:rsidRDefault="000518A2" w:rsidP="000518A2">
      <w:pPr>
        <w:pStyle w:val="Heading"/>
        <w:ind w:left="720"/>
        <w:jc w:val="left"/>
        <w:rPr>
          <w:rFonts w:ascii="Arial" w:hAnsi="Arial" w:cs="Arial"/>
          <w:color w:val="000000"/>
          <w:sz w:val="22"/>
          <w:szCs w:val="22"/>
        </w:rPr>
      </w:pPr>
    </w:p>
    <w:p w14:paraId="61589620" w14:textId="77777777" w:rsidR="00F56F28" w:rsidRPr="002A3603" w:rsidRDefault="00F56F28" w:rsidP="00F56F28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iCs/>
          <w:sz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lang w:eastAsia="pl-PL"/>
        </w:rPr>
        <w:t>Zamawiający zleca, a Wykonawca zobowiązuje się do wykonania:</w:t>
      </w:r>
    </w:p>
    <w:p w14:paraId="1E8440B0" w14:textId="77777777" w:rsidR="00F56F28" w:rsidRPr="002A3603" w:rsidRDefault="00F56F28" w:rsidP="00F56F2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monitoringu zamkniętego składowiska odpadów zgodnie z Rozporządzeniem Ministra Środowiska z dnia 30 kwietnia 2013 r. w sprawie składowisk odpadów.</w:t>
      </w:r>
    </w:p>
    <w:p w14:paraId="52B26B77" w14:textId="5CC901CC" w:rsidR="00F56F28" w:rsidRPr="002A3603" w:rsidRDefault="00F56F28" w:rsidP="00F56F2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>analiz ścieków surowych i oczyszczonych, ustabilizowanych osadów ściekowych</w:t>
      </w:r>
      <w:r w:rsidR="00445A6A">
        <w:rPr>
          <w:rFonts w:ascii="Arial" w:eastAsia="Times New Roman" w:hAnsi="Arial" w:cs="Arial"/>
          <w:sz w:val="22"/>
          <w:szCs w:val="22"/>
          <w:lang w:eastAsia="pl-PL"/>
        </w:rPr>
        <w:t xml:space="preserve"> zawartości z </w:t>
      </w:r>
      <w:r w:rsidR="0074212D">
        <w:rPr>
          <w:rFonts w:ascii="Arial" w:eastAsia="Times New Roman" w:hAnsi="Arial" w:cs="Arial"/>
          <w:sz w:val="22"/>
          <w:szCs w:val="22"/>
          <w:lang w:eastAsia="pl-PL"/>
        </w:rPr>
        <w:t>piaskownika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, powstających na Oczyszczalni Ścieków w Brzegach Dolnych,</w:t>
      </w:r>
    </w:p>
    <w:p w14:paraId="21D191AB" w14:textId="77777777" w:rsidR="00F56F28" w:rsidRPr="002A3603" w:rsidRDefault="00F56F28" w:rsidP="00F56F2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wykonywanie analiz ścieków oczyszczonych z Oczyszczalni Ścieków SUW Solina,</w:t>
      </w:r>
    </w:p>
    <w:p w14:paraId="5D4FC618" w14:textId="77777777" w:rsidR="000518A2" w:rsidRPr="002A3603" w:rsidRDefault="00F56F28" w:rsidP="00F56F28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analizy ścieków oczyszczonych z Oczyszczalni Ścieków w m. Serednica, </w:t>
      </w:r>
    </w:p>
    <w:p w14:paraId="7FCE1400" w14:textId="23883131" w:rsidR="00F56F28" w:rsidRPr="002A3603" w:rsidRDefault="00F56F28" w:rsidP="000518A2">
      <w:pPr>
        <w:widowControl/>
        <w:suppressAutoHyphens w:val="0"/>
        <w:ind w:left="1068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lastRenderedPageBreak/>
        <w:t>Moczary, Trzcianiec,</w:t>
      </w:r>
      <w:r w:rsidR="001E5599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Wojtkowa</w:t>
      </w:r>
    </w:p>
    <w:p w14:paraId="39D91CAE" w14:textId="273BDC94" w:rsidR="000518A2" w:rsidRPr="002A3603" w:rsidRDefault="000518A2" w:rsidP="000518A2">
      <w:pPr>
        <w:ind w:left="993" w:hanging="284"/>
        <w:rPr>
          <w:rFonts w:ascii="Arial" w:hAnsi="Arial" w:cs="Arial"/>
          <w:sz w:val="22"/>
          <w:szCs w:val="22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5)</w:t>
      </w:r>
      <w:r w:rsidRPr="002A3603">
        <w:rPr>
          <w:rFonts w:ascii="Arial" w:hAnsi="Arial" w:cs="Arial"/>
          <w:b/>
          <w:sz w:val="22"/>
          <w:szCs w:val="22"/>
        </w:rPr>
        <w:t xml:space="preserve">  </w:t>
      </w:r>
      <w:r w:rsidRPr="002A3603">
        <w:rPr>
          <w:rFonts w:ascii="Arial" w:hAnsi="Arial" w:cs="Arial"/>
          <w:sz w:val="22"/>
          <w:szCs w:val="22"/>
        </w:rPr>
        <w:t>analiza wody przeznaczonej do spożycia z wodociągu, zgodnie z   rozporządzeniem Ministra Zdrowia z dnia 7 grudnia 2017r., w sprawie jakości wody przeznaczonej do spożycia przez ludzi ( Dz. U. 2017, poz. 2294), w zakresie: wodociąg w Stańkowej, Ropience, Łodynie, Wójtkówce, Grąziowej</w:t>
      </w:r>
      <w:r w:rsidR="00F517A5">
        <w:rPr>
          <w:rFonts w:ascii="Arial" w:hAnsi="Arial" w:cs="Arial"/>
          <w:sz w:val="22"/>
          <w:szCs w:val="22"/>
        </w:rPr>
        <w:t>, Trzcianiec</w:t>
      </w:r>
    </w:p>
    <w:p w14:paraId="1A44E9DC" w14:textId="5133A8B9" w:rsidR="000518A2" w:rsidRPr="002A3603" w:rsidRDefault="000518A2" w:rsidP="000518A2">
      <w:pPr>
        <w:widowControl/>
        <w:suppressAutoHyphens w:val="0"/>
        <w:ind w:left="993" w:hanging="284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1FE23DC3" w14:textId="4DB4EA88" w:rsidR="00F56F28" w:rsidRPr="002A3603" w:rsidRDefault="00F56F28" w:rsidP="00F56F28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Szczegółowy zakres przedmiotu umowy oraz terminy wykonania określa załącznik nr 1 stanowiący integralną częścią niniejszej umowy</w:t>
      </w:r>
      <w:r w:rsidR="001C5BEC" w:rsidRPr="002A3603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45681BC2" w14:textId="77777777" w:rsidR="00F56F28" w:rsidRPr="002A3603" w:rsidRDefault="00F56F28" w:rsidP="00F56F28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Wykonawca wykonywać będzie przedmiot umowy wyłącznie w zleconym przez Zamawiającego zakresie oraz z określoną przez Zamawiającego częstotliwością. Wykonawca nie ponosi odpowiedzialności za określenie przez Zamawiającego zakresu badań oraz terminów ich wykonania niezgodnie z naruszeniem wydanych przez właściwe organy pozwoleń/decyzji.</w:t>
      </w:r>
    </w:p>
    <w:p w14:paraId="45FDCAFA" w14:textId="77777777" w:rsidR="00F56F28" w:rsidRPr="002A3603" w:rsidRDefault="00F56F28" w:rsidP="00F56F28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Badania ścieków wykraczające poza zakres umowy - / zamówienia uzupełniające / mogą być wykonywane przez Wykonawcę po uprzednim telefonicznym zgłoszeniu przez Zamawiającego i potwierdzeniu na piśmie zakresu badań (fax, e-mail) przy zastosowaniu cen jednostkowych określonych w formularzu ofertowym zaakceptowanym przez Zamawiającego.</w:t>
      </w:r>
    </w:p>
    <w:p w14:paraId="3460A912" w14:textId="77777777" w:rsidR="00F56F28" w:rsidRPr="002A3603" w:rsidRDefault="00F56F28" w:rsidP="00F56F28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Wykonawca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zobowiązany jest do przekazywania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Zamawiającemu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wyników badań i pomiarów za dany okres w formie sprawozdania w terminie 14 dni od daty poboru prób i wykonania pomiarów. </w:t>
      </w:r>
    </w:p>
    <w:p w14:paraId="7B42DF9E" w14:textId="1CCC116A" w:rsidR="00F56F28" w:rsidRDefault="00F56F28" w:rsidP="00F56F28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Wykonawca oświadcza, iż posiada certyfikat akredytacji, w rozumieniu ustawy z dnia 30 sierpnia 2002 r. o systemie oceny zgodności, w zakresie normy EN ISO/IEC 17025: 2005 Ogólne wymagania dotyczące kompetencji laboratoriów badawczych i wzorcujących. </w:t>
      </w:r>
    </w:p>
    <w:p w14:paraId="7C5F5A4E" w14:textId="3AD3FAAB" w:rsidR="00F56F28" w:rsidRPr="0018327B" w:rsidRDefault="00F56F28" w:rsidP="004F114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18327B">
        <w:rPr>
          <w:rFonts w:ascii="Arial" w:eastAsia="Times New Roman" w:hAnsi="Arial" w:cs="Arial"/>
          <w:sz w:val="22"/>
          <w:szCs w:val="22"/>
          <w:lang w:eastAsia="pl-PL"/>
        </w:rPr>
        <w:t xml:space="preserve">Termin wykonywania przedmiotu umowy ustala się na </w:t>
      </w:r>
      <w:r w:rsidRPr="0018327B">
        <w:rPr>
          <w:rFonts w:ascii="Arial" w:eastAsia="Times New Roman" w:hAnsi="Arial" w:cs="Arial"/>
          <w:b/>
          <w:sz w:val="22"/>
          <w:szCs w:val="22"/>
          <w:lang w:eastAsia="pl-PL"/>
        </w:rPr>
        <w:t>1.01.20</w:t>
      </w:r>
      <w:r w:rsidR="002A3603" w:rsidRPr="0018327B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="0074212D">
        <w:rPr>
          <w:rFonts w:ascii="Arial" w:eastAsia="Times New Roman" w:hAnsi="Arial" w:cs="Arial"/>
          <w:b/>
          <w:sz w:val="22"/>
          <w:szCs w:val="22"/>
          <w:lang w:eastAsia="pl-PL"/>
        </w:rPr>
        <w:t>5</w:t>
      </w:r>
      <w:r w:rsidRPr="0018327B">
        <w:rPr>
          <w:rFonts w:ascii="Arial" w:eastAsia="Times New Roman" w:hAnsi="Arial" w:cs="Arial"/>
          <w:sz w:val="22"/>
          <w:szCs w:val="22"/>
          <w:lang w:eastAsia="pl-PL"/>
        </w:rPr>
        <w:t xml:space="preserve"> r. - </w:t>
      </w:r>
      <w:r w:rsidR="0074212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18327B">
        <w:rPr>
          <w:rFonts w:ascii="Arial" w:eastAsia="Times New Roman" w:hAnsi="Arial" w:cs="Arial"/>
          <w:b/>
          <w:sz w:val="22"/>
          <w:szCs w:val="22"/>
          <w:lang w:eastAsia="pl-PL"/>
        </w:rPr>
        <w:t>31.12.20</w:t>
      </w:r>
      <w:r w:rsidR="002A3603" w:rsidRPr="0018327B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="0074212D">
        <w:rPr>
          <w:rFonts w:ascii="Arial" w:eastAsia="Times New Roman" w:hAnsi="Arial" w:cs="Arial"/>
          <w:b/>
          <w:sz w:val="22"/>
          <w:szCs w:val="22"/>
          <w:lang w:eastAsia="pl-PL"/>
        </w:rPr>
        <w:t>6</w:t>
      </w:r>
      <w:r w:rsidR="001E559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18327B">
        <w:rPr>
          <w:rFonts w:ascii="Arial" w:eastAsia="Times New Roman" w:hAnsi="Arial" w:cs="Arial"/>
          <w:b/>
          <w:sz w:val="22"/>
          <w:szCs w:val="22"/>
          <w:lang w:eastAsia="pl-PL"/>
        </w:rPr>
        <w:t>r</w:t>
      </w:r>
      <w:r w:rsidRPr="0018327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1186D53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1270742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§ 2.</w:t>
      </w:r>
    </w:p>
    <w:p w14:paraId="614E3D6D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1975F42" w14:textId="77777777" w:rsidR="00F56F28" w:rsidRPr="002A3603" w:rsidRDefault="00F56F28" w:rsidP="00F56F28">
      <w:pPr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sz w:val="22"/>
          <w:szCs w:val="22"/>
        </w:rPr>
        <w:t>Zamawiający zobowiązuje się do współdziałania z Wykonawcą przy wykonywaniu niniejszej umowy, a w szczególności Zamawiający zobowiązuje się przekazać Wykonawcy informacje, co do wymagań w zakresie pobierania próbek, pomiarów i badań określonych w pozwoleniach/decyzjach właściwych organów.</w:t>
      </w:r>
    </w:p>
    <w:p w14:paraId="772E2696" w14:textId="3E89F328" w:rsidR="00F56F28" w:rsidRPr="002A3603" w:rsidRDefault="00F56F28" w:rsidP="00F56F28">
      <w:pPr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 xml:space="preserve">Zamawiający zobowiązany jest do umożliwienia osobom upoważnionym świadczącym pracę dla Wykonawcy dostępu do obiektów badań oraz wszystkich miejsc, w których mają być wykonywane pomiary i badania. </w:t>
      </w:r>
    </w:p>
    <w:p w14:paraId="408B50DD" w14:textId="0F8F750A" w:rsidR="00F56F28" w:rsidRPr="002A3603" w:rsidRDefault="00F56F28" w:rsidP="00F56F28">
      <w:pPr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 xml:space="preserve">Terminy pobierania próbek zostaną określone w Harmonogramie pobierania próbek, który stanowi załącznik nr 1 do niniejszej umowy. </w:t>
      </w:r>
      <w:r w:rsidRPr="002A3603">
        <w:rPr>
          <w:rFonts w:ascii="Arial" w:eastAsia="Calibri" w:hAnsi="Arial" w:cs="Arial"/>
          <w:i/>
          <w:sz w:val="22"/>
          <w:szCs w:val="22"/>
        </w:rPr>
        <w:t>(obligatoryjnie, zgodnie z terminami określonymi w pozwoleniu wodnoprawnym/pozwoleniu zintegrowanym albo zgodnie z obowiązującymi przepisami),</w:t>
      </w:r>
      <w:r w:rsidRPr="002A3603">
        <w:rPr>
          <w:rFonts w:ascii="Arial" w:eastAsia="Calibri" w:hAnsi="Arial" w:cs="Arial"/>
          <w:sz w:val="22"/>
          <w:szCs w:val="22"/>
        </w:rPr>
        <w:t xml:space="preserve"> nastąpi pobranie próbek, z zastrzeżeniem ust. 5. </w:t>
      </w:r>
    </w:p>
    <w:p w14:paraId="3BA9F83D" w14:textId="77777777" w:rsidR="00F56F28" w:rsidRPr="002A3603" w:rsidRDefault="00F56F28" w:rsidP="00F56F28">
      <w:pPr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Strony zgodnie ustalają i zobowiązują się do przestrzegania następującej procedury pobierania próbek ścieków:</w:t>
      </w:r>
    </w:p>
    <w:p w14:paraId="02A520B8" w14:textId="77777777" w:rsidR="00F56F28" w:rsidRPr="002A3603" w:rsidRDefault="00F56F28" w:rsidP="00F56F28">
      <w:pPr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 xml:space="preserve">Próbki pobierane będą przez przeszkolonych próbkobiorców, w terminach, które zostaną ustalone w harmonogramie </w:t>
      </w:r>
    </w:p>
    <w:p w14:paraId="13E4DD2E" w14:textId="77777777" w:rsidR="00F56F28" w:rsidRPr="002A3603" w:rsidRDefault="00F56F28" w:rsidP="00F56F28">
      <w:pPr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Próbki średniodobowe ścieków pobierane będą przez przeszkolonych przez Wykonawcę próbkobiorców każdorazowo w terminach, które zostaną ustalone w harmonogramie,</w:t>
      </w:r>
    </w:p>
    <w:p w14:paraId="4E05F93E" w14:textId="77777777" w:rsidR="00F56F28" w:rsidRPr="002A3603" w:rsidRDefault="00F56F28" w:rsidP="00F56F28">
      <w:pPr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Zamawiający każdorazowo w terminie ustalonym w harmonogramie udostępnia obiekt do pobrania próbek średniodobowych oraz oddaje do dyspozycji Wykonawcy próbkobiorców,</w:t>
      </w:r>
    </w:p>
    <w:p w14:paraId="56378D99" w14:textId="428A8D6B" w:rsidR="00F56F28" w:rsidRPr="002A3603" w:rsidRDefault="00F56F28" w:rsidP="00F56F28">
      <w:pPr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W przypadku stwierdzenia przez Zamawiającego niepobrania próbek w danym terminie, Zamawiający niezwłocznie, nie później jednak niż w ciągu 3</w:t>
      </w:r>
      <w:r w:rsidRPr="002A3603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2A3603">
        <w:rPr>
          <w:rFonts w:ascii="Arial" w:eastAsia="Calibri" w:hAnsi="Arial" w:cs="Arial"/>
          <w:sz w:val="22"/>
          <w:szCs w:val="22"/>
        </w:rPr>
        <w:t xml:space="preserve">dni roboczych od upływu terminu ustalonego w harmonogramie informuje Wykonawcę pisemnie (e-mail lub fax) o niepobraniu próbek i przyczynie ich niepobrania. Strony, o ile nie zachodzi przypadek opisany w pkt 5, uzgodnią dodatkowy termin pobrania próbek. </w:t>
      </w:r>
    </w:p>
    <w:p w14:paraId="2C400AC3" w14:textId="58602214" w:rsidR="00F56F28" w:rsidRPr="002A3603" w:rsidRDefault="00F56F28" w:rsidP="00F56F28">
      <w:pPr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lastRenderedPageBreak/>
        <w:t>Wykonawca każdorazowo informuje pisemnie (e-mail, lub fax) Zamawiającego, nie później niż po upływie 3 dni roboczych od upływu terminu ustalonego w harmonogramie, o niedostarczeniu próbki do Laboratorium, Strony, o ile nie zachodzi przypadek opisany w pkt 5, uzgodnią dodatkowy termin pobrania próbek.</w:t>
      </w:r>
    </w:p>
    <w:p w14:paraId="2FE9AF10" w14:textId="77777777" w:rsidR="00F56F28" w:rsidRPr="002A3603" w:rsidRDefault="00F56F28" w:rsidP="00F56F28">
      <w:pPr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W przypadku rezygnacji przez Zamawiającego z pobrania próbek w danym terminie/terminach wprowadzenie zmian w harmonogramie pobierania próbek z tego tytułu wymagają uprzedniego sporządzenia pisemnego powiadomienia Wykonawcy.</w:t>
      </w:r>
    </w:p>
    <w:p w14:paraId="32EDB295" w14:textId="77777777" w:rsidR="00F56F28" w:rsidRPr="002A3603" w:rsidRDefault="00F56F28" w:rsidP="00F56F28">
      <w:pPr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W przypadku niekorzystnych warunków atmosferycznych uniemożliwiających dokonanie pomiarów lub pobranie próbek</w:t>
      </w:r>
      <w:r w:rsidRPr="002A360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A3603">
        <w:rPr>
          <w:rFonts w:ascii="Arial" w:eastAsia="Calibri" w:hAnsi="Arial" w:cs="Arial"/>
          <w:sz w:val="22"/>
          <w:szCs w:val="22"/>
        </w:rPr>
        <w:t>Strony uzgodnią dodatkowy termin wykonania tych czynności. O niemożności pobrania próbek z tego powodu Zamawiający zobowiązany jest powiadomić Wykonawcę natychmiast pisemnie (e-mail lub faks).</w:t>
      </w:r>
    </w:p>
    <w:p w14:paraId="63E8D9B0" w14:textId="2D216C4F" w:rsidR="00F56F28" w:rsidRPr="002A3603" w:rsidRDefault="00F56F28" w:rsidP="00F56F28">
      <w:pPr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Zamawiający jest zobowiązany do przestrzegania harmonogramu pobierania próbek oraz ponosi odpowiedzialność za ewentualne zmiany w terminach pobierania próbek nieuzgodnione uprzednio z Wykonawcą, jak również za skutki niepoinformowania Wykonawcy o przypadkach opisanych w niniejszym paragrafie w ust. 4 pkt 4 – 5.</w:t>
      </w:r>
    </w:p>
    <w:p w14:paraId="757F9BA8" w14:textId="42573A07" w:rsidR="005D59CA" w:rsidRPr="0018327B" w:rsidRDefault="005D59CA" w:rsidP="0018327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</w:rPr>
      </w:pPr>
      <w:r w:rsidRPr="0018327B">
        <w:rPr>
          <w:rFonts w:ascii="Arial" w:hAnsi="Arial" w:cs="Arial"/>
          <w:b/>
          <w:bCs/>
          <w:sz w:val="22"/>
        </w:rPr>
        <w:t xml:space="preserve">Wykonawca zobowiązuje się w ciągu miesiąca od daty podpisania umowy do zatrudnienia i przeszkolenia pracowników Zamawiającego (4 osoby) w charakterze próbobiorców prób średniodobowych ścieków. </w:t>
      </w:r>
    </w:p>
    <w:p w14:paraId="3B83727E" w14:textId="01734D27" w:rsidR="005D59CA" w:rsidRPr="0018327B" w:rsidRDefault="005D59CA" w:rsidP="0018327B">
      <w:pPr>
        <w:pStyle w:val="Akapitzlist"/>
        <w:jc w:val="both"/>
        <w:rPr>
          <w:rFonts w:ascii="Arial" w:hAnsi="Arial" w:cs="Arial"/>
          <w:b/>
          <w:bCs/>
          <w:sz w:val="22"/>
        </w:rPr>
      </w:pPr>
      <w:r w:rsidRPr="0018327B">
        <w:rPr>
          <w:rFonts w:ascii="Arial" w:hAnsi="Arial" w:cs="Arial"/>
          <w:b/>
          <w:bCs/>
          <w:sz w:val="22"/>
        </w:rPr>
        <w:t>Wykonawca zobowiązuje się jednocześnie do umożliwienia uczestnictwa zatrudnionych i przeszkolonych próbobiorców w niezbędnych szkoleniach i audytach wewnętrznych i zewnętrznych, mających na celu uzyskanie i potwierdzenie kompetencji w zakresie poboru próbek średniodobowych.</w:t>
      </w:r>
    </w:p>
    <w:p w14:paraId="3CCC2C5B" w14:textId="77777777" w:rsidR="005D59CA" w:rsidRPr="002A3603" w:rsidRDefault="005D59CA" w:rsidP="005D59CA">
      <w:pPr>
        <w:pStyle w:val="Akapitzlist"/>
        <w:rPr>
          <w:rFonts w:ascii="Arial" w:hAnsi="Arial" w:cs="Arial"/>
          <w:sz w:val="22"/>
        </w:rPr>
      </w:pPr>
    </w:p>
    <w:p w14:paraId="5917F5FB" w14:textId="77777777" w:rsidR="00F56F28" w:rsidRPr="002A3603" w:rsidRDefault="00F56F28" w:rsidP="00F56F28">
      <w:pPr>
        <w:ind w:left="364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§ 3</w:t>
      </w:r>
      <w:r w:rsidRPr="002A3603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07447CD2" w14:textId="77777777" w:rsidR="00F56F28" w:rsidRPr="002A3603" w:rsidRDefault="00F56F28" w:rsidP="00F56F28">
      <w:pPr>
        <w:ind w:left="364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9754793" w14:textId="41FF34BF" w:rsidR="00F56F28" w:rsidRPr="002A3603" w:rsidRDefault="00F56F28" w:rsidP="00F56F28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sz w:val="22"/>
          <w:szCs w:val="22"/>
        </w:rPr>
        <w:t xml:space="preserve">Wykonawca zobowiązuje się do wykonania poborów próbek, pomiarów i badań zgodnie z metodykami referencyjnymi określonymi w obowiązujących przepisach prawnych (o ile takie wskazano), lub metodykami równoważnymi na zasadach określonych w art. 12 ust. 2 ustawy – Prawo ochrony środowiska, bądź też dobierając najbardziej właściwe dla określonych celów metodyki spośród dostępnych, zgodnie z posiadaną wiedzą i doświadczeniem. </w:t>
      </w:r>
    </w:p>
    <w:p w14:paraId="5347B096" w14:textId="7019DB78" w:rsidR="00F56F28" w:rsidRPr="002A3603" w:rsidRDefault="00F56F28" w:rsidP="0018327B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eastAsia="Times New Roman" w:hAnsi="Arial" w:cs="Arial"/>
          <w:b/>
          <w:i/>
          <w:sz w:val="22"/>
          <w:lang w:eastAsia="pl-PL"/>
        </w:rPr>
      </w:pPr>
      <w:r w:rsidRPr="002A3603">
        <w:rPr>
          <w:rFonts w:ascii="Arial" w:eastAsia="Times New Roman" w:hAnsi="Arial" w:cs="Arial"/>
          <w:b/>
          <w:i/>
          <w:sz w:val="22"/>
          <w:lang w:eastAsia="pl-PL"/>
        </w:rPr>
        <w:t xml:space="preserve">Wykonawca będzie pobierał i transportował do laboratorium próbki do badań we </w:t>
      </w:r>
      <w:r w:rsidR="0018327B">
        <w:rPr>
          <w:rFonts w:ascii="Arial" w:eastAsia="Times New Roman" w:hAnsi="Arial" w:cs="Arial"/>
          <w:b/>
          <w:i/>
          <w:sz w:val="22"/>
          <w:lang w:eastAsia="pl-PL"/>
        </w:rPr>
        <w:t xml:space="preserve">   </w:t>
      </w:r>
      <w:r w:rsidRPr="002A3603">
        <w:rPr>
          <w:rFonts w:ascii="Arial" w:eastAsia="Times New Roman" w:hAnsi="Arial" w:cs="Arial"/>
          <w:b/>
          <w:i/>
          <w:sz w:val="22"/>
          <w:lang w:eastAsia="pl-PL"/>
        </w:rPr>
        <w:t>własnym zakresie.</w:t>
      </w:r>
    </w:p>
    <w:p w14:paraId="004E50B3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</w:p>
    <w:p w14:paraId="577A8D36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§ 4.</w:t>
      </w:r>
    </w:p>
    <w:p w14:paraId="13883493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B55B91A" w14:textId="77777777" w:rsidR="00F56F28" w:rsidRPr="002A3603" w:rsidRDefault="00F56F28" w:rsidP="00F56F28">
      <w:pPr>
        <w:widowControl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Strony zgodnie ustalają częściowe odbiory przedmiotu umowy następujące po zakończeniu wykonania zleconych w danym okresie prac.</w:t>
      </w:r>
    </w:p>
    <w:p w14:paraId="52AB0225" w14:textId="77777777" w:rsidR="00F56F28" w:rsidRPr="002A3603" w:rsidRDefault="00F56F28" w:rsidP="00F56F28">
      <w:pPr>
        <w:widowControl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Sprawozdania, o których mowa w § 1 ust. 5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Wykonawca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zobowiązany jest wykonać i przekazać Zamawiającemu w 1 egzemplarzu</w:t>
      </w:r>
    </w:p>
    <w:p w14:paraId="057E2E45" w14:textId="769765FD" w:rsidR="00F56F28" w:rsidRPr="002A3603" w:rsidRDefault="00F56F28" w:rsidP="00F56F28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Strony zgodnie postanawiają, że prace uważa się za odebrane w przypadku niezgłoszenia przez Zamawiającego uwag i zastrzeżeń, stosownie do postanowień ust. 4.</w:t>
      </w:r>
    </w:p>
    <w:p w14:paraId="54C1C4F6" w14:textId="77777777" w:rsidR="00F56F28" w:rsidRPr="002A3603" w:rsidRDefault="00F56F28" w:rsidP="00F56F28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Arial" w:eastAsia="Times New Roman" w:hAnsi="Arial" w:cs="Arial"/>
          <w:spacing w:val="-4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pacing w:val="-4"/>
          <w:sz w:val="22"/>
          <w:szCs w:val="22"/>
          <w:lang w:eastAsia="pl-PL"/>
        </w:rPr>
        <w:t>Zamawiającemu</w:t>
      </w:r>
      <w:r w:rsidRPr="002A3603">
        <w:rPr>
          <w:rFonts w:ascii="Arial" w:eastAsia="Times New Roman" w:hAnsi="Arial" w:cs="Arial"/>
          <w:spacing w:val="-4"/>
          <w:sz w:val="22"/>
          <w:szCs w:val="22"/>
          <w:lang w:eastAsia="pl-PL"/>
        </w:rPr>
        <w:t xml:space="preserve"> przysługuje prawo wniesienia uwag i umotywowanych zastrzeżeń do wykonanego przedmiotu umowy w terminie 7 dni roboczych od daty otrzymania danego sprawozdania. Niezgłoszenie przez Zamawiającego uwag i zastrzeżeń w tym terminie oznacza, iż przedmiot umowy wykonany został prawidłowo i zgodnie z niniejszą umową.</w:t>
      </w:r>
    </w:p>
    <w:p w14:paraId="28ADFE8A" w14:textId="77777777" w:rsidR="00F56F28" w:rsidRPr="002A3603" w:rsidRDefault="00F56F28" w:rsidP="00F56F28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Jeżeli przy odbiorze prac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Zamawiający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uzna za konieczne dokonanie poprawek i uzupełnień w wykonanym opracowaniu,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Wykonawca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jest obowiązany wykonać je nieodpłatnie, w obustronnie uzgodnionym terminie nie dłuższym jednak niż 14 dni. </w:t>
      </w:r>
    </w:p>
    <w:p w14:paraId="360AC090" w14:textId="77777777" w:rsidR="00F56F28" w:rsidRPr="002A3603" w:rsidRDefault="00F56F28" w:rsidP="00F56F28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Wszystkie uzupełnienia wykonywanego przedmiotu zamówienia, których konieczność wykonania wyniknie nie z winy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Wykonawcy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i wykracza poza zakres umowy, wykonane zostaną przez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Wykonawcę 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>odpłatnie, według uzgodnionej ceny i w uzgodnionym przez Strony terminie.</w:t>
      </w:r>
    </w:p>
    <w:p w14:paraId="2CEC0FF3" w14:textId="04BEF0F1" w:rsidR="00F56F28" w:rsidRPr="002A3603" w:rsidRDefault="00F56F28" w:rsidP="00F56F28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lastRenderedPageBreak/>
        <w:t>§ 5.</w:t>
      </w:r>
    </w:p>
    <w:p w14:paraId="772CB52A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794F708" w14:textId="77777777" w:rsidR="00AD4D18" w:rsidRDefault="00340958" w:rsidP="00F56F28">
      <w:pPr>
        <w:widowControl/>
        <w:numPr>
          <w:ilvl w:val="0"/>
          <w:numId w:val="8"/>
        </w:numPr>
        <w:suppressAutoHyphens w:val="0"/>
        <w:ind w:left="426" w:hanging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Wartość przedmiotu zamówienia</w:t>
      </w:r>
      <w:r w:rsidR="00AD4D18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 xml:space="preserve"> za okres trwania umowy</w:t>
      </w:r>
      <w:r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:</w:t>
      </w:r>
    </w:p>
    <w:p w14:paraId="35465B5E" w14:textId="77777777" w:rsidR="0055255F" w:rsidRDefault="0055255F" w:rsidP="00AD4D18">
      <w:pPr>
        <w:widowControl/>
        <w:suppressAutoHyphens w:val="0"/>
        <w:ind w:left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</w:p>
    <w:p w14:paraId="4D74AF40" w14:textId="43DC85D8" w:rsidR="00AD4D18" w:rsidRDefault="00560F25" w:rsidP="00AD4D18">
      <w:pPr>
        <w:widowControl/>
        <w:suppressAutoHyphens w:val="0"/>
        <w:ind w:left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…………………..</w:t>
      </w:r>
      <w:r w:rsidR="00340958"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zł netto,</w:t>
      </w:r>
    </w:p>
    <w:p w14:paraId="788A4338" w14:textId="7D491D47" w:rsidR="00AD4D18" w:rsidRDefault="00AD4D18" w:rsidP="00AD4D18">
      <w:pPr>
        <w:widowControl/>
        <w:suppressAutoHyphens w:val="0"/>
        <w:ind w:left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 xml:space="preserve">Podatek vat: </w:t>
      </w:r>
      <w:r w:rsidR="0055255F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23</w:t>
      </w:r>
      <w:r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%</w:t>
      </w:r>
    </w:p>
    <w:p w14:paraId="4F4EE6B2" w14:textId="7DF3425D" w:rsidR="00AD4D18" w:rsidRDefault="00340958" w:rsidP="00AD4D18">
      <w:pPr>
        <w:widowControl/>
        <w:suppressAutoHyphens w:val="0"/>
        <w:ind w:left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 xml:space="preserve"> </w:t>
      </w:r>
      <w:r w:rsidR="00560F25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…………………</w:t>
      </w:r>
      <w:r w:rsidR="009D4ACF"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 xml:space="preserve"> z</w:t>
      </w:r>
      <w:r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ł brutto.</w:t>
      </w:r>
    </w:p>
    <w:p w14:paraId="650E4F4A" w14:textId="12BBB566" w:rsidR="00340958" w:rsidRDefault="009D4ACF" w:rsidP="00AD4D18">
      <w:pPr>
        <w:widowControl/>
        <w:suppressAutoHyphens w:val="0"/>
        <w:ind w:left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 xml:space="preserve"> (słownie </w:t>
      </w:r>
      <w:r w:rsidR="00AD4D18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 xml:space="preserve">brutto </w:t>
      </w:r>
      <w:r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:</w:t>
      </w:r>
      <w:r w:rsidR="00560F25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……………………………………………………………….</w:t>
      </w:r>
      <w:r w:rsidRPr="002A3603"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  <w:t>)</w:t>
      </w:r>
    </w:p>
    <w:p w14:paraId="3C1D0A22" w14:textId="77777777" w:rsidR="0055255F" w:rsidRPr="002A3603" w:rsidRDefault="0055255F" w:rsidP="00AD4D18">
      <w:pPr>
        <w:widowControl/>
        <w:suppressAutoHyphens w:val="0"/>
        <w:ind w:left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</w:p>
    <w:p w14:paraId="092F0EF0" w14:textId="73B44029" w:rsidR="00F56F28" w:rsidRPr="002A3603" w:rsidRDefault="00F56F28" w:rsidP="00F56F28">
      <w:pPr>
        <w:widowControl/>
        <w:numPr>
          <w:ilvl w:val="0"/>
          <w:numId w:val="8"/>
        </w:numPr>
        <w:suppressAutoHyphens w:val="0"/>
        <w:ind w:left="426" w:hanging="426"/>
        <w:jc w:val="both"/>
        <w:rPr>
          <w:rFonts w:ascii="Arial" w:eastAsia="Calibri" w:hAnsi="Arial" w:cs="Arial"/>
          <w:b/>
          <w:i/>
          <w:spacing w:val="-4"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spacing w:val="-4"/>
          <w:sz w:val="22"/>
          <w:szCs w:val="22"/>
        </w:rPr>
        <w:t xml:space="preserve">Zamawiający zobowiązuje się zapłacić </w:t>
      </w:r>
      <w:r w:rsidRPr="002A3603">
        <w:rPr>
          <w:rFonts w:ascii="Arial" w:eastAsia="Calibri" w:hAnsi="Arial" w:cs="Arial"/>
          <w:iCs/>
          <w:spacing w:val="-4"/>
          <w:sz w:val="22"/>
          <w:szCs w:val="22"/>
        </w:rPr>
        <w:t>Wykonawcy</w:t>
      </w:r>
      <w:r w:rsidRPr="002A3603">
        <w:rPr>
          <w:rFonts w:ascii="Arial" w:eastAsia="Calibri" w:hAnsi="Arial" w:cs="Arial"/>
          <w:spacing w:val="-4"/>
          <w:sz w:val="22"/>
          <w:szCs w:val="22"/>
        </w:rPr>
        <w:t xml:space="preserve"> za wykonane prace należność wynikającą z wystawionych faktur VAT. Należność ustalona zostanie stosownie do zakresu faktycznie wykonanych poborów próbek, badań i pomiarów w danym terminie realizacji.  </w:t>
      </w:r>
    </w:p>
    <w:p w14:paraId="6D5CB845" w14:textId="020955B4" w:rsidR="00F56F28" w:rsidRPr="002A3603" w:rsidRDefault="005D59CA" w:rsidP="00F56F28">
      <w:pPr>
        <w:widowControl/>
        <w:numPr>
          <w:ilvl w:val="0"/>
          <w:numId w:val="8"/>
        </w:numPr>
        <w:suppressAutoHyphens w:val="0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Całkowita wartość netto przedmiotu zamówienia, c</w:t>
      </w:r>
      <w:r w:rsidR="00F56F28" w:rsidRPr="002A3603">
        <w:rPr>
          <w:rFonts w:ascii="Arial" w:eastAsia="Calibri" w:hAnsi="Arial" w:cs="Arial"/>
          <w:sz w:val="22"/>
          <w:szCs w:val="22"/>
        </w:rPr>
        <w:t>eny jednostkowe netto za poszczególne badania i pomiary</w:t>
      </w:r>
      <w:r w:rsidR="00F56F28"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oraz pobór próbek</w:t>
      </w:r>
      <w:r w:rsidR="00F56F28" w:rsidRPr="002A3603">
        <w:rPr>
          <w:rFonts w:ascii="Arial" w:eastAsia="Calibri" w:hAnsi="Arial" w:cs="Arial"/>
          <w:sz w:val="22"/>
          <w:szCs w:val="22"/>
        </w:rPr>
        <w:t xml:space="preserve"> będą zgodne z cenami wskazami w formularzu ofertowym, stanowiącym załącznik nr 2 do niniejszej umowy.</w:t>
      </w:r>
    </w:p>
    <w:p w14:paraId="191619EB" w14:textId="77777777" w:rsidR="00F56F28" w:rsidRPr="002A3603" w:rsidRDefault="00F56F28" w:rsidP="00F56F28">
      <w:pPr>
        <w:widowControl/>
        <w:numPr>
          <w:ilvl w:val="0"/>
          <w:numId w:val="8"/>
        </w:numPr>
        <w:suppressAutoHyphens w:val="0"/>
        <w:ind w:left="426" w:hanging="426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bCs/>
          <w:sz w:val="22"/>
          <w:szCs w:val="22"/>
          <w:lang w:eastAsia="pl-PL"/>
        </w:rPr>
        <w:t>Do cen netto Wykonawca doliczał będzie podatek VAT zgodnie z obowiązującymi przepisami w tym zakresie.</w:t>
      </w:r>
    </w:p>
    <w:p w14:paraId="7FED00BE" w14:textId="77777777" w:rsidR="00F56F28" w:rsidRPr="002A3603" w:rsidRDefault="00F56F28" w:rsidP="00F56F28">
      <w:pPr>
        <w:widowControl/>
        <w:numPr>
          <w:ilvl w:val="0"/>
          <w:numId w:val="8"/>
        </w:numPr>
        <w:suppressAutoHyphens w:val="0"/>
        <w:ind w:left="426" w:hanging="426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bCs/>
          <w:sz w:val="22"/>
          <w:szCs w:val="22"/>
          <w:lang w:eastAsia="pl-PL"/>
        </w:rPr>
        <w:t>Strony zgodnie ustalają, że w trakcie obowiązywania umowy ceny jednostkowe będące podstawą ustalenia wynagrodzenia zryczałtowanego nie ulegną zmianie</w:t>
      </w:r>
    </w:p>
    <w:p w14:paraId="424277F4" w14:textId="77777777" w:rsidR="00F56F28" w:rsidRPr="002A3603" w:rsidRDefault="00F56F28" w:rsidP="00F56F28">
      <w:pPr>
        <w:widowControl/>
        <w:numPr>
          <w:ilvl w:val="0"/>
          <w:numId w:val="8"/>
        </w:numPr>
        <w:suppressAutoHyphens w:val="0"/>
        <w:ind w:left="426" w:hanging="426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Rozliczenie należności za wykonane prace (odbiory częściowe) następowało będzie każdorazowo przy przekazaniu sprawozdania. Faktura VAT za wykonane prace doręczana będzie ze sprawozdaniem i protokołami poboru próbek do siedziby Zamawiającego.</w:t>
      </w:r>
    </w:p>
    <w:p w14:paraId="0B009A18" w14:textId="7E3D49F7" w:rsidR="00F56F28" w:rsidRPr="002A3603" w:rsidRDefault="00F56F28" w:rsidP="00F56F28">
      <w:pPr>
        <w:widowControl/>
        <w:numPr>
          <w:ilvl w:val="0"/>
          <w:numId w:val="8"/>
        </w:numPr>
        <w:tabs>
          <w:tab w:val="num" w:pos="284"/>
        </w:tabs>
        <w:suppressAutoHyphens w:val="0"/>
        <w:jc w:val="both"/>
        <w:rPr>
          <w:rFonts w:ascii="Arial" w:eastAsia="Times New Roman" w:hAnsi="Arial" w:cs="Arial"/>
          <w:bCs/>
          <w:spacing w:val="-4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pacing w:val="-4"/>
          <w:sz w:val="22"/>
          <w:szCs w:val="22"/>
          <w:lang w:eastAsia="pl-PL"/>
        </w:rPr>
        <w:t xml:space="preserve"> Należność za wykonane prace płatna będzie przelewem na rachunek bankowy Wykonawcy wskazany w fakturze VAT</w:t>
      </w:r>
      <w:r w:rsidRPr="002A3603">
        <w:rPr>
          <w:rFonts w:ascii="Arial" w:eastAsia="Times New Roman" w:hAnsi="Arial" w:cs="Arial"/>
          <w:bCs/>
          <w:spacing w:val="-4"/>
          <w:sz w:val="22"/>
          <w:szCs w:val="22"/>
          <w:lang w:eastAsia="pl-PL"/>
        </w:rPr>
        <w:t xml:space="preserve"> w terminie </w:t>
      </w:r>
      <w:r w:rsidR="00560F25">
        <w:rPr>
          <w:rFonts w:ascii="Arial" w:eastAsia="Times New Roman" w:hAnsi="Arial" w:cs="Arial"/>
          <w:b/>
          <w:spacing w:val="-4"/>
          <w:sz w:val="22"/>
          <w:szCs w:val="22"/>
          <w:lang w:eastAsia="pl-PL"/>
        </w:rPr>
        <w:t>……….</w:t>
      </w:r>
      <w:r w:rsidRPr="002A3603">
        <w:rPr>
          <w:rFonts w:ascii="Arial" w:eastAsia="Times New Roman" w:hAnsi="Arial" w:cs="Arial"/>
          <w:bCs/>
          <w:spacing w:val="-4"/>
          <w:sz w:val="22"/>
          <w:szCs w:val="22"/>
          <w:lang w:eastAsia="pl-PL"/>
        </w:rPr>
        <w:t xml:space="preserve"> dni od dnia wystawienia faktury VAT.</w:t>
      </w:r>
    </w:p>
    <w:p w14:paraId="31244504" w14:textId="77777777" w:rsidR="00F56F28" w:rsidRPr="002A3603" w:rsidRDefault="00F56F28" w:rsidP="00F56F28">
      <w:pPr>
        <w:widowControl/>
        <w:numPr>
          <w:ilvl w:val="0"/>
          <w:numId w:val="8"/>
        </w:numPr>
        <w:tabs>
          <w:tab w:val="num" w:pos="284"/>
        </w:tabs>
        <w:suppressAutoHyphens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Zamawiający upoważnia Wykonawcę do wystawiania faktur VAT bez podpisu Zamawiającego. </w:t>
      </w:r>
    </w:p>
    <w:p w14:paraId="57786A11" w14:textId="77777777" w:rsidR="00F56F28" w:rsidRPr="002A3603" w:rsidRDefault="00F56F28" w:rsidP="00F56F28">
      <w:pPr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Za dzień zapłaty uważa się dzień uznania rachunku bankowego Wykonawcy</w:t>
      </w:r>
      <w:r w:rsidRPr="002A3603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.</w:t>
      </w:r>
    </w:p>
    <w:p w14:paraId="4189F02F" w14:textId="77777777" w:rsidR="00F56F28" w:rsidRPr="002A3603" w:rsidRDefault="00F56F28" w:rsidP="00F56F28">
      <w:pPr>
        <w:widowControl/>
        <w:numPr>
          <w:ilvl w:val="0"/>
          <w:numId w:val="8"/>
        </w:numPr>
        <w:suppressAutoHyphens w:val="0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sz w:val="22"/>
          <w:szCs w:val="22"/>
        </w:rPr>
        <w:t>W przypadku zwłoki w płatności przez Zamawiającego należności z tytułu częściowego wykonania przedmiotu umowy przekraczającej 60 dni Wykonawca może powstrzymać się od dalszej realizacji umowy do czasu dokonania zapłaty przez Zamawiającego.</w:t>
      </w:r>
    </w:p>
    <w:p w14:paraId="63D00507" w14:textId="7F442F8D" w:rsidR="00F56F28" w:rsidRPr="002A3603" w:rsidRDefault="00F56F28" w:rsidP="00F56F28">
      <w:pPr>
        <w:widowControl/>
        <w:numPr>
          <w:ilvl w:val="0"/>
          <w:numId w:val="8"/>
        </w:numPr>
        <w:tabs>
          <w:tab w:val="num" w:pos="284"/>
        </w:tabs>
        <w:suppressAutoHyphens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Wykonawca 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oświadcza, że jest aktywnym podatnikiem VAT o numerze identyfikacyjnym 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55255F">
        <w:rPr>
          <w:rFonts w:ascii="Arial" w:eastAsia="Times New Roman" w:hAnsi="Arial" w:cs="Arial"/>
          <w:sz w:val="22"/>
          <w:szCs w:val="22"/>
          <w:lang w:eastAsia="pl-PL"/>
        </w:rPr>
        <w:t xml:space="preserve">NIP </w:t>
      </w:r>
      <w:r w:rsidR="00560F25">
        <w:rPr>
          <w:rFonts w:ascii="Arial" w:eastAsia="Times New Roman" w:hAnsi="Arial" w:cs="Arial"/>
          <w:sz w:val="22"/>
          <w:szCs w:val="22"/>
          <w:lang w:eastAsia="pl-PL"/>
        </w:rPr>
        <w:t>……………………………..</w:t>
      </w:r>
    </w:p>
    <w:p w14:paraId="3E5DC219" w14:textId="77777777" w:rsidR="00F56F28" w:rsidRPr="002A3603" w:rsidRDefault="00F56F28" w:rsidP="00F56F28">
      <w:pPr>
        <w:widowControl/>
        <w:numPr>
          <w:ilvl w:val="0"/>
          <w:numId w:val="8"/>
        </w:numPr>
        <w:tabs>
          <w:tab w:val="num" w:pos="284"/>
        </w:tabs>
        <w:suppressAutoHyphens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Zamawiający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oświadcza, że jest aktywnym podatnikiem VAT o numerze identyfikacyjnym NIP. </w:t>
      </w:r>
      <w:r w:rsidRPr="002A3603">
        <w:rPr>
          <w:rFonts w:ascii="Arial" w:eastAsia="Calibri" w:hAnsi="Arial" w:cs="Arial"/>
          <w:sz w:val="22"/>
          <w:szCs w:val="22"/>
        </w:rPr>
        <w:t>689-000-10-47</w:t>
      </w:r>
    </w:p>
    <w:p w14:paraId="2DEC09C8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§ 6</w:t>
      </w:r>
      <w:r w:rsidRPr="002A3603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5340092F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AAD2D82" w14:textId="77777777" w:rsidR="00F56F28" w:rsidRPr="002A3603" w:rsidRDefault="00F56F28" w:rsidP="00F56F28">
      <w:pPr>
        <w:widowControl/>
        <w:numPr>
          <w:ilvl w:val="0"/>
          <w:numId w:val="9"/>
        </w:numPr>
        <w:tabs>
          <w:tab w:val="num" w:pos="426"/>
        </w:tabs>
        <w:suppressAutoHyphens w:val="0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Wykonawca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zobowiązany jest zapłacić Zamawiającemu karę umowną:</w:t>
      </w:r>
    </w:p>
    <w:p w14:paraId="40B7C179" w14:textId="77777777" w:rsidR="00F56F28" w:rsidRPr="002A3603" w:rsidRDefault="00F56F28" w:rsidP="00F56F28">
      <w:pPr>
        <w:widowControl/>
        <w:numPr>
          <w:ilvl w:val="1"/>
          <w:numId w:val="9"/>
        </w:numPr>
        <w:tabs>
          <w:tab w:val="num" w:pos="720"/>
        </w:tabs>
        <w:suppressAutoHyphens w:val="0"/>
        <w:ind w:left="720"/>
        <w:jc w:val="both"/>
        <w:rPr>
          <w:rFonts w:ascii="Arial" w:eastAsia="Times New Roman" w:hAnsi="Arial" w:cs="Arial"/>
          <w:spacing w:val="-4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pacing w:val="-4"/>
          <w:sz w:val="22"/>
          <w:szCs w:val="22"/>
          <w:lang w:eastAsia="pl-PL"/>
        </w:rPr>
        <w:t xml:space="preserve">za zwłokę w wykonaniu przedmiotu Umowy z przyczyn leżących po stronie </w:t>
      </w:r>
      <w:r w:rsidRPr="002A3603">
        <w:rPr>
          <w:rFonts w:ascii="Arial" w:eastAsia="Times New Roman" w:hAnsi="Arial" w:cs="Arial"/>
          <w:iCs/>
          <w:spacing w:val="-4"/>
          <w:sz w:val="22"/>
          <w:szCs w:val="22"/>
          <w:lang w:eastAsia="pl-PL"/>
        </w:rPr>
        <w:t>Wykonawcy</w:t>
      </w:r>
      <w:r w:rsidRPr="002A3603">
        <w:rPr>
          <w:rFonts w:ascii="Arial" w:eastAsia="Times New Roman" w:hAnsi="Arial" w:cs="Arial"/>
          <w:spacing w:val="-4"/>
          <w:sz w:val="22"/>
          <w:szCs w:val="22"/>
          <w:lang w:eastAsia="pl-PL"/>
        </w:rPr>
        <w:t xml:space="preserve"> w wysokości 0,2 % wynagrodzenia umownego (obliczonego za prace zlecone do wykonania w danym okresie rozrachunkowym dotknięte zwłoką) za każdy dzień zwłoki,</w:t>
      </w:r>
    </w:p>
    <w:p w14:paraId="6486125A" w14:textId="77777777" w:rsidR="00F56F28" w:rsidRPr="002A3603" w:rsidRDefault="00F56F28" w:rsidP="00F56F28">
      <w:pPr>
        <w:widowControl/>
        <w:numPr>
          <w:ilvl w:val="1"/>
          <w:numId w:val="9"/>
        </w:numPr>
        <w:tabs>
          <w:tab w:val="num" w:pos="720"/>
        </w:tabs>
        <w:suppressAutoHyphens w:val="0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za odstąpienie od Umowy z przyczyn, za które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Wykonawca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ponosi odpowiedzialność, w wysokości 10% wynagrodzenia umownego.</w:t>
      </w:r>
    </w:p>
    <w:p w14:paraId="067AE6E8" w14:textId="77777777" w:rsidR="00F56F28" w:rsidRPr="002A3603" w:rsidRDefault="00F56F28" w:rsidP="00F56F28">
      <w:pPr>
        <w:widowControl/>
        <w:numPr>
          <w:ilvl w:val="0"/>
          <w:numId w:val="9"/>
        </w:numPr>
        <w:tabs>
          <w:tab w:val="num" w:pos="426"/>
        </w:tabs>
        <w:suppressAutoHyphens w:val="0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Zamawiający 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>zobowiązany jest zapłacić Wykonawcy karę umowną:</w:t>
      </w:r>
    </w:p>
    <w:p w14:paraId="33F90E73" w14:textId="77777777" w:rsidR="00F56F28" w:rsidRPr="002A3603" w:rsidRDefault="00F56F28" w:rsidP="00F56F28">
      <w:pPr>
        <w:widowControl/>
        <w:numPr>
          <w:ilvl w:val="1"/>
          <w:numId w:val="9"/>
        </w:numPr>
        <w:tabs>
          <w:tab w:val="num" w:pos="720"/>
        </w:tabs>
        <w:suppressAutoHyphens w:val="0"/>
        <w:autoSpaceDE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za odstąpienie przez </w:t>
      </w:r>
      <w:r w:rsidRPr="002A3603">
        <w:rPr>
          <w:rFonts w:ascii="Arial" w:eastAsia="Times New Roman" w:hAnsi="Arial" w:cs="Arial"/>
          <w:iCs/>
          <w:sz w:val="22"/>
          <w:szCs w:val="22"/>
          <w:lang w:eastAsia="pl-PL"/>
        </w:rPr>
        <w:t>Wykonawcę</w:t>
      </w:r>
      <w:r w:rsidRPr="002A3603">
        <w:rPr>
          <w:rFonts w:ascii="Arial" w:eastAsia="Times New Roman" w:hAnsi="Arial" w:cs="Arial"/>
          <w:sz w:val="22"/>
          <w:szCs w:val="22"/>
          <w:lang w:eastAsia="pl-PL"/>
        </w:rPr>
        <w:t xml:space="preserve"> od umowy z przyczyn leżących po stronie Zamawiającego w wysokości 10% wynagrodzenia umownego,</w:t>
      </w:r>
    </w:p>
    <w:p w14:paraId="74AC2625" w14:textId="77777777" w:rsidR="00F56F28" w:rsidRPr="002A3603" w:rsidRDefault="00F56F28" w:rsidP="00F56F28">
      <w:pPr>
        <w:widowControl/>
        <w:numPr>
          <w:ilvl w:val="1"/>
          <w:numId w:val="9"/>
        </w:numPr>
        <w:tabs>
          <w:tab w:val="num" w:pos="720"/>
        </w:tabs>
        <w:suppressAutoHyphens w:val="0"/>
        <w:autoSpaceDE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A3603">
        <w:rPr>
          <w:rFonts w:ascii="Arial" w:hAnsi="Arial" w:cs="Arial"/>
          <w:color w:val="000000"/>
          <w:sz w:val="22"/>
          <w:szCs w:val="22"/>
        </w:rPr>
        <w:t>w razie zwłoki w zapłacie wierzytelności pieniężnych Zamawiający zapłaci Wykonawcy odsetki ustawowe za każdy dzień zwłoki.</w:t>
      </w:r>
    </w:p>
    <w:p w14:paraId="3C043FFC" w14:textId="77777777" w:rsidR="00F56F28" w:rsidRPr="002A3603" w:rsidRDefault="00F56F28" w:rsidP="00F56F28">
      <w:pPr>
        <w:widowControl/>
        <w:numPr>
          <w:ilvl w:val="0"/>
          <w:numId w:val="9"/>
        </w:numPr>
        <w:tabs>
          <w:tab w:val="num" w:pos="426"/>
        </w:tabs>
        <w:suppressAutoHyphens w:val="0"/>
        <w:ind w:left="426" w:hanging="426"/>
        <w:jc w:val="both"/>
        <w:rPr>
          <w:rFonts w:ascii="Arial" w:eastAsia="Times New Roman" w:hAnsi="Arial" w:cs="Arial"/>
          <w:spacing w:val="-4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pacing w:val="-4"/>
          <w:sz w:val="22"/>
          <w:szCs w:val="22"/>
          <w:lang w:eastAsia="pl-PL"/>
        </w:rPr>
        <w:t>Strony mogą dochodzić na zasadach ogólnych odszkodowań przewyższających kary umowne.</w:t>
      </w:r>
    </w:p>
    <w:p w14:paraId="724F9A4F" w14:textId="7E2C0138" w:rsidR="00F56F28" w:rsidRPr="002A3603" w:rsidRDefault="00F56F28" w:rsidP="00F56F28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§ 7.</w:t>
      </w:r>
    </w:p>
    <w:p w14:paraId="72DFB6C4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B7376F7" w14:textId="77777777" w:rsidR="00F56F28" w:rsidRPr="002A3603" w:rsidRDefault="00F56F28" w:rsidP="00F56F2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3603">
        <w:rPr>
          <w:rFonts w:ascii="Arial" w:eastAsia="Calibri" w:hAnsi="Arial" w:cs="Arial"/>
          <w:sz w:val="22"/>
          <w:szCs w:val="22"/>
        </w:rPr>
        <w:t xml:space="preserve">Osobami upoważnionymi do kontaktów w czasie trwania umowy są: </w:t>
      </w:r>
    </w:p>
    <w:p w14:paraId="67A79BA6" w14:textId="77777777" w:rsidR="00F56F28" w:rsidRPr="002A3603" w:rsidRDefault="00F56F28" w:rsidP="0095219C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</w:rPr>
      </w:pPr>
      <w:r w:rsidRPr="002A3603">
        <w:rPr>
          <w:rFonts w:ascii="Arial" w:hAnsi="Arial" w:cs="Arial"/>
          <w:sz w:val="22"/>
        </w:rPr>
        <w:t xml:space="preserve">Po stronie Zamawiającego: </w:t>
      </w:r>
    </w:p>
    <w:p w14:paraId="240B18CE" w14:textId="77777777" w:rsidR="00F56F28" w:rsidRPr="002A3603" w:rsidRDefault="00F56F28" w:rsidP="00F56F28">
      <w:pPr>
        <w:jc w:val="both"/>
        <w:rPr>
          <w:rFonts w:ascii="Arial" w:eastAsia="Calibri" w:hAnsi="Arial" w:cs="Arial"/>
          <w:sz w:val="22"/>
          <w:szCs w:val="22"/>
        </w:rPr>
      </w:pPr>
    </w:p>
    <w:p w14:paraId="58C36715" w14:textId="1789B2AC" w:rsidR="00F56F28" w:rsidRPr="00560F25" w:rsidRDefault="00560F25" w:rsidP="0095219C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lang w:val="en-US"/>
        </w:rPr>
      </w:pPr>
      <w:bookmarkStart w:id="0" w:name="_Hlk499245537"/>
      <w:r w:rsidRPr="00560F25">
        <w:rPr>
          <w:rFonts w:ascii="Arial" w:hAnsi="Arial" w:cs="Arial"/>
          <w:sz w:val="22"/>
          <w:lang w:val="en-US"/>
        </w:rPr>
        <w:t>……………………..</w:t>
      </w:r>
      <w:r w:rsidR="009D4ACF" w:rsidRPr="00560F25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   </w:t>
      </w:r>
      <w:r w:rsidR="009D4ACF" w:rsidRPr="00560F25">
        <w:rPr>
          <w:rFonts w:ascii="Arial" w:hAnsi="Arial" w:cs="Arial"/>
          <w:sz w:val="22"/>
          <w:lang w:val="en-US"/>
        </w:rPr>
        <w:t xml:space="preserve">  </w:t>
      </w:r>
      <w:r w:rsidR="00F56F28" w:rsidRPr="00560F25">
        <w:rPr>
          <w:rFonts w:ascii="Arial" w:hAnsi="Arial" w:cs="Arial"/>
          <w:sz w:val="22"/>
          <w:lang w:val="en-US"/>
        </w:rPr>
        <w:t xml:space="preserve"> tel. </w:t>
      </w:r>
      <w:r>
        <w:rPr>
          <w:rFonts w:ascii="Arial" w:hAnsi="Arial" w:cs="Arial"/>
          <w:sz w:val="22"/>
          <w:lang w:val="en-US"/>
        </w:rPr>
        <w:t>…………………..</w:t>
      </w:r>
      <w:r w:rsidR="00F56F28" w:rsidRPr="00560F25">
        <w:rPr>
          <w:rFonts w:ascii="Arial" w:hAnsi="Arial" w:cs="Arial"/>
          <w:sz w:val="22"/>
          <w:lang w:val="en-US"/>
        </w:rPr>
        <w:t xml:space="preserve"> e-mail: </w:t>
      </w:r>
      <w:hyperlink r:id="rId7" w:history="1">
        <w:r>
          <w:rPr>
            <w:rStyle w:val="Hipercze"/>
            <w:rFonts w:ascii="Arial" w:hAnsi="Arial" w:cs="Arial"/>
            <w:sz w:val="22"/>
            <w:lang w:val="en-US"/>
          </w:rPr>
          <w:t>…………………………..</w:t>
        </w:r>
      </w:hyperlink>
    </w:p>
    <w:p w14:paraId="2055CBB4" w14:textId="4E7D4B75" w:rsidR="00F56F28" w:rsidRPr="00560F25" w:rsidRDefault="0095219C" w:rsidP="00560F25">
      <w:pPr>
        <w:pStyle w:val="Akapitzlist"/>
        <w:numPr>
          <w:ilvl w:val="0"/>
          <w:numId w:val="10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highlight w:val="yellow"/>
          <w:lang w:val="en-US"/>
        </w:rPr>
      </w:pPr>
      <w:r w:rsidRPr="00560F25">
        <w:rPr>
          <w:rFonts w:ascii="Arial" w:hAnsi="Arial" w:cs="Arial"/>
          <w:sz w:val="22"/>
          <w:lang w:val="en-US"/>
        </w:rPr>
        <w:t xml:space="preserve"> </w:t>
      </w:r>
      <w:r w:rsidR="00560F25" w:rsidRPr="00560F25">
        <w:rPr>
          <w:rFonts w:ascii="Arial" w:hAnsi="Arial" w:cs="Arial"/>
          <w:sz w:val="22"/>
          <w:lang w:val="en-US"/>
        </w:rPr>
        <w:t>……………….</w:t>
      </w:r>
      <w:r w:rsidR="00F56F28" w:rsidRPr="00560F25">
        <w:rPr>
          <w:rFonts w:ascii="Arial" w:hAnsi="Arial" w:cs="Arial"/>
          <w:sz w:val="22"/>
          <w:lang w:val="en-US"/>
        </w:rPr>
        <w:t xml:space="preserve">               tel. </w:t>
      </w:r>
      <w:r w:rsidR="00560F25" w:rsidRPr="00560F25">
        <w:rPr>
          <w:rFonts w:ascii="Arial" w:hAnsi="Arial" w:cs="Arial"/>
          <w:sz w:val="22"/>
          <w:lang w:val="en-US"/>
        </w:rPr>
        <w:t>…………………</w:t>
      </w:r>
      <w:r w:rsidR="00F56F28" w:rsidRPr="00560F25">
        <w:rPr>
          <w:rFonts w:ascii="Arial" w:hAnsi="Arial" w:cs="Arial"/>
          <w:sz w:val="22"/>
          <w:lang w:val="en-US"/>
        </w:rPr>
        <w:t xml:space="preserve">    e-mail: </w:t>
      </w:r>
      <w:r w:rsidR="00560F25">
        <w:rPr>
          <w:rFonts w:ascii="Arial" w:hAnsi="Arial" w:cs="Arial"/>
          <w:sz w:val="22"/>
          <w:lang w:val="en-US"/>
        </w:rPr>
        <w:t>……………………………..</w:t>
      </w:r>
    </w:p>
    <w:bookmarkEnd w:id="0"/>
    <w:p w14:paraId="52205D6E" w14:textId="77777777" w:rsidR="0067371A" w:rsidRDefault="00F56F28" w:rsidP="0067371A">
      <w:pPr>
        <w:widowControl/>
        <w:suppressAutoHyphens w:val="0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2A3603">
        <w:rPr>
          <w:rFonts w:ascii="Arial" w:eastAsia="Calibri" w:hAnsi="Arial" w:cs="Arial"/>
          <w:sz w:val="22"/>
          <w:szCs w:val="22"/>
        </w:rPr>
        <w:t>Po stronie Wykonawcy:</w:t>
      </w:r>
      <w:r w:rsidR="009D4ACF" w:rsidRPr="002A3603">
        <w:rPr>
          <w:rFonts w:ascii="Arial" w:eastAsia="Calibri" w:hAnsi="Arial" w:cs="Arial"/>
          <w:sz w:val="22"/>
          <w:szCs w:val="22"/>
        </w:rPr>
        <w:t xml:space="preserve"> </w:t>
      </w:r>
    </w:p>
    <w:p w14:paraId="16747D07" w14:textId="419A4963" w:rsidR="00F56F28" w:rsidRPr="0067371A" w:rsidRDefault="00560F25" w:rsidP="0067371A">
      <w:pPr>
        <w:pStyle w:val="Akapitzlist"/>
        <w:numPr>
          <w:ilvl w:val="3"/>
          <w:numId w:val="10"/>
        </w:numPr>
        <w:ind w:left="567" w:hanging="283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</w:t>
      </w:r>
      <w:r w:rsidR="0067371A" w:rsidRPr="0067371A">
        <w:rPr>
          <w:rFonts w:ascii="Arial" w:hAnsi="Arial" w:cs="Arial"/>
          <w:sz w:val="22"/>
          <w:lang w:val="en-US"/>
        </w:rPr>
        <w:t xml:space="preserve"> tel. </w:t>
      </w:r>
      <w:r>
        <w:rPr>
          <w:rFonts w:ascii="Arial" w:hAnsi="Arial" w:cs="Arial"/>
          <w:sz w:val="22"/>
          <w:lang w:val="en-US"/>
        </w:rPr>
        <w:t>…………………..</w:t>
      </w:r>
      <w:r w:rsidR="0067371A" w:rsidRPr="0067371A">
        <w:rPr>
          <w:rFonts w:ascii="Arial" w:hAnsi="Arial" w:cs="Arial"/>
          <w:sz w:val="22"/>
          <w:lang w:val="en-US"/>
        </w:rPr>
        <w:t xml:space="preserve">, e-mail: </w:t>
      </w:r>
      <w:r>
        <w:rPr>
          <w:rFonts w:ascii="Arial" w:hAnsi="Arial" w:cs="Arial"/>
          <w:sz w:val="22"/>
          <w:lang w:val="en-US"/>
        </w:rPr>
        <w:t>………………………………</w:t>
      </w:r>
    </w:p>
    <w:p w14:paraId="7DF6855E" w14:textId="77777777" w:rsidR="00F56F28" w:rsidRPr="0067371A" w:rsidRDefault="00F56F28" w:rsidP="00F56F28">
      <w:pPr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</w:p>
    <w:p w14:paraId="75675870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2A3603">
        <w:rPr>
          <w:rFonts w:ascii="Arial" w:eastAsia="Times New Roman" w:hAnsi="Arial" w:cs="Arial"/>
          <w:sz w:val="22"/>
          <w:szCs w:val="22"/>
          <w:lang w:eastAsia="pl-PL"/>
        </w:rPr>
        <w:t>§ 8.</w:t>
      </w:r>
    </w:p>
    <w:p w14:paraId="18B8B31B" w14:textId="77777777" w:rsidR="00F56F28" w:rsidRPr="002A3603" w:rsidRDefault="00F56F28" w:rsidP="00F56F2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0BBD460" w14:textId="77777777" w:rsidR="00F56F28" w:rsidRPr="002A3603" w:rsidRDefault="00F56F28" w:rsidP="00F56F28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Arial" w:eastAsia="Georgia" w:hAnsi="Arial" w:cs="Arial"/>
          <w:sz w:val="22"/>
        </w:rPr>
      </w:pPr>
      <w:r w:rsidRPr="002A3603">
        <w:rPr>
          <w:rFonts w:ascii="Arial" w:eastAsia="Georgia" w:hAnsi="Arial" w:cs="Arial"/>
          <w:color w:val="000000"/>
          <w:sz w:val="22"/>
        </w:rPr>
        <w:t>Zamawiającemu przysługuje prawo odstąpienia od niniejszej Umowy w sytuacjach opisanych w przepisach prawa polskiego, w tym w postanowieniach Kodeksu cywilnego.</w:t>
      </w:r>
    </w:p>
    <w:p w14:paraId="40CF17E1" w14:textId="77777777" w:rsidR="00F56F28" w:rsidRPr="002A3603" w:rsidRDefault="00F56F28" w:rsidP="00F56F28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Arial" w:eastAsia="Georgia" w:hAnsi="Arial" w:cs="Arial"/>
          <w:sz w:val="22"/>
        </w:rPr>
      </w:pPr>
      <w:r w:rsidRPr="002A3603">
        <w:rPr>
          <w:rFonts w:ascii="Arial" w:eastAsia="Georgia" w:hAnsi="Arial" w:cs="Arial"/>
          <w:color w:val="000000"/>
          <w:sz w:val="22"/>
        </w:rPr>
        <w:t>Niezależnie od prawa do odstąpienie od Umowy w sytuacjach opisanych w ust. 1 niniejszego paragrafu – Zamawiającemu przysługuje prawo odstąpienia od niniejszej Umowy także gdy:</w:t>
      </w:r>
    </w:p>
    <w:p w14:paraId="63D3E4A2" w14:textId="77777777" w:rsidR="00F56F28" w:rsidRPr="002A3603" w:rsidRDefault="00F56F28" w:rsidP="00F56F28">
      <w:pPr>
        <w:widowControl/>
        <w:numPr>
          <w:ilvl w:val="0"/>
          <w:numId w:val="13"/>
        </w:numPr>
        <w:tabs>
          <w:tab w:val="left" w:pos="1440"/>
        </w:tabs>
        <w:ind w:left="1276"/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wystąpi istotna zmiana okoliczności powodująca, że wykonanie niniejszej Umowy nie leży w interesie publicznym, czego nie można było przewidzieć w chwili zawarcia niniejszej Umowy,</w:t>
      </w:r>
    </w:p>
    <w:p w14:paraId="52F7149C" w14:textId="77777777" w:rsidR="00F56F28" w:rsidRPr="002A3603" w:rsidRDefault="00F56F28" w:rsidP="00F56F28">
      <w:pPr>
        <w:widowControl/>
        <w:numPr>
          <w:ilvl w:val="0"/>
          <w:numId w:val="13"/>
        </w:numPr>
        <w:tabs>
          <w:tab w:val="left" w:pos="1440"/>
        </w:tabs>
        <w:ind w:left="1276"/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zostanie ogłoszona likwidacja Zamawiającego,</w:t>
      </w:r>
    </w:p>
    <w:p w14:paraId="6BDE84E1" w14:textId="77777777" w:rsidR="00F56F28" w:rsidRPr="002A3603" w:rsidRDefault="00F56F28" w:rsidP="00F56F28">
      <w:pPr>
        <w:widowControl/>
        <w:numPr>
          <w:ilvl w:val="0"/>
          <w:numId w:val="13"/>
        </w:numPr>
        <w:tabs>
          <w:tab w:val="left" w:pos="1440"/>
        </w:tabs>
        <w:ind w:left="1276"/>
        <w:jc w:val="both"/>
        <w:rPr>
          <w:rFonts w:ascii="Arial" w:eastAsia="Georgia" w:hAnsi="Arial" w:cs="Arial"/>
          <w:color w:val="FF0000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zostanie ogłoszona likwidacja Wykonawcy,</w:t>
      </w:r>
    </w:p>
    <w:p w14:paraId="529C8E45" w14:textId="77777777" w:rsidR="00F56F28" w:rsidRPr="002A3603" w:rsidRDefault="00F56F28" w:rsidP="00F56F28">
      <w:pPr>
        <w:widowControl/>
        <w:numPr>
          <w:ilvl w:val="0"/>
          <w:numId w:val="13"/>
        </w:numPr>
        <w:tabs>
          <w:tab w:val="left" w:pos="1440"/>
        </w:tabs>
        <w:ind w:left="1276"/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Wykonawca nie wykonywał lub nienależycie wykonywał niniejszą Umowę, w szczególności w ten sposób, że przerwał lub nie dotrzymał terminu realizacji postanowień niniejszej Umowy. </w:t>
      </w:r>
    </w:p>
    <w:p w14:paraId="5B0AC182" w14:textId="77777777" w:rsidR="00F56F28" w:rsidRPr="002A3603" w:rsidRDefault="00F56F28" w:rsidP="00F56F2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jc w:val="both"/>
        <w:rPr>
          <w:rFonts w:ascii="Arial" w:eastAsia="Georgia" w:hAnsi="Arial" w:cs="Arial"/>
          <w:sz w:val="22"/>
        </w:rPr>
      </w:pPr>
      <w:r w:rsidRPr="002A3603">
        <w:rPr>
          <w:rFonts w:ascii="Arial" w:eastAsia="Georgia" w:hAnsi="Arial" w:cs="Arial"/>
          <w:color w:val="000000"/>
          <w:sz w:val="22"/>
        </w:rPr>
        <w:t xml:space="preserve">Odstąpienie od niniejszej Umowy może nastąpić w terminie 30 (trzydziestu) dni od powzięcia wiadomości o okolicznościach uzasadniających przedmiotowe odstąpienie od Umowy. </w:t>
      </w:r>
    </w:p>
    <w:p w14:paraId="46AE8D44" w14:textId="77777777" w:rsidR="00F56F28" w:rsidRPr="002A3603" w:rsidRDefault="00F56F28" w:rsidP="00F56F2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jc w:val="both"/>
        <w:rPr>
          <w:rFonts w:ascii="Arial" w:eastAsia="Georgia" w:hAnsi="Arial" w:cs="Arial"/>
          <w:color w:val="FF0000"/>
          <w:sz w:val="22"/>
        </w:rPr>
      </w:pPr>
      <w:r w:rsidRPr="002A3603">
        <w:rPr>
          <w:rFonts w:ascii="Arial" w:eastAsia="Georgia" w:hAnsi="Arial" w:cs="Arial"/>
          <w:color w:val="000000"/>
          <w:sz w:val="22"/>
        </w:rPr>
        <w:t xml:space="preserve">Odstąpienie od Umowy w sytuacjach opisanych w ust. 2 niniejszego paragrafu, nie wymaga uprzedniego wyznaczania </w:t>
      </w:r>
      <w:r w:rsidRPr="002A3603">
        <w:rPr>
          <w:rFonts w:ascii="Arial" w:hAnsi="Arial" w:cs="Arial"/>
          <w:color w:val="000000"/>
          <w:sz w:val="22"/>
        </w:rPr>
        <w:t>dodatkowego terminu do wykonania z zagrożeniem, iż w razie bezskutecznego upływu wyznaczonego terminu będzie uprawniona do odstąpienia od Umowy.</w:t>
      </w:r>
    </w:p>
    <w:p w14:paraId="316E38E7" w14:textId="77777777" w:rsidR="00F56F28" w:rsidRPr="002A3603" w:rsidRDefault="00F56F28" w:rsidP="00F56F2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jc w:val="both"/>
        <w:rPr>
          <w:rFonts w:ascii="Arial" w:eastAsia="Georgia" w:hAnsi="Arial" w:cs="Arial"/>
          <w:color w:val="FF0000"/>
          <w:sz w:val="22"/>
        </w:rPr>
      </w:pPr>
      <w:r w:rsidRPr="002A3603">
        <w:rPr>
          <w:rFonts w:ascii="Arial" w:eastAsia="Georgia" w:hAnsi="Arial" w:cs="Arial"/>
          <w:color w:val="000000"/>
          <w:sz w:val="22"/>
        </w:rPr>
        <w:t>Odstąpienie od niniejszej Umowy wymaga formy pisemnej pod rygorem nieważności i oświadczenie powinno zawierać uzasadnienie.</w:t>
      </w:r>
    </w:p>
    <w:p w14:paraId="6C89CF88" w14:textId="77777777" w:rsidR="00F56F28" w:rsidRPr="002A3603" w:rsidRDefault="00F56F28" w:rsidP="00F56F28">
      <w:pPr>
        <w:pStyle w:val="Akapitzlist"/>
        <w:numPr>
          <w:ilvl w:val="0"/>
          <w:numId w:val="12"/>
        </w:numPr>
        <w:tabs>
          <w:tab w:val="left" w:pos="1440"/>
        </w:tabs>
        <w:suppressAutoHyphens/>
        <w:jc w:val="both"/>
        <w:rPr>
          <w:rFonts w:ascii="Arial" w:eastAsia="Georgia" w:hAnsi="Arial" w:cs="Arial"/>
          <w:color w:val="FF0000"/>
          <w:sz w:val="22"/>
        </w:rPr>
      </w:pPr>
      <w:r w:rsidRPr="002A3603">
        <w:rPr>
          <w:rFonts w:ascii="Arial" w:eastAsia="Georgia" w:hAnsi="Arial" w:cs="Arial"/>
          <w:color w:val="000000"/>
          <w:sz w:val="22"/>
        </w:rPr>
        <w:t>Dla usunięcia wątpliwości Strony ustalają, iż odstąpienie od Umowy przez Zamawiającego z przyczyn opisanych w ust. 1-2 niniejszego paragrafu nie uprawnia Wykonawcy do domagania się odszkodowania od Zamawiającego.</w:t>
      </w:r>
    </w:p>
    <w:p w14:paraId="7DEB7788" w14:textId="77777777" w:rsidR="00F56F28" w:rsidRPr="002A3603" w:rsidRDefault="00F56F28" w:rsidP="00F56F28">
      <w:pPr>
        <w:rPr>
          <w:rFonts w:ascii="Arial" w:eastAsia="Georgia" w:hAnsi="Arial" w:cs="Arial"/>
          <w:b/>
          <w:color w:val="000000"/>
          <w:sz w:val="22"/>
          <w:szCs w:val="22"/>
        </w:rPr>
      </w:pPr>
    </w:p>
    <w:p w14:paraId="4D55A899" w14:textId="239DB44A" w:rsidR="00F56F28" w:rsidRDefault="00F56F28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§ 9.</w:t>
      </w:r>
    </w:p>
    <w:p w14:paraId="741A41B0" w14:textId="77777777" w:rsidR="00553792" w:rsidRPr="002A3603" w:rsidRDefault="00553792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</w:p>
    <w:p w14:paraId="6A31C9B9" w14:textId="5EE0396B" w:rsidR="00F56F28" w:rsidRPr="00F517A5" w:rsidRDefault="00F56F28" w:rsidP="00F56F28">
      <w:pPr>
        <w:widowControl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Arial" w:eastAsia="Georgia" w:hAnsi="Arial" w:cs="Arial"/>
          <w:b/>
          <w:bCs/>
          <w:i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Niniejsza Umowa wchodzi w życie z dniem podpisania i obowiązuje od dnia </w:t>
      </w:r>
      <w:r w:rsidR="00340958" w:rsidRPr="00F517A5">
        <w:rPr>
          <w:rFonts w:ascii="Arial" w:eastAsia="Georgia" w:hAnsi="Arial" w:cs="Arial"/>
          <w:b/>
          <w:bCs/>
          <w:color w:val="000000"/>
          <w:sz w:val="22"/>
          <w:szCs w:val="22"/>
        </w:rPr>
        <w:t>1.01.20</w:t>
      </w:r>
      <w:r w:rsidR="002A3603" w:rsidRPr="00F517A5">
        <w:rPr>
          <w:rFonts w:ascii="Arial" w:eastAsia="Georgia" w:hAnsi="Arial" w:cs="Arial"/>
          <w:b/>
          <w:bCs/>
          <w:color w:val="000000"/>
          <w:sz w:val="22"/>
          <w:szCs w:val="22"/>
        </w:rPr>
        <w:t>2</w:t>
      </w:r>
      <w:r w:rsidR="0074212D">
        <w:rPr>
          <w:rFonts w:ascii="Arial" w:eastAsia="Georgia" w:hAnsi="Arial" w:cs="Arial"/>
          <w:b/>
          <w:bCs/>
          <w:color w:val="000000"/>
          <w:sz w:val="22"/>
          <w:szCs w:val="22"/>
        </w:rPr>
        <w:t>5</w:t>
      </w:r>
      <w:r w:rsidR="00340958" w:rsidRPr="00F517A5">
        <w:rPr>
          <w:rFonts w:ascii="Arial" w:eastAsia="Georgia" w:hAnsi="Arial" w:cs="Arial"/>
          <w:b/>
          <w:bCs/>
          <w:color w:val="000000"/>
          <w:sz w:val="22"/>
          <w:szCs w:val="22"/>
        </w:rPr>
        <w:t>-31.12.20</w:t>
      </w:r>
      <w:r w:rsidR="002A3603" w:rsidRPr="00F517A5">
        <w:rPr>
          <w:rFonts w:ascii="Arial" w:eastAsia="Georgia" w:hAnsi="Arial" w:cs="Arial"/>
          <w:b/>
          <w:bCs/>
          <w:color w:val="000000"/>
          <w:sz w:val="22"/>
          <w:szCs w:val="22"/>
        </w:rPr>
        <w:t>2</w:t>
      </w:r>
      <w:r w:rsidR="0074212D">
        <w:rPr>
          <w:rFonts w:ascii="Arial" w:eastAsia="Georgia" w:hAnsi="Arial" w:cs="Arial"/>
          <w:b/>
          <w:bCs/>
          <w:color w:val="000000"/>
          <w:sz w:val="22"/>
          <w:szCs w:val="22"/>
        </w:rPr>
        <w:t>6</w:t>
      </w:r>
      <w:r w:rsidR="00340958" w:rsidRPr="00F517A5">
        <w:rPr>
          <w:rFonts w:ascii="Arial" w:eastAsia="Georgia" w:hAnsi="Arial" w:cs="Arial"/>
          <w:b/>
          <w:bCs/>
          <w:color w:val="000000"/>
          <w:sz w:val="22"/>
          <w:szCs w:val="22"/>
        </w:rPr>
        <w:t xml:space="preserve"> r.</w:t>
      </w:r>
      <w:r w:rsidRPr="00F517A5">
        <w:rPr>
          <w:rFonts w:ascii="Arial" w:eastAsia="Georgia" w:hAnsi="Arial" w:cs="Arial"/>
          <w:b/>
          <w:bCs/>
          <w:color w:val="000000"/>
          <w:sz w:val="22"/>
          <w:szCs w:val="22"/>
        </w:rPr>
        <w:t xml:space="preserve"> </w:t>
      </w:r>
    </w:p>
    <w:p w14:paraId="1314BDBD" w14:textId="3F76EAEC" w:rsidR="00F56F28" w:rsidRPr="002A3603" w:rsidRDefault="00F56F28" w:rsidP="00F56F28">
      <w:pPr>
        <w:widowControl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Arial" w:eastAsia="Georgia" w:hAnsi="Arial" w:cs="Arial"/>
          <w:i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W sprawach nieuregulowanych niniejszą umową mają zastosowanie odpowiednie przepisy prawa polskiego, w tym postanowienia Kodeksu Cywilnego</w:t>
      </w:r>
      <w:r w:rsidR="002A3603">
        <w:rPr>
          <w:rFonts w:ascii="Arial" w:eastAsia="Georgia" w:hAnsi="Arial" w:cs="Arial"/>
          <w:color w:val="000000"/>
          <w:sz w:val="22"/>
          <w:szCs w:val="22"/>
        </w:rPr>
        <w:t>.</w:t>
      </w: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 </w:t>
      </w:r>
    </w:p>
    <w:p w14:paraId="1DBFB4FC" w14:textId="77F18EE4" w:rsidR="00F56F28" w:rsidRPr="002A3603" w:rsidRDefault="00F56F28" w:rsidP="00F56F28">
      <w:pPr>
        <w:widowControl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Spory między Stronami mogące wyniknąć z realizacji niniejszej Umowy rozstrzygane będą przez Sąd właściwy rzeczowo i miejscowo dla siedziby Zamawiającego.  </w:t>
      </w:r>
    </w:p>
    <w:p w14:paraId="5E8ED94C" w14:textId="77777777" w:rsidR="00F56F28" w:rsidRPr="002A3603" w:rsidRDefault="00F56F28" w:rsidP="00F56F28">
      <w:pPr>
        <w:widowControl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Wszelkie zmiany do niniejszej Umowy wymagają formy pisemnego aneksu pod rygorem nieważności.</w:t>
      </w:r>
    </w:p>
    <w:p w14:paraId="293329D4" w14:textId="79643CF7" w:rsidR="00F56F28" w:rsidRPr="002A3603" w:rsidRDefault="00F56F28" w:rsidP="00F56F28">
      <w:pPr>
        <w:widowControl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Wykonawca nie może zbywać na osoby trzecie jakichkolwiek praw i obowiązków z niniejszej Umowy bez uprzedniej zgody Zamawiającego wyrażonej w formie pisemnej pod rygorem nieważności. </w:t>
      </w:r>
    </w:p>
    <w:p w14:paraId="1583CD50" w14:textId="00A91710" w:rsidR="0095219C" w:rsidRPr="002A3603" w:rsidRDefault="0095219C" w:rsidP="00F56F28">
      <w:pPr>
        <w:widowControl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sz w:val="22"/>
          <w:szCs w:val="22"/>
        </w:rPr>
        <w:t xml:space="preserve">Realizacja </w:t>
      </w:r>
      <w:r w:rsidR="009A5CB9" w:rsidRPr="002A3603">
        <w:rPr>
          <w:rFonts w:ascii="Arial" w:eastAsia="Georgia" w:hAnsi="Arial" w:cs="Arial"/>
          <w:sz w:val="22"/>
          <w:szCs w:val="22"/>
        </w:rPr>
        <w:t xml:space="preserve">przedmiotu zamówienia </w:t>
      </w:r>
      <w:r w:rsidRPr="002A3603">
        <w:rPr>
          <w:rFonts w:ascii="Arial" w:eastAsia="Georgia" w:hAnsi="Arial" w:cs="Arial"/>
          <w:sz w:val="22"/>
          <w:szCs w:val="22"/>
        </w:rPr>
        <w:t>odbywać się będzie zgodnie z zapisami w formularzu ofertowym</w:t>
      </w:r>
      <w:r w:rsidR="009A5CB9" w:rsidRPr="002A3603">
        <w:rPr>
          <w:rFonts w:ascii="Arial" w:eastAsia="Georgia" w:hAnsi="Arial" w:cs="Arial"/>
          <w:sz w:val="22"/>
          <w:szCs w:val="22"/>
        </w:rPr>
        <w:t xml:space="preserve"> oraz niniejszej umowy.</w:t>
      </w:r>
    </w:p>
    <w:p w14:paraId="583796E6" w14:textId="77777777" w:rsidR="00553792" w:rsidRDefault="00553792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</w:p>
    <w:p w14:paraId="4C2AFE0E" w14:textId="2E56EFBB" w:rsidR="00F56F28" w:rsidRDefault="00F56F28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§ 10.</w:t>
      </w:r>
    </w:p>
    <w:p w14:paraId="57B6FFA6" w14:textId="77777777" w:rsidR="0012113F" w:rsidRDefault="0012113F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</w:p>
    <w:p w14:paraId="48BC02EC" w14:textId="77777777" w:rsidR="0012113F" w:rsidRPr="0012113F" w:rsidRDefault="0012113F" w:rsidP="0012113F">
      <w:pPr>
        <w:rPr>
          <w:rFonts w:ascii="Arial" w:hAnsi="Arial" w:cs="Arial"/>
          <w:bCs/>
          <w:sz w:val="22"/>
          <w:szCs w:val="22"/>
        </w:rPr>
      </w:pPr>
      <w:r w:rsidRPr="0012113F">
        <w:rPr>
          <w:rFonts w:ascii="Arial" w:hAnsi="Arial" w:cs="Arial"/>
          <w:bCs/>
          <w:sz w:val="22"/>
          <w:szCs w:val="22"/>
        </w:rPr>
        <w:t xml:space="preserve">W ramach niniejszej Umowy, każda ze Stron przetwarza dane osobowe udostępnione jej przez drugą Stronę, w szczególności dane osobowe pracowników, współpracowników lub </w:t>
      </w:r>
      <w:r w:rsidRPr="0012113F">
        <w:rPr>
          <w:rFonts w:ascii="Arial" w:hAnsi="Arial" w:cs="Arial"/>
          <w:bCs/>
          <w:sz w:val="22"/>
          <w:szCs w:val="22"/>
        </w:rPr>
        <w:lastRenderedPageBreak/>
        <w:t>innych osób kontaktujących się z drugą Stroną w ramach wykonywania obowiązków wynikających z niniejszej Umowy.</w:t>
      </w:r>
    </w:p>
    <w:p w14:paraId="6FC8F910" w14:textId="795DEEC3" w:rsidR="0012113F" w:rsidRPr="0012113F" w:rsidRDefault="0012113F" w:rsidP="0012113F">
      <w:pPr>
        <w:numPr>
          <w:ilvl w:val="0"/>
          <w:numId w:val="17"/>
        </w:numPr>
        <w:autoSpaceDN w:val="0"/>
        <w:rPr>
          <w:rFonts w:ascii="Arial" w:hAnsi="Arial" w:cs="Arial"/>
          <w:bCs/>
          <w:sz w:val="22"/>
          <w:szCs w:val="22"/>
        </w:rPr>
      </w:pPr>
      <w:r w:rsidRPr="0012113F">
        <w:rPr>
          <w:rFonts w:ascii="Arial" w:hAnsi="Arial" w:cs="Arial"/>
          <w:bCs/>
          <w:sz w:val="22"/>
          <w:szCs w:val="22"/>
        </w:rPr>
        <w:t>Strony udostępniają sobie wzajemnie dane osobowe, o których mowa w ust. 1 w celu zawarcia i wykonania Umowy na podstawie prawnie uzasadnionego interesu każdej ze Stron (art. 6 ust. 1 lit. f RODO) lub zgody (art. 6 ust. 1 lit. a RODO), jeżeli zajdzie taka konieczność.</w:t>
      </w:r>
    </w:p>
    <w:p w14:paraId="0C07D925" w14:textId="77777777" w:rsidR="0012113F" w:rsidRPr="0012113F" w:rsidRDefault="0012113F" w:rsidP="0012113F">
      <w:pPr>
        <w:numPr>
          <w:ilvl w:val="0"/>
          <w:numId w:val="16"/>
        </w:numPr>
        <w:autoSpaceDN w:val="0"/>
        <w:rPr>
          <w:rFonts w:ascii="Arial" w:hAnsi="Arial" w:cs="Arial"/>
          <w:bCs/>
          <w:sz w:val="22"/>
          <w:szCs w:val="22"/>
        </w:rPr>
      </w:pPr>
      <w:r w:rsidRPr="0012113F">
        <w:rPr>
          <w:rFonts w:ascii="Arial" w:hAnsi="Arial" w:cs="Arial"/>
          <w:bCs/>
          <w:sz w:val="22"/>
          <w:szCs w:val="22"/>
        </w:rPr>
        <w:t>Strony ustalają, że wskutek udostępnienia danych osobowych drugiej Stronie, każda ze Stron staje się, niezależnie od siebie, administratorem danych osobowych i każda z nich jest odpowiedzialna za spełnienie wszelkich wymogów określonych w przepisach RODO oraz innych przepisach powszechnie obowiązującego prawa, w tym do realizacji odpowiednich obowiązków informacyjnych w stosunku do podmiotów danych.</w:t>
      </w:r>
    </w:p>
    <w:p w14:paraId="24221D83" w14:textId="77777777" w:rsidR="0012113F" w:rsidRPr="0012113F" w:rsidRDefault="0012113F" w:rsidP="0012113F">
      <w:pPr>
        <w:numPr>
          <w:ilvl w:val="0"/>
          <w:numId w:val="16"/>
        </w:numPr>
        <w:autoSpaceDN w:val="0"/>
        <w:rPr>
          <w:rFonts w:ascii="Arial" w:hAnsi="Arial" w:cs="Arial"/>
          <w:bCs/>
          <w:sz w:val="22"/>
          <w:szCs w:val="22"/>
        </w:rPr>
      </w:pPr>
      <w:r w:rsidRPr="0012113F">
        <w:rPr>
          <w:rFonts w:ascii="Arial" w:hAnsi="Arial" w:cs="Arial"/>
          <w:bCs/>
          <w:sz w:val="22"/>
          <w:szCs w:val="22"/>
        </w:rPr>
        <w:t>Strony zobowiązują się do przetwarzania danych osobowych wyłącznie w zakresie wyznaczonym niniejszą Umową. Jeżeli Strona zechce przetwarzać dane osobowe w zakresie szerszym, pozyska odpowiednie zgody od osób, których dane osobowe dotyczą, chyba że takie przetwarzanie oparte jest na innej podstawie prawnej.</w:t>
      </w:r>
    </w:p>
    <w:p w14:paraId="4BD2DF7D" w14:textId="77777777" w:rsidR="0012113F" w:rsidRPr="0012113F" w:rsidRDefault="0012113F" w:rsidP="0012113F">
      <w:pPr>
        <w:numPr>
          <w:ilvl w:val="0"/>
          <w:numId w:val="16"/>
        </w:numPr>
        <w:autoSpaceDN w:val="0"/>
        <w:rPr>
          <w:rFonts w:ascii="Arial" w:hAnsi="Arial" w:cs="Arial"/>
          <w:bCs/>
          <w:sz w:val="22"/>
          <w:szCs w:val="22"/>
        </w:rPr>
      </w:pPr>
      <w:r w:rsidRPr="0012113F">
        <w:rPr>
          <w:rFonts w:ascii="Arial" w:hAnsi="Arial" w:cs="Arial"/>
          <w:bCs/>
          <w:sz w:val="22"/>
          <w:szCs w:val="22"/>
        </w:rPr>
        <w:t>Strony zobowiązane są do podjęcia wszelkich działań niezbędnych do zabezpieczenia danych osobowych, które zostały im udostępnione oraz do zachowania integralności i poufności tych danych.</w:t>
      </w:r>
    </w:p>
    <w:p w14:paraId="73D4A163" w14:textId="77777777" w:rsidR="0012113F" w:rsidRPr="0012113F" w:rsidRDefault="0012113F" w:rsidP="0012113F">
      <w:pPr>
        <w:numPr>
          <w:ilvl w:val="0"/>
          <w:numId w:val="16"/>
        </w:numPr>
        <w:autoSpaceDN w:val="0"/>
        <w:rPr>
          <w:rFonts w:ascii="Arial" w:hAnsi="Arial" w:cs="Arial"/>
          <w:bCs/>
          <w:sz w:val="22"/>
          <w:szCs w:val="22"/>
        </w:rPr>
      </w:pPr>
      <w:r w:rsidRPr="0012113F">
        <w:rPr>
          <w:rFonts w:ascii="Arial" w:hAnsi="Arial" w:cs="Arial"/>
          <w:bCs/>
          <w:sz w:val="22"/>
          <w:szCs w:val="22"/>
        </w:rPr>
        <w:t xml:space="preserve">Strony zobowiązują się do wzajemnego wsparcia w niezbędnym zakresie przy prowadzeniu dokumentacji opisującej sposób udostępnienia danych osobowych oraz środki techniczne i organizacyjne zapewniające ochronę danych osobowych, której obowiązek prowadzenia wynika z obowiązujących przepisów prawa, poprzez udzielenie sobie odpowiednich informacji na wniosek jednej ze Stron. </w:t>
      </w:r>
    </w:p>
    <w:p w14:paraId="3F405125" w14:textId="144A16EB" w:rsidR="0012113F" w:rsidRPr="0012113F" w:rsidRDefault="0012113F" w:rsidP="0012113F">
      <w:pPr>
        <w:ind w:left="360"/>
        <w:rPr>
          <w:rFonts w:ascii="Arial" w:hAnsi="Arial" w:cs="Arial"/>
          <w:bCs/>
          <w:kern w:val="3"/>
          <w:sz w:val="22"/>
          <w:szCs w:val="22"/>
        </w:rPr>
      </w:pPr>
      <w:r w:rsidRPr="0012113F">
        <w:rPr>
          <w:rFonts w:ascii="Arial" w:hAnsi="Arial" w:cs="Arial"/>
          <w:bCs/>
          <w:kern w:val="3"/>
          <w:sz w:val="22"/>
          <w:szCs w:val="22"/>
        </w:rPr>
        <w:t xml:space="preserve">Dane kontaktowe Inspektora Ochrony Danych: </w:t>
      </w:r>
      <w:hyperlink r:id="rId8" w:history="1">
        <w:r w:rsidRPr="0012113F">
          <w:rPr>
            <w:rStyle w:val="Hipercze"/>
            <w:rFonts w:ascii="Arial" w:hAnsi="Arial" w:cs="Arial"/>
            <w:bCs/>
            <w:kern w:val="3"/>
            <w:sz w:val="22"/>
            <w:szCs w:val="22"/>
          </w:rPr>
          <w:t>iod@mpgk-ustrzyki.pl</w:t>
        </w:r>
      </w:hyperlink>
      <w:r w:rsidRPr="0012113F">
        <w:rPr>
          <w:rFonts w:ascii="Arial" w:hAnsi="Arial" w:cs="Arial"/>
          <w:bCs/>
          <w:kern w:val="3"/>
          <w:sz w:val="22"/>
          <w:szCs w:val="22"/>
        </w:rPr>
        <w:t xml:space="preserve">. </w:t>
      </w:r>
    </w:p>
    <w:p w14:paraId="2175CDC9" w14:textId="15CE8910" w:rsidR="0012113F" w:rsidRDefault="0012113F" w:rsidP="0012113F">
      <w:pPr>
        <w:ind w:left="360"/>
        <w:rPr>
          <w:rFonts w:ascii="Arial" w:hAnsi="Arial" w:cs="Arial"/>
          <w:bCs/>
          <w:sz w:val="22"/>
          <w:szCs w:val="22"/>
        </w:rPr>
      </w:pPr>
    </w:p>
    <w:p w14:paraId="2F6CDF1D" w14:textId="085838A8" w:rsidR="0055255F" w:rsidRDefault="0055255F" w:rsidP="0055255F">
      <w:pPr>
        <w:ind w:left="360"/>
        <w:jc w:val="center"/>
        <w:rPr>
          <w:rFonts w:ascii="Arial" w:eastAsia="Georgia" w:hAnsi="Arial" w:cs="Arial"/>
          <w:color w:val="000000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>§ 1</w:t>
      </w:r>
      <w:r>
        <w:rPr>
          <w:rFonts w:ascii="Arial" w:eastAsia="Georgia" w:hAnsi="Arial" w:cs="Arial"/>
          <w:color w:val="000000"/>
          <w:sz w:val="22"/>
          <w:szCs w:val="22"/>
        </w:rPr>
        <w:t>1</w:t>
      </w:r>
    </w:p>
    <w:p w14:paraId="3B8243AC" w14:textId="77777777" w:rsidR="0055255F" w:rsidRPr="0012113F" w:rsidRDefault="0055255F" w:rsidP="0055255F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576D655C" w14:textId="5B07AE0A" w:rsidR="0055255F" w:rsidRPr="0055255F" w:rsidRDefault="0055255F" w:rsidP="0055255F">
      <w:pPr>
        <w:widowControl/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55255F">
        <w:rPr>
          <w:rFonts w:ascii="Arial" w:hAnsi="Arial" w:cs="Arial"/>
          <w:sz w:val="22"/>
          <w:szCs w:val="22"/>
        </w:rPr>
        <w:t>Integralną czę</w:t>
      </w:r>
      <w:r>
        <w:rPr>
          <w:rFonts w:ascii="Arial" w:hAnsi="Arial" w:cs="Arial"/>
          <w:sz w:val="22"/>
          <w:szCs w:val="22"/>
        </w:rPr>
        <w:t>ścią</w:t>
      </w:r>
      <w:r w:rsidRPr="0055255F">
        <w:rPr>
          <w:rFonts w:ascii="Arial" w:hAnsi="Arial" w:cs="Arial"/>
          <w:sz w:val="22"/>
          <w:szCs w:val="22"/>
        </w:rPr>
        <w:t xml:space="preserve"> umowy </w:t>
      </w:r>
      <w:r>
        <w:rPr>
          <w:rFonts w:ascii="Arial" w:hAnsi="Arial" w:cs="Arial"/>
          <w:sz w:val="22"/>
          <w:szCs w:val="22"/>
        </w:rPr>
        <w:t>jest</w:t>
      </w:r>
      <w:r w:rsidRPr="0055255F">
        <w:rPr>
          <w:rFonts w:ascii="Arial" w:hAnsi="Arial" w:cs="Arial"/>
          <w:sz w:val="22"/>
          <w:szCs w:val="22"/>
        </w:rPr>
        <w:t xml:space="preserve"> formularz oferty – załącznik nr 1</w:t>
      </w:r>
      <w:r w:rsidR="007421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umowy.</w:t>
      </w:r>
    </w:p>
    <w:p w14:paraId="35F82514" w14:textId="77777777" w:rsidR="0012113F" w:rsidRPr="002A3603" w:rsidRDefault="0012113F" w:rsidP="00F56F28">
      <w:pPr>
        <w:jc w:val="center"/>
        <w:rPr>
          <w:rFonts w:ascii="Arial" w:eastAsia="Georgia" w:hAnsi="Arial" w:cs="Arial"/>
          <w:color w:val="000000"/>
          <w:sz w:val="22"/>
          <w:szCs w:val="22"/>
        </w:rPr>
      </w:pPr>
    </w:p>
    <w:p w14:paraId="6A8F6F63" w14:textId="0ED4C9B0" w:rsidR="00553792" w:rsidRDefault="00553792" w:rsidP="00553792">
      <w:pPr>
        <w:ind w:left="360"/>
        <w:jc w:val="center"/>
        <w:rPr>
          <w:rFonts w:ascii="Arial" w:eastAsia="Georgia" w:hAnsi="Arial" w:cs="Arial"/>
          <w:color w:val="000000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§ </w:t>
      </w:r>
      <w:r>
        <w:rPr>
          <w:rFonts w:ascii="Arial" w:eastAsia="Georgia" w:hAnsi="Arial" w:cs="Arial"/>
          <w:color w:val="000000"/>
          <w:sz w:val="22"/>
          <w:szCs w:val="22"/>
        </w:rPr>
        <w:t>12</w:t>
      </w:r>
    </w:p>
    <w:p w14:paraId="773E18CF" w14:textId="77777777" w:rsidR="0055255F" w:rsidRDefault="0055255F" w:rsidP="00F56F28">
      <w:pPr>
        <w:tabs>
          <w:tab w:val="left" w:pos="360"/>
        </w:tabs>
        <w:jc w:val="both"/>
        <w:rPr>
          <w:rFonts w:ascii="Arial" w:eastAsia="Georgia" w:hAnsi="Arial" w:cs="Arial"/>
          <w:color w:val="000000"/>
          <w:sz w:val="22"/>
          <w:szCs w:val="22"/>
        </w:rPr>
      </w:pPr>
    </w:p>
    <w:p w14:paraId="28612F1C" w14:textId="526E945A" w:rsidR="00F56F28" w:rsidRPr="002A3603" w:rsidRDefault="00F56F28" w:rsidP="00F56F28">
      <w:pPr>
        <w:tabs>
          <w:tab w:val="left" w:pos="360"/>
        </w:tabs>
        <w:jc w:val="both"/>
        <w:rPr>
          <w:rFonts w:ascii="Arial" w:eastAsia="Georgia" w:hAnsi="Arial" w:cs="Arial"/>
          <w:sz w:val="22"/>
          <w:szCs w:val="22"/>
        </w:rPr>
      </w:pPr>
      <w:r w:rsidRPr="002A3603">
        <w:rPr>
          <w:rFonts w:ascii="Arial" w:eastAsia="Georgia" w:hAnsi="Arial" w:cs="Arial"/>
          <w:color w:val="000000"/>
          <w:sz w:val="22"/>
          <w:szCs w:val="22"/>
        </w:rPr>
        <w:t xml:space="preserve">Niniejszą Umowę sporządzono w dwóch jednobrzmiących egzemplarzach, po jednym egzemplarzu dla każdej ze Stron. </w:t>
      </w:r>
    </w:p>
    <w:p w14:paraId="7CFC0847" w14:textId="77777777" w:rsidR="00F56F28" w:rsidRPr="002A3603" w:rsidRDefault="00F56F28" w:rsidP="00F56F28">
      <w:pPr>
        <w:tabs>
          <w:tab w:val="left" w:pos="360"/>
        </w:tabs>
        <w:jc w:val="both"/>
        <w:rPr>
          <w:rFonts w:ascii="Arial" w:eastAsia="Georgia" w:hAnsi="Arial" w:cs="Arial"/>
          <w:i/>
          <w:sz w:val="22"/>
          <w:szCs w:val="22"/>
        </w:rPr>
      </w:pPr>
      <w:r w:rsidRPr="002A3603">
        <w:rPr>
          <w:rFonts w:ascii="Arial" w:eastAsia="Georgia" w:hAnsi="Arial" w:cs="Arial"/>
          <w:i/>
          <w:color w:val="000000"/>
          <w:sz w:val="22"/>
          <w:szCs w:val="22"/>
        </w:rPr>
        <w:t xml:space="preserve">Niniejszą Umową zgodnie odczytano, parafowano każdą z jej kart (stron), za wyjątkiem ostatniej, którą poniżej podpisano: </w:t>
      </w:r>
    </w:p>
    <w:p w14:paraId="6BD675AA" w14:textId="77777777" w:rsidR="00F56F28" w:rsidRPr="002A3603" w:rsidRDefault="00F56F28" w:rsidP="00F56F28">
      <w:pPr>
        <w:rPr>
          <w:rFonts w:ascii="Arial" w:eastAsia="Georgia" w:hAnsi="Arial" w:cs="Arial"/>
          <w:color w:val="000000"/>
          <w:sz w:val="22"/>
          <w:szCs w:val="22"/>
        </w:rPr>
      </w:pPr>
    </w:p>
    <w:p w14:paraId="7B641EAE" w14:textId="77777777" w:rsidR="0055255F" w:rsidRDefault="0055255F" w:rsidP="00F56F28">
      <w:pPr>
        <w:jc w:val="center"/>
        <w:rPr>
          <w:rFonts w:ascii="Arial" w:eastAsia="Georgia" w:hAnsi="Arial" w:cs="Arial"/>
          <w:b/>
          <w:i/>
          <w:color w:val="000000"/>
          <w:sz w:val="22"/>
          <w:szCs w:val="22"/>
        </w:rPr>
      </w:pPr>
    </w:p>
    <w:p w14:paraId="1D6CEDED" w14:textId="6525EF8F" w:rsidR="00F56F28" w:rsidRPr="002A3603" w:rsidRDefault="00F56F28" w:rsidP="00F56F28">
      <w:pPr>
        <w:jc w:val="center"/>
        <w:rPr>
          <w:rFonts w:ascii="Arial" w:eastAsia="Georgia" w:hAnsi="Arial" w:cs="Arial"/>
          <w:b/>
          <w:i/>
          <w:color w:val="000000"/>
          <w:sz w:val="22"/>
          <w:szCs w:val="22"/>
        </w:rPr>
      </w:pP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>ZAMAWIAJĄCY:</w:t>
      </w: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ab/>
      </w: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ab/>
      </w: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ab/>
      </w: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ab/>
      </w:r>
      <w:r w:rsidRPr="002A3603">
        <w:rPr>
          <w:rFonts w:ascii="Arial" w:eastAsia="Georgia" w:hAnsi="Arial" w:cs="Arial"/>
          <w:b/>
          <w:i/>
          <w:color w:val="000000"/>
          <w:sz w:val="22"/>
          <w:szCs w:val="22"/>
        </w:rPr>
        <w:tab/>
        <w:t>WYKONAWCA:</w:t>
      </w:r>
    </w:p>
    <w:p w14:paraId="6F4CB809" w14:textId="6F87F6CA" w:rsidR="0012113F" w:rsidRDefault="0012113F" w:rsidP="00AC25E7">
      <w:pPr>
        <w:pStyle w:val="Nagwek1"/>
      </w:pPr>
      <w:r>
        <w:t xml:space="preserve">                  </w:t>
      </w:r>
    </w:p>
    <w:p w14:paraId="59E29B06" w14:textId="41FE86CF" w:rsidR="00340958" w:rsidRPr="002A3603" w:rsidRDefault="0012113F" w:rsidP="00AC25E7">
      <w:pPr>
        <w:pStyle w:val="Nagwek1"/>
        <w:rPr>
          <w:color w:val="FF0000"/>
        </w:rPr>
      </w:pPr>
      <w:r>
        <w:t xml:space="preserve">                          </w:t>
      </w:r>
      <w:r w:rsidR="00F56F28" w:rsidRPr="002A3603">
        <w:t xml:space="preserve">……………………………….          </w:t>
      </w:r>
      <w:r w:rsidR="00F56F28" w:rsidRPr="002A3603">
        <w:tab/>
      </w:r>
      <w:r>
        <w:t xml:space="preserve">                                   </w:t>
      </w:r>
      <w:r w:rsidR="00F56F28" w:rsidRPr="002A3603">
        <w:tab/>
      </w:r>
      <w:r w:rsidR="00340958" w:rsidRPr="002A3603">
        <w:t>…………………………………..</w:t>
      </w:r>
    </w:p>
    <w:p w14:paraId="09A63670" w14:textId="743839F0" w:rsidR="00F56F28" w:rsidRPr="002A3603" w:rsidRDefault="00F56F28" w:rsidP="00AC25E7">
      <w:pPr>
        <w:pStyle w:val="Nagwek1"/>
        <w:rPr>
          <w:sz w:val="22"/>
          <w:szCs w:val="22"/>
          <w:lang w:eastAsia="pl-PL"/>
        </w:rPr>
      </w:pPr>
      <w:r w:rsidRPr="0012113F">
        <w:t xml:space="preserve">  (podpisy członków zarządu</w:t>
      </w:r>
      <w:r w:rsidR="00340958" w:rsidRPr="0012113F">
        <w:t xml:space="preserve"> zamawiającego</w:t>
      </w:r>
      <w:r w:rsidRPr="0012113F">
        <w:t xml:space="preserve"> i pieczęć firmowa)                      (czytelny podpis wykonawcy i pieczęć firmowa)</w:t>
      </w:r>
      <w:r w:rsidRPr="0012113F">
        <w:rPr>
          <w:lang w:eastAsia="pl-PL"/>
        </w:rPr>
        <w:t xml:space="preserve"> </w:t>
      </w:r>
    </w:p>
    <w:p w14:paraId="48831644" w14:textId="77777777" w:rsidR="00F56F28" w:rsidRPr="002A3603" w:rsidRDefault="00F56F28" w:rsidP="00F56F28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50AA88DD" w14:textId="77777777" w:rsidR="00B512F1" w:rsidRPr="002A3603" w:rsidRDefault="00B512F1">
      <w:pPr>
        <w:rPr>
          <w:rFonts w:ascii="Arial" w:hAnsi="Arial" w:cs="Arial"/>
          <w:sz w:val="22"/>
          <w:szCs w:val="22"/>
        </w:rPr>
      </w:pPr>
    </w:p>
    <w:sectPr w:rsidR="00B512F1" w:rsidRPr="002A3603" w:rsidSect="00AC25E7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48F4" w14:textId="77777777" w:rsidR="007734F4" w:rsidRDefault="007734F4" w:rsidP="00340958">
      <w:r>
        <w:separator/>
      </w:r>
    </w:p>
  </w:endnote>
  <w:endnote w:type="continuationSeparator" w:id="0">
    <w:p w14:paraId="5EAD135A" w14:textId="77777777" w:rsidR="007734F4" w:rsidRDefault="007734F4" w:rsidP="0034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C3A9" w14:textId="33AC4A89" w:rsidR="00340958" w:rsidRDefault="00340958">
    <w:pPr>
      <w:pStyle w:val="Stopka"/>
    </w:pPr>
    <w:r>
      <w:t>Zamawiający                                                                                      Wykonawca</w:t>
    </w:r>
  </w:p>
  <w:p w14:paraId="46F9D0A1" w14:textId="77777777" w:rsidR="00340958" w:rsidRDefault="00340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9C82" w14:textId="77777777" w:rsidR="007734F4" w:rsidRDefault="007734F4" w:rsidP="00340958">
      <w:r>
        <w:separator/>
      </w:r>
    </w:p>
  </w:footnote>
  <w:footnote w:type="continuationSeparator" w:id="0">
    <w:p w14:paraId="4993D0A1" w14:textId="77777777" w:rsidR="007734F4" w:rsidRDefault="007734F4" w:rsidP="0034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195398"/>
      <w:docPartObj>
        <w:docPartGallery w:val="Page Numbers (Top of Page)"/>
        <w:docPartUnique/>
      </w:docPartObj>
    </w:sdtPr>
    <w:sdtContent>
      <w:p w14:paraId="23617E1D" w14:textId="615D938E" w:rsidR="0095219C" w:rsidRDefault="0095219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2D">
          <w:rPr>
            <w:noProof/>
          </w:rPr>
          <w:t>6</w:t>
        </w:r>
        <w:r>
          <w:fldChar w:fldCharType="end"/>
        </w:r>
      </w:p>
    </w:sdtContent>
  </w:sdt>
  <w:p w14:paraId="3D5DB013" w14:textId="77777777" w:rsidR="0095219C" w:rsidRDefault="009521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2DD"/>
    <w:multiLevelType w:val="multilevel"/>
    <w:tmpl w:val="BFCA6498"/>
    <w:lvl w:ilvl="0">
      <w:start w:val="1"/>
      <w:numFmt w:val="decimal"/>
      <w:lvlText w:val="%1)"/>
      <w:lvlJc w:val="left"/>
      <w:pPr>
        <w:ind w:left="1352" w:hanging="360"/>
      </w:pPr>
      <w:rPr>
        <w:b w:val="0"/>
        <w:color w:val="auto"/>
      </w:rPr>
    </w:lvl>
    <w:lvl w:ilvl="1">
      <w:start w:val="1"/>
      <w:numFmt w:val="decimal"/>
      <w:lvlText w:val="%2"/>
      <w:lvlJc w:val="left"/>
      <w:pPr>
        <w:ind w:left="1712" w:hanging="360"/>
      </w:pPr>
    </w:lvl>
    <w:lvl w:ilvl="2">
      <w:start w:val="1"/>
      <w:numFmt w:val="decimal"/>
      <w:lvlText w:val="%3"/>
      <w:lvlJc w:val="left"/>
      <w:pPr>
        <w:ind w:left="2072" w:hanging="360"/>
      </w:pPr>
    </w:lvl>
    <w:lvl w:ilvl="3">
      <w:start w:val="1"/>
      <w:numFmt w:val="decimal"/>
      <w:lvlText w:val="%4"/>
      <w:lvlJc w:val="left"/>
      <w:pPr>
        <w:ind w:left="2432" w:hanging="360"/>
      </w:pPr>
    </w:lvl>
    <w:lvl w:ilvl="4">
      <w:start w:val="1"/>
      <w:numFmt w:val="decimal"/>
      <w:lvlText w:val="%5"/>
      <w:lvlJc w:val="left"/>
      <w:pPr>
        <w:ind w:left="2792" w:hanging="360"/>
      </w:pPr>
    </w:lvl>
    <w:lvl w:ilvl="5">
      <w:start w:val="1"/>
      <w:numFmt w:val="decimal"/>
      <w:lvlText w:val="%6"/>
      <w:lvlJc w:val="left"/>
      <w:pPr>
        <w:ind w:left="3152" w:hanging="360"/>
      </w:pPr>
    </w:lvl>
    <w:lvl w:ilvl="6">
      <w:start w:val="1"/>
      <w:numFmt w:val="decimal"/>
      <w:lvlText w:val="%7"/>
      <w:lvlJc w:val="left"/>
      <w:pPr>
        <w:ind w:left="3512" w:hanging="360"/>
      </w:pPr>
    </w:lvl>
    <w:lvl w:ilvl="7">
      <w:start w:val="1"/>
      <w:numFmt w:val="decimal"/>
      <w:lvlText w:val="%8"/>
      <w:lvlJc w:val="left"/>
      <w:pPr>
        <w:ind w:left="3872" w:hanging="360"/>
      </w:pPr>
    </w:lvl>
    <w:lvl w:ilvl="8">
      <w:start w:val="1"/>
      <w:numFmt w:val="decimal"/>
      <w:lvlText w:val="%9"/>
      <w:lvlJc w:val="left"/>
      <w:pPr>
        <w:ind w:left="4232" w:hanging="360"/>
      </w:pPr>
    </w:lvl>
  </w:abstractNum>
  <w:abstractNum w:abstractNumId="1" w15:restartNumberingAfterBreak="0">
    <w:nsid w:val="209948D7"/>
    <w:multiLevelType w:val="hybridMultilevel"/>
    <w:tmpl w:val="5E184358"/>
    <w:lvl w:ilvl="0" w:tplc="48EE4A9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032E4"/>
    <w:multiLevelType w:val="hybridMultilevel"/>
    <w:tmpl w:val="53DEBCBC"/>
    <w:lvl w:ilvl="0" w:tplc="F446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1740614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E6F3F"/>
    <w:multiLevelType w:val="multilevel"/>
    <w:tmpl w:val="19726C30"/>
    <w:styleLink w:val="WW8Num35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757FA"/>
    <w:multiLevelType w:val="hybridMultilevel"/>
    <w:tmpl w:val="294A6ADC"/>
    <w:lvl w:ilvl="0" w:tplc="0C80E9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7E97"/>
    <w:multiLevelType w:val="hybridMultilevel"/>
    <w:tmpl w:val="866EABF8"/>
    <w:lvl w:ilvl="0" w:tplc="C9787D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6E09"/>
    <w:multiLevelType w:val="multilevel"/>
    <w:tmpl w:val="BB04356E"/>
    <w:lvl w:ilvl="0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E154E5"/>
    <w:multiLevelType w:val="hybridMultilevel"/>
    <w:tmpl w:val="459CE4FA"/>
    <w:lvl w:ilvl="0" w:tplc="DEA88A28">
      <w:start w:val="1"/>
      <w:numFmt w:val="decimal"/>
      <w:lvlText w:val="%1."/>
      <w:lvlJc w:val="left"/>
      <w:pPr>
        <w:ind w:left="360" w:hanging="360"/>
      </w:pPr>
      <w:rPr>
        <w:rFonts w:eastAsia="Georgia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759CC"/>
    <w:multiLevelType w:val="hybridMultilevel"/>
    <w:tmpl w:val="14D6966C"/>
    <w:lvl w:ilvl="0" w:tplc="ECB6926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134329"/>
    <w:multiLevelType w:val="multilevel"/>
    <w:tmpl w:val="0BD8D1C0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ind w:left="1145" w:hanging="360"/>
      </w:pPr>
    </w:lvl>
    <w:lvl w:ilvl="2">
      <w:start w:val="1"/>
      <w:numFmt w:val="decimal"/>
      <w:lvlText w:val="%3"/>
      <w:lvlJc w:val="left"/>
      <w:pPr>
        <w:ind w:left="1505" w:hanging="360"/>
      </w:pPr>
    </w:lvl>
    <w:lvl w:ilvl="3">
      <w:start w:val="1"/>
      <w:numFmt w:val="decimal"/>
      <w:lvlText w:val="%4"/>
      <w:lvlJc w:val="left"/>
      <w:pPr>
        <w:ind w:left="1865" w:hanging="360"/>
      </w:pPr>
    </w:lvl>
    <w:lvl w:ilvl="4">
      <w:start w:val="1"/>
      <w:numFmt w:val="decimal"/>
      <w:lvlText w:val="%5"/>
      <w:lvlJc w:val="left"/>
      <w:pPr>
        <w:ind w:left="2225" w:hanging="360"/>
      </w:pPr>
    </w:lvl>
    <w:lvl w:ilvl="5">
      <w:start w:val="1"/>
      <w:numFmt w:val="decimal"/>
      <w:lvlText w:val="%6"/>
      <w:lvlJc w:val="left"/>
      <w:pPr>
        <w:ind w:left="2585" w:hanging="360"/>
      </w:pPr>
    </w:lvl>
    <w:lvl w:ilvl="6">
      <w:start w:val="1"/>
      <w:numFmt w:val="decimal"/>
      <w:lvlText w:val="%7"/>
      <w:lvlJc w:val="left"/>
      <w:pPr>
        <w:ind w:left="2945" w:hanging="360"/>
      </w:pPr>
    </w:lvl>
    <w:lvl w:ilvl="7">
      <w:start w:val="1"/>
      <w:numFmt w:val="decimal"/>
      <w:lvlText w:val="%8"/>
      <w:lvlJc w:val="left"/>
      <w:pPr>
        <w:ind w:left="3305" w:hanging="360"/>
      </w:pPr>
    </w:lvl>
    <w:lvl w:ilvl="8">
      <w:start w:val="1"/>
      <w:numFmt w:val="decimal"/>
      <w:lvlText w:val="%9"/>
      <w:lvlJc w:val="left"/>
      <w:pPr>
        <w:ind w:left="3665" w:hanging="360"/>
      </w:pPr>
    </w:lvl>
  </w:abstractNum>
  <w:abstractNum w:abstractNumId="10" w15:restartNumberingAfterBreak="0">
    <w:nsid w:val="4DA7521C"/>
    <w:multiLevelType w:val="hybridMultilevel"/>
    <w:tmpl w:val="7A1A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52F49"/>
    <w:multiLevelType w:val="hybridMultilevel"/>
    <w:tmpl w:val="3B9AD586"/>
    <w:lvl w:ilvl="0" w:tplc="0BA87B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7786A"/>
    <w:multiLevelType w:val="hybridMultilevel"/>
    <w:tmpl w:val="BEFEA552"/>
    <w:lvl w:ilvl="0" w:tplc="B3B4B54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>
      <w:start w:val="1"/>
      <w:numFmt w:val="lowerRoman"/>
      <w:lvlText w:val="%3."/>
      <w:lvlJc w:val="right"/>
      <w:pPr>
        <w:ind w:left="2030" w:hanging="180"/>
      </w:pPr>
    </w:lvl>
    <w:lvl w:ilvl="3" w:tplc="0415000F">
      <w:start w:val="1"/>
      <w:numFmt w:val="decimal"/>
      <w:lvlText w:val="%4."/>
      <w:lvlJc w:val="left"/>
      <w:pPr>
        <w:ind w:left="2750" w:hanging="360"/>
      </w:pPr>
    </w:lvl>
    <w:lvl w:ilvl="4" w:tplc="04150019">
      <w:start w:val="1"/>
      <w:numFmt w:val="lowerLetter"/>
      <w:lvlText w:val="%5."/>
      <w:lvlJc w:val="left"/>
      <w:pPr>
        <w:ind w:left="3470" w:hanging="360"/>
      </w:pPr>
    </w:lvl>
    <w:lvl w:ilvl="5" w:tplc="0415001B">
      <w:start w:val="1"/>
      <w:numFmt w:val="lowerRoman"/>
      <w:lvlText w:val="%6."/>
      <w:lvlJc w:val="right"/>
      <w:pPr>
        <w:ind w:left="4190" w:hanging="180"/>
      </w:pPr>
    </w:lvl>
    <w:lvl w:ilvl="6" w:tplc="0415000F">
      <w:start w:val="1"/>
      <w:numFmt w:val="decimal"/>
      <w:lvlText w:val="%7."/>
      <w:lvlJc w:val="left"/>
      <w:pPr>
        <w:ind w:left="4910" w:hanging="360"/>
      </w:pPr>
    </w:lvl>
    <w:lvl w:ilvl="7" w:tplc="04150019">
      <w:start w:val="1"/>
      <w:numFmt w:val="lowerLetter"/>
      <w:lvlText w:val="%8."/>
      <w:lvlJc w:val="left"/>
      <w:pPr>
        <w:ind w:left="5630" w:hanging="360"/>
      </w:pPr>
    </w:lvl>
    <w:lvl w:ilvl="8" w:tplc="0415001B">
      <w:start w:val="1"/>
      <w:numFmt w:val="lowerRoman"/>
      <w:lvlText w:val="%9."/>
      <w:lvlJc w:val="right"/>
      <w:pPr>
        <w:ind w:left="6350" w:hanging="180"/>
      </w:pPr>
    </w:lvl>
  </w:abstractNum>
  <w:abstractNum w:abstractNumId="13" w15:restartNumberingAfterBreak="0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91C4F"/>
    <w:multiLevelType w:val="hybridMultilevel"/>
    <w:tmpl w:val="5312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F410A"/>
    <w:multiLevelType w:val="hybridMultilevel"/>
    <w:tmpl w:val="5B06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4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713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0608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786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4412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0933925">
    <w:abstractNumId w:val="5"/>
  </w:num>
  <w:num w:numId="7" w16cid:durableId="2040888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2041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2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312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636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896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8572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8050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7916680">
    <w:abstractNumId w:val="4"/>
  </w:num>
  <w:num w:numId="16" w16cid:durableId="1648589152">
    <w:abstractNumId w:val="3"/>
  </w:num>
  <w:num w:numId="17" w16cid:durableId="814569904">
    <w:abstractNumId w:val="3"/>
    <w:lvlOverride w:ilvl="0">
      <w:startOverride w:val="1"/>
    </w:lvlOverride>
  </w:num>
  <w:num w:numId="18" w16cid:durableId="2129034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29"/>
    <w:rsid w:val="00042421"/>
    <w:rsid w:val="00043669"/>
    <w:rsid w:val="000518A2"/>
    <w:rsid w:val="000B331E"/>
    <w:rsid w:val="000F4E03"/>
    <w:rsid w:val="0012113F"/>
    <w:rsid w:val="0018327B"/>
    <w:rsid w:val="001C5BEC"/>
    <w:rsid w:val="001E5599"/>
    <w:rsid w:val="0022793D"/>
    <w:rsid w:val="002A3603"/>
    <w:rsid w:val="00335306"/>
    <w:rsid w:val="00340958"/>
    <w:rsid w:val="00372AD1"/>
    <w:rsid w:val="003A2A7F"/>
    <w:rsid w:val="00420F44"/>
    <w:rsid w:val="00445A6A"/>
    <w:rsid w:val="00500129"/>
    <w:rsid w:val="00511B0E"/>
    <w:rsid w:val="00536F3B"/>
    <w:rsid w:val="0055255F"/>
    <w:rsid w:val="00553792"/>
    <w:rsid w:val="00560F25"/>
    <w:rsid w:val="00580B0C"/>
    <w:rsid w:val="005D59CA"/>
    <w:rsid w:val="0067371A"/>
    <w:rsid w:val="0074212D"/>
    <w:rsid w:val="007734F4"/>
    <w:rsid w:val="007C4BAA"/>
    <w:rsid w:val="00867807"/>
    <w:rsid w:val="008D2AB6"/>
    <w:rsid w:val="008D2C1C"/>
    <w:rsid w:val="00902977"/>
    <w:rsid w:val="0095219C"/>
    <w:rsid w:val="009A5CB9"/>
    <w:rsid w:val="009B32B0"/>
    <w:rsid w:val="009B3FA2"/>
    <w:rsid w:val="009D4ACF"/>
    <w:rsid w:val="00A5090B"/>
    <w:rsid w:val="00AC25E7"/>
    <w:rsid w:val="00AD4D18"/>
    <w:rsid w:val="00B512F1"/>
    <w:rsid w:val="00B53E33"/>
    <w:rsid w:val="00BF5DD5"/>
    <w:rsid w:val="00C147A7"/>
    <w:rsid w:val="00D83E41"/>
    <w:rsid w:val="00D94226"/>
    <w:rsid w:val="00EB02CE"/>
    <w:rsid w:val="00F517A5"/>
    <w:rsid w:val="00F55715"/>
    <w:rsid w:val="00F56520"/>
    <w:rsid w:val="00F56F28"/>
    <w:rsid w:val="00F92E83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E0B7"/>
  <w15:chartTrackingRefBased/>
  <w15:docId w15:val="{5D15C11D-7917-43A8-92E9-8853A087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F2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AC25E7"/>
    <w:pPr>
      <w:keepNext/>
      <w:keepLines/>
      <w:widowControl/>
      <w:autoSpaceDN w:val="0"/>
      <w:spacing w:after="240" w:line="276" w:lineRule="auto"/>
      <w:jc w:val="right"/>
      <w:outlineLvl w:val="0"/>
    </w:pPr>
    <w:rPr>
      <w:rFonts w:ascii="Arial" w:eastAsia="Times New Roman" w:hAnsi="Arial" w:cs="Arial"/>
      <w:color w:val="000000"/>
      <w:kern w:val="0"/>
      <w:sz w:val="16"/>
      <w:szCs w:val="16"/>
      <w:lang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25E7"/>
    <w:rPr>
      <w:rFonts w:ascii="Arial" w:eastAsia="Times New Roman" w:hAnsi="Arial" w:cs="Arial"/>
      <w:color w:val="000000"/>
      <w:sz w:val="16"/>
      <w:szCs w:val="16"/>
      <w:lang w:eastAsia="x-none"/>
    </w:rPr>
  </w:style>
  <w:style w:type="paragraph" w:styleId="Akapitzlist">
    <w:name w:val="List Paragraph"/>
    <w:basedOn w:val="Normalny"/>
    <w:uiPriority w:val="34"/>
    <w:qFormat/>
    <w:rsid w:val="00F56F28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customStyle="1" w:styleId="Standard">
    <w:name w:val="Standard"/>
    <w:uiPriority w:val="99"/>
    <w:qFormat/>
    <w:rsid w:val="00F56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09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4095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4095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4095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521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219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BE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EC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customStyle="1" w:styleId="Heading">
    <w:name w:val="Heading"/>
    <w:basedOn w:val="Normalny"/>
    <w:next w:val="Normalny"/>
    <w:rsid w:val="000518A2"/>
    <w:pPr>
      <w:widowControl/>
      <w:tabs>
        <w:tab w:val="left" w:pos="7475"/>
      </w:tabs>
      <w:autoSpaceDN w:val="0"/>
      <w:jc w:val="center"/>
    </w:pPr>
    <w:rPr>
      <w:rFonts w:eastAsia="Times New Roman" w:cs="Times New Roman"/>
      <w:b/>
      <w:color w:val="000080"/>
      <w:kern w:val="3"/>
      <w:sz w:val="32"/>
      <w:szCs w:val="20"/>
      <w:lang w:bidi="ar-SA"/>
    </w:rPr>
  </w:style>
  <w:style w:type="numbering" w:customStyle="1" w:styleId="WW8Num351">
    <w:name w:val="WW8Num351"/>
    <w:basedOn w:val="Bezlisty"/>
    <w:rsid w:val="0012113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gk-ustrzy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mpgk-ustrzy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5</cp:revision>
  <cp:lastPrinted>2022-12-12T10:13:00Z</cp:lastPrinted>
  <dcterms:created xsi:type="dcterms:W3CDTF">2024-11-17T20:20:00Z</dcterms:created>
  <dcterms:modified xsi:type="dcterms:W3CDTF">2024-11-18T14:02:00Z</dcterms:modified>
</cp:coreProperties>
</file>