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36014" w14:textId="091CF686" w:rsidR="00810AAC" w:rsidRDefault="00810AAC">
      <w:r>
        <w:t>Załącznik nr 7 do SWZ</w:t>
      </w:r>
    </w:p>
    <w:p w14:paraId="129CA8EA" w14:textId="77777777" w:rsidR="00810AAC" w:rsidRDefault="00810AAC"/>
    <w:p w14:paraId="6A136D66" w14:textId="68DC48E5" w:rsidR="00810AAC" w:rsidRDefault="00810AAC">
      <w:pPr>
        <w:rPr>
          <w:rStyle w:val="Hipercze"/>
        </w:rPr>
      </w:pPr>
      <w:r>
        <w:t>Identyfikator postępowania</w:t>
      </w:r>
      <w:r w:rsidR="00783AA6">
        <w:t xml:space="preserve"> platforma zakupowa</w:t>
      </w:r>
      <w:r w:rsidR="00BA03A8">
        <w:t xml:space="preserve">: </w:t>
      </w:r>
    </w:p>
    <w:p w14:paraId="474AA2A1" w14:textId="77777777" w:rsidR="000C486C" w:rsidRPr="000C486C" w:rsidRDefault="00783AA6" w:rsidP="000C486C">
      <w:r w:rsidRPr="00783AA6">
        <w:t>Identyfikator postępowania BZP</w:t>
      </w:r>
      <w:r w:rsidR="000C486C">
        <w:t xml:space="preserve">: </w:t>
      </w:r>
      <w:r w:rsidR="000C486C" w:rsidRPr="000C486C">
        <w:t>ocds-148610-20ee7ddf-9053-11ee-9fb5-3edbb70f45bd</w:t>
      </w:r>
    </w:p>
    <w:p w14:paraId="368FC1E1" w14:textId="154DD561" w:rsidR="00783AA6" w:rsidRDefault="00783AA6"/>
    <w:p w14:paraId="3DFC4CFF" w14:textId="4C1706E5" w:rsidR="00790005" w:rsidRPr="00810AAC" w:rsidRDefault="00790005">
      <w:pPr>
        <w:rPr>
          <w:b/>
          <w:bCs/>
        </w:rPr>
      </w:pPr>
    </w:p>
    <w:sectPr w:rsidR="00790005" w:rsidRPr="00810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AAC"/>
    <w:rsid w:val="000C486C"/>
    <w:rsid w:val="002E1828"/>
    <w:rsid w:val="005D3FB9"/>
    <w:rsid w:val="00783AA6"/>
    <w:rsid w:val="00790005"/>
    <w:rsid w:val="00810AAC"/>
    <w:rsid w:val="00BA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250D"/>
  <w15:chartTrackingRefBased/>
  <w15:docId w15:val="{7910201D-F65E-4D6C-9710-77301A21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C48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A03A8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C486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">
    <w:name w:val="normal"/>
    <w:basedOn w:val="Domylnaczcionkaakapitu"/>
    <w:rsid w:val="000C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5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Janik</dc:creator>
  <cp:keywords/>
  <dc:description/>
  <cp:lastModifiedBy>Magdalena Wojtczak</cp:lastModifiedBy>
  <cp:revision>6</cp:revision>
  <cp:lastPrinted>2021-03-15T15:32:00Z</cp:lastPrinted>
  <dcterms:created xsi:type="dcterms:W3CDTF">2021-03-15T15:31:00Z</dcterms:created>
  <dcterms:modified xsi:type="dcterms:W3CDTF">2023-12-01T14:39:00Z</dcterms:modified>
</cp:coreProperties>
</file>