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529" w14:textId="77777777" w:rsidR="00145310" w:rsidRPr="00165DD6" w:rsidRDefault="00145310" w:rsidP="00165DD6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7BBCC979" w:rsidR="00145310" w:rsidRPr="00165DD6" w:rsidRDefault="00261AE4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ODPOWIEDŹ</w:t>
      </w:r>
      <w:r w:rsidR="003E0E1E" w:rsidRPr="00165DD6">
        <w:rPr>
          <w:rFonts w:ascii="Arial" w:hAnsi="Arial" w:cs="Arial"/>
          <w:b/>
          <w:color w:val="000000" w:themeColor="text1"/>
          <w:sz w:val="22"/>
          <w:szCs w:val="22"/>
        </w:rPr>
        <w:t xml:space="preserve"> NA PYTANI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</w:t>
      </w:r>
    </w:p>
    <w:p w14:paraId="79722009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030ED8E3" w:rsidR="00145310" w:rsidRPr="00205A34" w:rsidRDefault="005B3244" w:rsidP="005B3244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6EB">
        <w:rPr>
          <w:rFonts w:ascii="Arial" w:hAnsi="Arial" w:cs="Arial"/>
          <w:color w:val="000000" w:themeColor="text1"/>
          <w:sz w:val="22"/>
          <w:szCs w:val="22"/>
        </w:rPr>
        <w:t xml:space="preserve">o udzielenie zamówienia publicznego 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prowadzonego w trybie </w:t>
      </w:r>
      <w:r w:rsidR="009F46EB">
        <w:rPr>
          <w:rFonts w:ascii="Arial" w:hAnsi="Arial" w:cs="Arial"/>
          <w:color w:val="000000" w:themeColor="text1"/>
          <w:sz w:val="22"/>
          <w:szCs w:val="22"/>
        </w:rPr>
        <w:t>podstawowym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 pn.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5A34">
        <w:rPr>
          <w:rFonts w:ascii="Arial" w:hAnsi="Arial" w:cs="Arial"/>
          <w:color w:val="000000" w:themeColor="text1"/>
          <w:sz w:val="22"/>
          <w:szCs w:val="22"/>
        </w:rPr>
        <w:t>„</w:t>
      </w:r>
      <w:r w:rsidR="00205A34" w:rsidRPr="00205A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Renowacja kanalizacji deszczowej DN 500 w ul. Polickiej w Szczecinie oraz wykonanie dokumentacji projektowej wraz z budową tymczasowego przelewu </w:t>
      </w:r>
      <w:r w:rsidR="00A8095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205A34" w:rsidRPr="00205A34">
        <w:rPr>
          <w:rFonts w:ascii="Arial" w:hAnsi="Arial" w:cs="Arial"/>
          <w:b/>
          <w:bCs/>
          <w:color w:val="000000" w:themeColor="text1"/>
          <w:sz w:val="22"/>
          <w:szCs w:val="22"/>
        </w:rPr>
        <w:t>z regulatorem przepływu w ul. Nehringa w Szczecinie</w:t>
      </w:r>
      <w:r w:rsidR="00205A34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BFA51D1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109DD4D" w14:textId="308A9E17" w:rsidR="00CA4279" w:rsidRDefault="001B573D" w:rsidP="00CA427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>,</w:t>
      </w:r>
      <w:r w:rsidR="007F2329">
        <w:rPr>
          <w:rFonts w:ascii="Arial" w:hAnsi="Arial" w:cs="Arial"/>
          <w:sz w:val="22"/>
          <w:szCs w:val="22"/>
        </w:rPr>
        <w:t xml:space="preserve"> </w:t>
      </w:r>
      <w:r w:rsidR="00946835">
        <w:rPr>
          <w:rFonts w:ascii="Arial" w:hAnsi="Arial" w:cs="Arial"/>
          <w:sz w:val="22"/>
          <w:szCs w:val="22"/>
        </w:rPr>
        <w:t xml:space="preserve">działając </w:t>
      </w:r>
      <w:r w:rsidR="007F2329">
        <w:rPr>
          <w:rFonts w:ascii="Arial" w:hAnsi="Arial" w:cs="Arial"/>
          <w:sz w:val="22"/>
          <w:szCs w:val="22"/>
        </w:rPr>
        <w:t xml:space="preserve">na podstawie </w:t>
      </w:r>
      <w:r w:rsidR="00F430D9">
        <w:rPr>
          <w:rFonts w:ascii="Arial" w:hAnsi="Arial" w:cs="Arial"/>
          <w:sz w:val="22"/>
          <w:szCs w:val="22"/>
        </w:rPr>
        <w:t>art. 284 ust. 6 ustawy z dnia 11 września 2019 r. Prawo zamówień publicznych (Dz. U. z 2021 r. poz. 1129 ze zm.) przekazuje treść pyta</w:t>
      </w:r>
      <w:r w:rsidR="00500E7F">
        <w:rPr>
          <w:rFonts w:ascii="Arial" w:hAnsi="Arial" w:cs="Arial"/>
          <w:sz w:val="22"/>
          <w:szCs w:val="22"/>
        </w:rPr>
        <w:t>nia</w:t>
      </w:r>
      <w:r w:rsidR="00F430D9">
        <w:rPr>
          <w:rFonts w:ascii="Arial" w:hAnsi="Arial" w:cs="Arial"/>
          <w:sz w:val="22"/>
          <w:szCs w:val="22"/>
        </w:rPr>
        <w:t xml:space="preserve"> wraz z </w:t>
      </w:r>
      <w:r w:rsidR="00500E7F">
        <w:rPr>
          <w:rFonts w:ascii="Arial" w:hAnsi="Arial" w:cs="Arial"/>
          <w:sz w:val="22"/>
          <w:szCs w:val="22"/>
        </w:rPr>
        <w:t>odpowiedzią</w:t>
      </w:r>
      <w:bookmarkStart w:id="0" w:name="_GoBack"/>
      <w:bookmarkEnd w:id="0"/>
      <w:r w:rsidR="00CA4279">
        <w:rPr>
          <w:rFonts w:ascii="Arial" w:hAnsi="Arial" w:cs="Arial"/>
          <w:sz w:val="22"/>
          <w:szCs w:val="22"/>
        </w:rPr>
        <w:t>:</w:t>
      </w:r>
    </w:p>
    <w:p w14:paraId="03C8B271" w14:textId="77777777" w:rsidR="00CA4279" w:rsidRDefault="00CA4279" w:rsidP="00A04586">
      <w:pPr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24F86492" w14:textId="77777777" w:rsidR="00145310" w:rsidRPr="00165DD6" w:rsidRDefault="00145310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34704E20" w:rsidR="00D77B32" w:rsidRPr="00880040" w:rsidRDefault="007B60AE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</w:t>
      </w:r>
      <w:r w:rsidR="001E6C86" w:rsidRPr="00880040">
        <w:rPr>
          <w:rFonts w:ascii="Arial" w:hAnsi="Arial" w:cs="Arial"/>
          <w:b/>
          <w:color w:val="000000" w:themeColor="text1"/>
        </w:rPr>
        <w:t xml:space="preserve">nr </w:t>
      </w:r>
      <w:r w:rsidRPr="00880040">
        <w:rPr>
          <w:rFonts w:ascii="Arial" w:hAnsi="Arial" w:cs="Arial"/>
          <w:b/>
          <w:color w:val="000000" w:themeColor="text1"/>
        </w:rPr>
        <w:t xml:space="preserve">1: </w:t>
      </w:r>
    </w:p>
    <w:p w14:paraId="415252CC" w14:textId="108A6E2D" w:rsidR="004F5FF7" w:rsidRPr="00880040" w:rsidRDefault="00205A34" w:rsidP="008430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związku ze złożonością zakresu zadania pn. „</w:t>
      </w:r>
      <w:r w:rsidR="00A90944" w:rsidRPr="00A90944">
        <w:rPr>
          <w:rFonts w:ascii="Arial" w:hAnsi="Arial" w:cs="Arial"/>
          <w:bCs/>
          <w:color w:val="000000" w:themeColor="text1"/>
          <w:sz w:val="22"/>
          <w:szCs w:val="22"/>
        </w:rPr>
        <w:t xml:space="preserve">Renowacja kanalizacji deszczowej DN 500 </w:t>
      </w:r>
      <w:r w:rsidR="00A80950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A90944" w:rsidRPr="00A90944">
        <w:rPr>
          <w:rFonts w:ascii="Arial" w:hAnsi="Arial" w:cs="Arial"/>
          <w:bCs/>
          <w:color w:val="000000" w:themeColor="text1"/>
          <w:sz w:val="22"/>
          <w:szCs w:val="22"/>
        </w:rPr>
        <w:t>w ul. Polickiej w Szczecinie oraz wykonanie dokumentacji projektowej wraz z budową tymczasowego przelewu z regulatorem przepływu w ul. Nehringa w Szczecinie</w:t>
      </w:r>
      <w:r w:rsidR="00A90944">
        <w:rPr>
          <w:rFonts w:ascii="Arial" w:hAnsi="Arial" w:cs="Arial"/>
          <w:bCs/>
          <w:color w:val="000000" w:themeColor="text1"/>
          <w:sz w:val="22"/>
          <w:szCs w:val="22"/>
        </w:rPr>
        <w:t>”, oraz wymogiem wykonania jego części w formule zaprojektuj i wybuduj, konieczne będzie uzyskanie odpowiednich pozwoleń/uzgodnień/decyzji. Jest to proces złożony i czasochłonny, a uzyskanie niezbędnej dokumentacji w tak krótkim czasie, z dodatkowym uwzględnieniem zbliżającego się sezonu urlopowego, wymaga określenia realnych ram czasowych, dlatego też uprzejmie prosimy o wydłużeni</w:t>
      </w:r>
      <w:r w:rsidR="00B67579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A90944">
        <w:rPr>
          <w:rFonts w:ascii="Arial" w:hAnsi="Arial" w:cs="Arial"/>
          <w:bCs/>
          <w:color w:val="000000" w:themeColor="text1"/>
          <w:sz w:val="22"/>
          <w:szCs w:val="22"/>
        </w:rPr>
        <w:t xml:space="preserve"> terminu realizacji zamówienia do 30.11.2022 r.</w:t>
      </w:r>
    </w:p>
    <w:p w14:paraId="48BECFD2" w14:textId="15B5B09F" w:rsidR="006546C3" w:rsidRPr="00880040" w:rsidRDefault="006546C3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A705CB" w14:textId="2658EBA6" w:rsidR="007B60AE" w:rsidRPr="00880040" w:rsidRDefault="007B60AE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7F8FCE3E" w14:textId="197B3EAB" w:rsidR="002E213F" w:rsidRPr="00880040" w:rsidRDefault="00B67579" w:rsidP="002E213F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</w:t>
      </w:r>
      <w:r w:rsidR="00A010B8">
        <w:rPr>
          <w:rFonts w:ascii="Arial" w:hAnsi="Arial" w:cs="Arial"/>
          <w:sz w:val="22"/>
          <w:szCs w:val="22"/>
          <w:lang w:val="pl-PL"/>
        </w:rPr>
        <w:t>pozostawia termin realizacji zamówienia bez zmian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567422E" w14:textId="77777777" w:rsidR="001E6C86" w:rsidRPr="00880040" w:rsidRDefault="001E6C86" w:rsidP="00094B07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A76636" w14:textId="77777777" w:rsidR="00B67579" w:rsidRDefault="00B67579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57090826" w14:textId="77777777" w:rsidR="00B67579" w:rsidRDefault="00B67579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69614C03" w14:textId="3F83B818" w:rsidR="00EA3A9E" w:rsidRDefault="00205A34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Powyższe wyjaśnienia stanowią integralną część Specyfikacji Warunków Zamówienia.</w:t>
      </w:r>
    </w:p>
    <w:p w14:paraId="790E9554" w14:textId="2DEC88C3" w:rsidR="00205A34" w:rsidRPr="00880040" w:rsidRDefault="00205A34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składania i otwarcia ofert nie ulega zmianie.</w:t>
      </w:r>
    </w:p>
    <w:sectPr w:rsidR="00205A34" w:rsidRPr="00880040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134" w14:textId="77777777" w:rsidR="00F53E06" w:rsidRDefault="00F53E06" w:rsidP="00F53E06">
      <w:r>
        <w:separator/>
      </w:r>
    </w:p>
  </w:endnote>
  <w:endnote w:type="continuationSeparator" w:id="0">
    <w:p w14:paraId="02C587B0" w14:textId="77777777" w:rsidR="00F53E06" w:rsidRDefault="00F53E06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C0D" w14:textId="77777777" w:rsidR="00F53E06" w:rsidRDefault="00F53E06" w:rsidP="00F53E06">
      <w:r>
        <w:separator/>
      </w:r>
    </w:p>
  </w:footnote>
  <w:footnote w:type="continuationSeparator" w:id="0">
    <w:p w14:paraId="0702B786" w14:textId="77777777" w:rsidR="00F53E06" w:rsidRDefault="00F53E06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06ECF649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BD0B2C">
      <w:rPr>
        <w:rFonts w:ascii="Arial" w:hAnsi="Arial" w:cs="Arial"/>
        <w:bCs/>
        <w:sz w:val="22"/>
        <w:szCs w:val="22"/>
      </w:rPr>
      <w:t>39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753126">
      <w:rPr>
        <w:rFonts w:ascii="Arial" w:hAnsi="Arial" w:cs="Arial"/>
        <w:color w:val="000000" w:themeColor="text1"/>
        <w:sz w:val="22"/>
        <w:szCs w:val="22"/>
      </w:rPr>
      <w:t>10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czerwca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20358B"/>
    <w:rsid w:val="002056C4"/>
    <w:rsid w:val="00205A34"/>
    <w:rsid w:val="00221916"/>
    <w:rsid w:val="00261AE4"/>
    <w:rsid w:val="00276B2D"/>
    <w:rsid w:val="0028260A"/>
    <w:rsid w:val="0028695E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Patrycja Bułat</cp:lastModifiedBy>
  <cp:revision>104</cp:revision>
  <cp:lastPrinted>2022-06-10T08:34:00Z</cp:lastPrinted>
  <dcterms:created xsi:type="dcterms:W3CDTF">2021-12-08T10:36:00Z</dcterms:created>
  <dcterms:modified xsi:type="dcterms:W3CDTF">2022-06-10T11:12:00Z</dcterms:modified>
</cp:coreProperties>
</file>