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382DC0" w:rsidP="008B59A2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opatrunkowych wraz z najmem aparatów do podciśnieniowego leczenia ran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WSzKzP.SZP.2612.58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>Pr</w:t>
      </w:r>
      <w:r w:rsidR="008A59C3">
        <w:t>ezesa Urzędu (zgodnie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 w:rsidR="008A59C3"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 w:rsidR="008A59C3">
        <w:rPr>
          <w:snapToGrid w:val="0"/>
        </w:rPr>
        <w:br w:type="textWrapping" w:clear="all"/>
        <w:t>Dz. U. z 2022r. poz. 974</w:t>
      </w:r>
      <w:r w:rsidR="008B59A2">
        <w:rPr>
          <w:snapToGrid w:val="0"/>
        </w:rPr>
        <w:t>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</w:t>
      </w:r>
      <w:r w:rsidR="008A59C3">
        <w:t xml:space="preserve">zgodnie </w:t>
      </w:r>
      <w:r w:rsidR="008A59C3">
        <w:br w:type="textWrapping" w:clear="all"/>
        <w:t>z  art. 138</w:t>
      </w:r>
      <w:r w:rsidR="008A59C3" w:rsidRPr="002228AC">
        <w:t xml:space="preserve"> ustawy </w:t>
      </w:r>
      <w:r w:rsidR="008A59C3" w:rsidRPr="002228AC">
        <w:rPr>
          <w:snapToGrid w:val="0"/>
        </w:rPr>
        <w:t xml:space="preserve">z dnia </w:t>
      </w:r>
      <w:r w:rsidR="008A59C3">
        <w:rPr>
          <w:snapToGrid w:val="0"/>
        </w:rPr>
        <w:t>7 kwietnia 2022r</w:t>
      </w:r>
      <w:r w:rsidR="008A59C3" w:rsidRPr="002228AC">
        <w:rPr>
          <w:snapToGrid w:val="0"/>
        </w:rPr>
        <w:t xml:space="preserve">. o wyrobach medycznych </w:t>
      </w:r>
      <w:r w:rsidR="008A59C3">
        <w:rPr>
          <w:snapToGrid w:val="0"/>
        </w:rPr>
        <w:t>Dz. U. z 2022r. poz. 974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382DC0"/>
    <w:rsid w:val="00512E9C"/>
    <w:rsid w:val="008A59C3"/>
    <w:rsid w:val="008B59A2"/>
    <w:rsid w:val="00991351"/>
    <w:rsid w:val="009C1CBB"/>
    <w:rsid w:val="00AB3500"/>
    <w:rsid w:val="00B103D9"/>
    <w:rsid w:val="00BF10F0"/>
    <w:rsid w:val="00BF41B5"/>
    <w:rsid w:val="00E61166"/>
    <w:rsid w:val="00F358E6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dcterms:created xsi:type="dcterms:W3CDTF">2021-03-18T10:30:00Z</dcterms:created>
  <dcterms:modified xsi:type="dcterms:W3CDTF">2022-07-14T09:13:00Z</dcterms:modified>
</cp:coreProperties>
</file>