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DA7485">
        <w:rPr>
          <w:rFonts w:ascii="Times New Roman" w:eastAsiaTheme="minorHAnsi" w:hAnsi="Times New Roman"/>
          <w:bCs/>
          <w:i/>
          <w:iCs/>
          <w:sz w:val="16"/>
          <w:szCs w:val="16"/>
        </w:rPr>
        <w:t>Załącznik nr 5 do SWZ</w:t>
      </w:r>
    </w:p>
    <w:p w14:paraId="120FCC23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Ja/my* niżej podpisani:</w:t>
      </w:r>
    </w:p>
    <w:p w14:paraId="24D912E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DA7485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36B5D2C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działając w imieniu i na rzecz:</w:t>
      </w:r>
    </w:p>
    <w:p w14:paraId="7862E324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DA7485">
        <w:rPr>
          <w:rFonts w:ascii="Times New Roman" w:eastAsiaTheme="minorHAnsi" w:hAnsi="Times New Roman"/>
        </w:rPr>
        <w:br/>
      </w:r>
      <w:r w:rsidRPr="00DA7485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REGON: …….………………………………..</w:t>
      </w:r>
    </w:p>
    <w:p w14:paraId="766BD21C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NIP: ………………………………….</w:t>
      </w:r>
    </w:p>
    <w:p w14:paraId="21686A3E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TEL.: …………………….………………………</w:t>
      </w:r>
    </w:p>
    <w:p w14:paraId="21C3DA9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 e-mail: ……………………………………</w:t>
      </w:r>
    </w:p>
    <w:p w14:paraId="71A5424B" w14:textId="77777777" w:rsidR="009E31F8" w:rsidRPr="00DA7485" w:rsidRDefault="009E31F8" w:rsidP="009E31F8">
      <w:pPr>
        <w:rPr>
          <w:rFonts w:ascii="Times New Roman" w:eastAsiaTheme="minorHAnsi" w:hAnsi="Times New Roman"/>
          <w:sz w:val="16"/>
          <w:szCs w:val="16"/>
        </w:rPr>
      </w:pPr>
      <w:r w:rsidRPr="00DA7485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6BED31FA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05A3320B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0E0D8076" w:rsidR="009E31F8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Na potrzeby postępowania o udzielenie zamówienia publicznego pn.</w:t>
      </w:r>
    </w:p>
    <w:p w14:paraId="160B6023" w14:textId="77777777" w:rsidR="00D65AE3" w:rsidRPr="00D65AE3" w:rsidRDefault="00D65AE3" w:rsidP="00D65AE3">
      <w:pPr>
        <w:spacing w:line="264" w:lineRule="auto"/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</w:pPr>
      <w:r w:rsidRPr="00D65AE3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Pr="00D65AE3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  <w:t>Urbitor</w:t>
      </w:r>
      <w:proofErr w:type="spellEnd"/>
      <w:r w:rsidRPr="00D65AE3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  <w:t xml:space="preserve"> Sp. z o.o.</w:t>
      </w:r>
      <w:r w:rsidRPr="00D65AE3">
        <w:rPr>
          <w:rFonts w:ascii="Arial" w:eastAsiaTheme="minorHAnsi" w:hAnsi="Arial" w:cs="Arial"/>
          <w:i/>
          <w:iCs/>
          <w:noProof/>
          <w:color w:val="4472C4" w:themeColor="accen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3EAB1" wp14:editId="72FF692E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890520336" name="Prostokąt 890520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6C0551D8" id="Prostokąt 890520336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  <w:r w:rsidRPr="00D65AE3">
        <w:rPr>
          <w:rFonts w:ascii="Arial" w:eastAsiaTheme="minorHAnsi" w:hAnsi="Arial" w:cs="Arial"/>
          <w:color w:val="4472C4" w:themeColor="accent1"/>
          <w:sz w:val="20"/>
          <w:szCs w:val="20"/>
        </w:rPr>
        <w:t xml:space="preserve"> </w:t>
      </w:r>
    </w:p>
    <w:p w14:paraId="20C64694" w14:textId="77777777" w:rsidR="003903F5" w:rsidRPr="003903F5" w:rsidRDefault="003903F5" w:rsidP="00D65AE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14:paraId="2F2F78F2" w14:textId="550C0325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prowadzonego przez Urbitor Sp. z o.o.</w:t>
      </w:r>
    </w:p>
    <w:p w14:paraId="4B3FA93D" w14:textId="77777777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kern w:val="3"/>
          <w:sz w:val="20"/>
          <w:szCs w:val="20"/>
        </w:rPr>
      </w:pPr>
    </w:p>
    <w:p w14:paraId="644C7461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DA7485">
        <w:rPr>
          <w:rFonts w:ascii="Times New Roman" w:eastAsiaTheme="minorHAnsi" w:hAnsi="Times New Roman"/>
        </w:rPr>
        <w:t>pzp</w:t>
      </w:r>
      <w:proofErr w:type="spellEnd"/>
      <w:r w:rsidRPr="00DA7485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6419AAAB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7B53E82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DA7485">
        <w:rPr>
          <w:rFonts w:ascii="Times New Roman" w:eastAsiaTheme="minorHAnsi" w:hAnsi="Times New Roman"/>
        </w:rPr>
        <w:t>:</w:t>
      </w:r>
    </w:p>
    <w:p w14:paraId="20494F4F" w14:textId="77777777" w:rsidR="009E31F8" w:rsidRPr="00DA7485" w:rsidRDefault="009E31F8" w:rsidP="009E31F8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DA7485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Default="009E31F8" w:rsidP="009E31F8"/>
    <w:p w14:paraId="3EF1F081" w14:textId="77777777" w:rsidR="003E349E" w:rsidRDefault="003E349E"/>
    <w:sectPr w:rsidR="003E34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2C019" w14:textId="77777777" w:rsidR="001527D8" w:rsidRDefault="001527D8" w:rsidP="009E31F8">
      <w:pPr>
        <w:spacing w:after="0" w:line="240" w:lineRule="auto"/>
      </w:pPr>
      <w:r>
        <w:separator/>
      </w:r>
    </w:p>
  </w:endnote>
  <w:endnote w:type="continuationSeparator" w:id="0">
    <w:p w14:paraId="340E1B3C" w14:textId="77777777" w:rsidR="001527D8" w:rsidRDefault="001527D8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368F5" w14:textId="77777777" w:rsidR="001527D8" w:rsidRDefault="001527D8" w:rsidP="009E31F8">
      <w:pPr>
        <w:spacing w:after="0" w:line="240" w:lineRule="auto"/>
      </w:pPr>
      <w:r>
        <w:separator/>
      </w:r>
    </w:p>
  </w:footnote>
  <w:footnote w:type="continuationSeparator" w:id="0">
    <w:p w14:paraId="1735B628" w14:textId="77777777" w:rsidR="001527D8" w:rsidRDefault="001527D8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80102544"/>
  <w:p w14:paraId="0423C553" w14:textId="07112551" w:rsidR="00D65AE3" w:rsidRPr="00D65AE3" w:rsidRDefault="00D65AE3" w:rsidP="00D65AE3">
    <w:pPr>
      <w:spacing w:line="264" w:lineRule="auto"/>
      <w:rPr>
        <w:rFonts w:ascii="Arial" w:eastAsiaTheme="minorHAnsi" w:hAnsi="Arial" w:cs="Arial"/>
        <w:color w:val="4472C4" w:themeColor="accent1"/>
        <w:sz w:val="20"/>
        <w:szCs w:val="20"/>
      </w:rPr>
    </w:pPr>
    <w:r w:rsidRPr="00D65AE3">
      <w:rPr>
        <w:rFonts w:ascii="Arial" w:eastAsiaTheme="minorHAns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DD69F" wp14:editId="2C8F69C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11714C1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D65AE3">
      <w:rPr>
        <w:rFonts w:ascii="Arial" w:eastAsiaTheme="minorHAnsi" w:hAnsi="Arial" w:cs="Arial"/>
        <w:color w:val="4472C4" w:themeColor="accent1"/>
        <w:sz w:val="20"/>
        <w:szCs w:val="20"/>
      </w:rPr>
      <w:t>Znak sprawy: DS/ZP0</w:t>
    </w:r>
    <w:r w:rsidR="006653C1">
      <w:rPr>
        <w:rFonts w:ascii="Arial" w:eastAsiaTheme="minorHAnsi" w:hAnsi="Arial" w:cs="Arial"/>
        <w:color w:val="4472C4" w:themeColor="accent1"/>
        <w:sz w:val="20"/>
        <w:szCs w:val="20"/>
      </w:rPr>
      <w:t>7</w:t>
    </w:r>
    <w:r w:rsidRPr="00D65AE3">
      <w:rPr>
        <w:rFonts w:ascii="Arial" w:eastAsiaTheme="minorHAnsi" w:hAnsi="Arial" w:cs="Arial"/>
        <w:color w:val="4472C4" w:themeColor="accent1"/>
        <w:sz w:val="20"/>
        <w:szCs w:val="20"/>
      </w:rPr>
      <w:t>/2024</w:t>
    </w:r>
  </w:p>
  <w:p w14:paraId="796DD72F" w14:textId="643D64D2" w:rsidR="00D3398D" w:rsidRPr="00D65AE3" w:rsidRDefault="00D65AE3" w:rsidP="00D65AE3">
    <w:pPr>
      <w:spacing w:line="264" w:lineRule="auto"/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</w:pPr>
    <w:bookmarkStart w:id="1" w:name="_Hlk125385756"/>
    <w:bookmarkStart w:id="2" w:name="_Hlk118358457"/>
    <w:bookmarkStart w:id="3" w:name="_Hlk159933738"/>
    <w:bookmarkStart w:id="4" w:name="_Hlk159933739"/>
    <w:bookmarkStart w:id="5" w:name="_Hlk159933740"/>
    <w:bookmarkStart w:id="6" w:name="_Hlk159933741"/>
    <w:bookmarkStart w:id="7" w:name="_Hlk159933742"/>
    <w:bookmarkStart w:id="8" w:name="_Hlk159933743"/>
    <w:bookmarkStart w:id="9" w:name="_Hlk159933744"/>
    <w:bookmarkStart w:id="10" w:name="_Hlk159933745"/>
    <w:bookmarkStart w:id="11" w:name="_Hlk180574034"/>
    <w:bookmarkStart w:id="12" w:name="_Hlk180574035"/>
    <w:r w:rsidRPr="00D65AE3"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bookmarkEnd w:id="1"/>
    <w:proofErr w:type="spellStart"/>
    <w:r w:rsidRPr="00D65AE3"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 w:rsidRPr="00D65AE3"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  <w:t xml:space="preserve"> Sp. z o.o.</w:t>
    </w:r>
    <w:r w:rsidRPr="00D65AE3">
      <w:rPr>
        <w:rFonts w:ascii="Arial" w:eastAsiaTheme="minorHAnsi" w:hAnsi="Arial" w:cs="Arial"/>
        <w:i/>
        <w:iCs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DAC7B9" wp14:editId="282CCD6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A099E20" id="Prostokąt 222" o:spid="_x0000_s1026" style="position:absolute;margin-left:0;margin-top:0;width:563.6pt;height:797.7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Pr="00D65AE3">
      <w:rPr>
        <w:rFonts w:ascii="Arial" w:eastAsiaTheme="minorHAnsi" w:hAnsi="Arial" w:cs="Arial"/>
        <w:color w:val="4472C4" w:themeColor="accent1"/>
        <w:sz w:val="20"/>
        <w:szCs w:val="20"/>
      </w:rPr>
      <w:t xml:space="preserve"> </w:t>
    </w:r>
    <w:bookmarkEnd w:id="0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63D2D"/>
    <w:rsid w:val="0015179B"/>
    <w:rsid w:val="001527D8"/>
    <w:rsid w:val="003903F5"/>
    <w:rsid w:val="00396A7E"/>
    <w:rsid w:val="003E349E"/>
    <w:rsid w:val="00615074"/>
    <w:rsid w:val="006653C1"/>
    <w:rsid w:val="008A6FDD"/>
    <w:rsid w:val="008E2AD0"/>
    <w:rsid w:val="009E31F8"/>
    <w:rsid w:val="009E70F3"/>
    <w:rsid w:val="00A35575"/>
    <w:rsid w:val="00AE5FBE"/>
    <w:rsid w:val="00D3398D"/>
    <w:rsid w:val="00D65AE3"/>
    <w:rsid w:val="00EC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6</cp:revision>
  <dcterms:created xsi:type="dcterms:W3CDTF">2021-09-01T12:00:00Z</dcterms:created>
  <dcterms:modified xsi:type="dcterms:W3CDTF">2024-12-06T08:09:00Z</dcterms:modified>
</cp:coreProperties>
</file>