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4" w:rsidRPr="00301DDC" w:rsidRDefault="008401C5" w:rsidP="00570D8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 w:rsidR="00C81840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D3C66"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B1D0A">
        <w:rPr>
          <w:rFonts w:asciiTheme="minorHAnsi" w:hAnsiTheme="minorHAnsi" w:cstheme="minorHAnsi"/>
          <w:b/>
          <w:sz w:val="20"/>
          <w:szCs w:val="20"/>
        </w:rPr>
        <w:t>Macerator</w:t>
      </w:r>
    </w:p>
    <w:p w:rsidR="004A1BC5" w:rsidRPr="00301DDC" w:rsidRDefault="004A1BC5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813408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4A1BC5"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1D3C66" w:rsidRPr="00301DDC" w:rsidRDefault="001D3C66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A2375" w:rsidRPr="00301DDC" w:rsidRDefault="003A2375" w:rsidP="00C51589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7"/>
        <w:gridCol w:w="5613"/>
        <w:gridCol w:w="1682"/>
        <w:gridCol w:w="1260"/>
      </w:tblGrid>
      <w:tr w:rsidR="00861BB4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E75C3B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</w:t>
            </w:r>
            <w:r w:rsidR="00E75C3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</w:t>
            </w:r>
            <w:r w:rsidR="00E75C3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61BB4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301DDC" w:rsidRDefault="00861BB4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B944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 w:rsidR="000E6E77" w:rsidRPr="00301DDC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301DDC" w:rsidRDefault="00861BB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1BB4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301DDC" w:rsidRDefault="00861BB4" w:rsidP="00F1766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4" w:rsidRPr="00301DDC" w:rsidRDefault="00861BB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Macerator przeznaczony do utylizacji naczyń jednorazowego użytku wykonanych ze specjalnie przetworzonej pulpy papierowej – kaczek, basenów itp.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Wydajność 4 naczyń jednorazowe typu kaczka, basen na 1 cykl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Wydajna maceracja min. 1500rpm. oraz informacja o aktualnej prędkości obrotu na wyświetlaczu – wbudowany c</w:t>
            </w:r>
            <w:r w:rsidRPr="00813408">
              <w:rPr>
                <w:sz w:val="20"/>
                <w:szCs w:val="20"/>
                <w:lang w:eastAsia="pl-PL"/>
              </w:rPr>
              <w:t>zujnik prędkości</w:t>
            </w: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Zasilanie 230V </w:t>
            </w:r>
            <w:r w:rsidR="00217E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50Hz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217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 xml:space="preserve">Zużycie energii </w:t>
            </w:r>
            <w:r w:rsidR="00217E6B">
              <w:rPr>
                <w:sz w:val="20"/>
                <w:szCs w:val="20"/>
                <w:lang w:eastAsia="pl-PL"/>
              </w:rPr>
              <w:t xml:space="preserve">max. </w:t>
            </w:r>
            <w:r w:rsidRPr="00813408">
              <w:rPr>
                <w:sz w:val="20"/>
                <w:szCs w:val="20"/>
                <w:lang w:eastAsia="pl-PL"/>
              </w:rPr>
              <w:t>0,0</w:t>
            </w:r>
            <w:r w:rsidR="00217E6B">
              <w:rPr>
                <w:sz w:val="20"/>
                <w:szCs w:val="20"/>
                <w:lang w:eastAsia="pl-PL"/>
              </w:rPr>
              <w:t>2</w:t>
            </w:r>
            <w:r w:rsidRPr="00813408">
              <w:rPr>
                <w:sz w:val="20"/>
                <w:szCs w:val="20"/>
                <w:lang w:eastAsia="pl-PL"/>
              </w:rPr>
              <w:t xml:space="preserve"> kWh/cykl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Odpływ kanalizacyjny 50 mm</w:t>
            </w:r>
            <w:r w:rsidR="00217E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70 mm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Doprowadzenie wody zimnej  ¾”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Wymagane natężenie przepływu wody min. 5,5l/min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Wymiary urządzenia w mm (szerokość x wysokość x głębokość): 411 mm x 908 mm (1218mm otwarta pokrywa) x 524 mm (tolerancja +/- 10 mm)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Wysokość załadunku max. 80 cm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Waga urządzenia: bez ładunku i z pustym zbiornikiem wody max. 60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Zbiornik wodny umieszczony w urządzeniu z  każdej strony obudowany stalą nierdzewną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Obudowa: konstrukcja ze stali nierdzewnej z górną pokrywą i przednią obudową wykonaną z wysokiej jakości tworzywa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C62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Antybakteryjna powłoka  z </w:t>
            </w:r>
            <w:r w:rsidRPr="00813408">
              <w:rPr>
                <w:sz w:val="20"/>
                <w:szCs w:val="20"/>
                <w:lang w:eastAsia="pl-PL"/>
              </w:rPr>
              <w:t xml:space="preserve">technologią srebra </w:t>
            </w: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uniemożliwiająca namnażanie się bakterii na pokrywie i przedniej obudowie urządzenia </w:t>
            </w:r>
            <w:r w:rsidRPr="00813408">
              <w:rPr>
                <w:sz w:val="20"/>
                <w:szCs w:val="20"/>
                <w:lang w:eastAsia="pl-PL"/>
              </w:rPr>
              <w:t xml:space="preserve"> - dożywotnia ochrona przed rozwojem bakterii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Cała górna obudowa i pokrywa stanowiąca monolit wykonany z jednego odlewu, bez zagłębień i przewężeń w których mogłyby gromadzić się zanieczyszczenia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wyposażone w uszczelkę zamontowaną na pokrywie zapewniającą szczelność oraz czystość komory podczas pracy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Otwieranie i zamykanie pokrywy za pomocą przycisku nożnego, bez użycia rąk i czujników podczerwieni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Funkcja „auto-start” – automatyczne uruchamianie urządzenia po zamknięciu pokrywy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Mechanizm ryglujący z automatyczną funkcją dociągu pokrywy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Automatyczne zamknięcie pokrywy po 20 sekundach w przypadku braku podjęcia czynności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Dodatkowe zabezpieczenie informujące sygnałem świetlnym i dźwiękowym o próbie ręcznego zamknięcia pokrywy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Komunikaty dźwiękowe i świetlne informujące o niewłaściwej obsłudze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Zabezpieczenie przed przytrzaśnięciem dłoni operatora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Sterowanie mikroprocesorowe z panelu pokrywy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Wielokolorowa dioda LED informująca o stanie gotowości urządzenia do pracy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Wyświetlacz OLED z regulacją intensywności podświetlenia informujący o dacie, godzinie, aktualnym programie, usterkach i fazie cyklu. Komunikaty graficzne i tekstowe.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wyposażone w czujniki:</w:t>
            </w:r>
          </w:p>
          <w:p w:rsid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niedrożności odpływu</w:t>
            </w:r>
          </w:p>
          <w:p w:rsid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niskiego poziomu wody</w:t>
            </w:r>
          </w:p>
          <w:p w:rsid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zaistniałych usterek</w:t>
            </w:r>
          </w:p>
          <w:p w:rsid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prędkości wirnika</w:t>
            </w:r>
          </w:p>
          <w:p w:rsid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usterki mechanicznej</w:t>
            </w:r>
          </w:p>
          <w:p w:rsidR="00813408" w:rsidRPr="00C623A2" w:rsidRDefault="00813408" w:rsidP="00942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623A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otwarcia pokrywy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217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Konfigurowalne zużycie wody / czasu cyklu bezpośrednio w panelu sterowania na górnej pokrywie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17E6B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Pr="00301DDC" w:rsidRDefault="00217E6B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Pr="00813408" w:rsidRDefault="00217E6B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Maksymalne zużycie wody na cykl: 25 litrów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Pr="00301DDC" w:rsidRDefault="00217E6B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Pr="00301DDC" w:rsidRDefault="00217E6B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17E6B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Pr="00301DDC" w:rsidRDefault="00217E6B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Default="00217E6B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Maksymalna długość cyklu: 120 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Default="00217E6B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Pr="00301DDC" w:rsidRDefault="00217E6B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 xml:space="preserve">Min. 3 fabrycznie wbudowane programy. Możliwość wyboru programu z panelu sterowania /menu serwisowego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Archiwizacja danych – możliwość przejrzenia błędów (daty, godziny wystąpienia błędu), ilości cykli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Możliwość resetowania urządzenia bezpośrednio z panelu sterowania umiejscowionego na górnej pokrywie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Urządzenie przechodzące w stan czuwania (stan uśpienia)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 xml:space="preserve">Programowanie godziny startu i zakończenia trybu nocnego. Tryb nocny z poziomem hałasu max 54dBA. Możliwość aktywacji trybu nocnego jednym przyciskiem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ustawienia trybu higienicznego – przepłukiwania urządzenia zgodnie z ustawionym harmonogramem  w momentach dłuższego przestoju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ustawienia przypomnienia o konieczności przeprowadzenia przeglądu wyświetlanego na panelu sterowania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Możliwość uruchomienia trybu serwisowego pozwalającego serwisantowi sprawdzenie kluczowych funkcji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Dozownik płynu </w:t>
            </w:r>
            <w:proofErr w:type="spellStart"/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antybakteryjno</w:t>
            </w:r>
            <w:proofErr w:type="spellEnd"/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dezodoryzującego z możliwością regulacji częstotliwości dozowania płynu z poziomu panelu sterowania na pokrywie urządzenia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Zużycie środka max. 1 ml/cykl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Komora oraz głowice tnące wykonane z wysokiej jakości stali nierdzewnej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Wszystkie elementy tnące umiejscowione w głównej (górnej) części komory z bezpośrednim dostępem do wszystkich elementów tnących po otwarciu pokrywy, brak konieczności demontażu bębna w celu ich sprawdzenia i wyczyszczenia w przypadku maceracji nieodpowiednich materiałów (np. ścierki wielorazowe, lignina itp.)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Maceracja przy użyciu dwóch wielopłaszczyznowych modułów tnąco rozrywających o różnej geometrii i długości min. 9 cm, z trzema elementami tnącymi na różnych wysokościach i komorą zagarniającą, oraz podwójnego noża centralnego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B87D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Komora maceratora wyposażona w niewielkie otwory odpływowe </w:t>
            </w:r>
            <w:r w:rsidR="00B87DA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uniemożliwiające przedostanie się niepożądanego przedmiotu do rury kanalizacyjnej powodujących zapchanie.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4D0D3E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Otwory odpływowe do</w:t>
            </w:r>
            <w:r w:rsidR="00813408"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równomiernego oraz powolnego odprowadzania ścieku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Ślimakowe oraz bezkolizyjne odprowadzenie zmacerowanego ścieku do syfonu w celu powolnego i równomiernego odprowadzania ścieku dla zachowania najlepszej drożności odpływu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Możliwość wymiany pojedynczego noża/modułu w przypadku uszkodzenia bez koniczności wymiany całego talerza.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C40021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C40021" w:rsidRDefault="00C40021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C40021" w:rsidRPr="00301DDC" w:rsidRDefault="00C40021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Możliwość szybkiego demontażu talerza tnącego. Dostęp do śrub mocujących talerz bezpośrednio z głównej komory maceracji.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Otwór przelewowy po prawej lub lewej strony w zależności od potrzeb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Boczna rewizja umożliwiająca szybki dostęp do syfonu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Uszczelka pod całą powierzchnią podstawy zapobiegająca przedostawaniu się zanieczyszczeń i wilgoci oraz zwiększająca amortyzację, wyciszenie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jc w:val="both"/>
              <w:rPr>
                <w:sz w:val="20"/>
                <w:szCs w:val="20"/>
                <w:lang w:eastAsia="pl-PL"/>
              </w:rPr>
            </w:pPr>
            <w:r w:rsidRPr="00813408">
              <w:rPr>
                <w:sz w:val="20"/>
                <w:szCs w:val="20"/>
                <w:lang w:eastAsia="pl-PL"/>
              </w:rPr>
              <w:t>Na wyposażeniu kosz umożliwiający zawieszenie kanistra w dowolnym miejscu na ścianie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CA7307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7" w:rsidRPr="00301DDC" w:rsidRDefault="00CA7307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7" w:rsidRPr="00813408" w:rsidRDefault="00CA7307" w:rsidP="005635C9">
            <w:pPr>
              <w:jc w:val="both"/>
              <w:rPr>
                <w:sz w:val="20"/>
                <w:szCs w:val="20"/>
                <w:lang w:eastAsia="pl-PL"/>
              </w:rPr>
            </w:pPr>
            <w:r w:rsidRPr="00CA7307">
              <w:rPr>
                <w:sz w:val="20"/>
                <w:szCs w:val="20"/>
                <w:lang w:eastAsia="pl-PL"/>
              </w:rPr>
              <w:t xml:space="preserve">Podest (w przypadku </w:t>
            </w:r>
            <w:r>
              <w:rPr>
                <w:sz w:val="20"/>
                <w:szCs w:val="20"/>
                <w:lang w:eastAsia="pl-PL"/>
              </w:rPr>
              <w:t xml:space="preserve">jeśli </w:t>
            </w:r>
            <w:r w:rsidRPr="00CA7307">
              <w:rPr>
                <w:sz w:val="20"/>
                <w:szCs w:val="20"/>
                <w:lang w:eastAsia="pl-PL"/>
              </w:rPr>
              <w:t xml:space="preserve">odpływ kanalizacyjny </w:t>
            </w:r>
            <w:r>
              <w:rPr>
                <w:sz w:val="20"/>
                <w:szCs w:val="20"/>
                <w:lang w:eastAsia="pl-PL"/>
              </w:rPr>
              <w:t>zlokalizowany jest na wysokości</w:t>
            </w:r>
            <w:r w:rsidRPr="00CA7307">
              <w:rPr>
                <w:sz w:val="20"/>
                <w:szCs w:val="20"/>
                <w:lang w:eastAsia="pl-PL"/>
              </w:rPr>
              <w:t xml:space="preserve"> wyższej niż 150mm od podłogi)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07" w:rsidRPr="00301DDC" w:rsidRDefault="00CA7307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C162E">
              <w:rPr>
                <w:rFonts w:asciiTheme="minorHAnsi" w:hAnsiTheme="minorHAnsi" w:cstheme="minorHAnsi"/>
                <w:sz w:val="20"/>
                <w:szCs w:val="20"/>
              </w:rPr>
              <w:t xml:space="preserve"> (jeśli wymagany)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07" w:rsidRPr="00301DDC" w:rsidRDefault="00CA7307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Aktualny dokument dopuszczający do obrotu - należy dołączyć do oferty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13408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301DDC" w:rsidRDefault="00813408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8" w:rsidRPr="00813408" w:rsidRDefault="00813408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1340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Możliwość stosowania naczyń różnych producentów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8" w:rsidRPr="00301DDC" w:rsidRDefault="00813408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17E6B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Pr="00301DDC" w:rsidRDefault="00217E6B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B" w:rsidRPr="00813408" w:rsidRDefault="007E6697" w:rsidP="007E6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Dostawa p</w:t>
            </w:r>
            <w:r w:rsidR="00217E6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łyn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 do higienizacji maceratora - ilość wystarczająca na 1000 cykli higienizacji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Pr="00301DDC" w:rsidRDefault="007E6697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6B" w:rsidRPr="00301DDC" w:rsidRDefault="00217E6B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CAA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A" w:rsidRPr="00301DDC" w:rsidRDefault="009E2CAA" w:rsidP="0081340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A" w:rsidRPr="00813408" w:rsidRDefault="009E2CAA" w:rsidP="00813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A" w:rsidRPr="00301DDC" w:rsidRDefault="009E2CAA" w:rsidP="00813408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A" w:rsidRPr="00301DDC" w:rsidRDefault="009E2CAA" w:rsidP="00813408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62E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C162E" w:rsidRPr="00301DDC" w:rsidRDefault="00BC162E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C162E" w:rsidRPr="00301DDC" w:rsidRDefault="00BC162E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2E" w:rsidRPr="00301DDC" w:rsidRDefault="00BC162E" w:rsidP="00BC1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62E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2E" w:rsidRPr="00301DDC" w:rsidRDefault="00BC162E" w:rsidP="00BC1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62E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2E" w:rsidRPr="00301DDC" w:rsidRDefault="00BC162E" w:rsidP="00BC1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C162E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E" w:rsidRPr="00301DDC" w:rsidRDefault="00BC162E" w:rsidP="00BC162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2E" w:rsidRPr="00301DDC" w:rsidRDefault="00BC162E" w:rsidP="00BC1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C162E" w:rsidRPr="00301DDC" w:rsidRDefault="00BC162E" w:rsidP="00BC16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C162E" w:rsidRPr="00301DDC" w:rsidRDefault="00BC162E" w:rsidP="00BC162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2E" w:rsidRPr="00301DDC" w:rsidRDefault="00BC162E" w:rsidP="00BC162E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4F14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8C4C93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4F1489" w:rsidRPr="004F1489" w:rsidRDefault="004F1489" w:rsidP="00942E9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4F1489" w:rsidRPr="004F1489" w:rsidRDefault="004F1489" w:rsidP="00942E9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4F1489" w:rsidRPr="004F1489" w:rsidRDefault="004F1489" w:rsidP="00942E9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4F1489" w:rsidRPr="004F1489" w:rsidRDefault="004F1489" w:rsidP="00942E98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AC4E5F" w:rsidRPr="00D84322" w:rsidRDefault="004F1489" w:rsidP="00E1799B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 w:rsidRPr="00D84322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D84322" w:rsidRDefault="00D84322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1FE4" w:rsidRPr="00301DDC" w:rsidRDefault="007F1FE4" w:rsidP="007F1FE4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 w:rsidR="00C8184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Regulator próżni</w:t>
      </w:r>
    </w:p>
    <w:p w:rsidR="007F1FE4" w:rsidRPr="00301DDC" w:rsidRDefault="007F1FE4" w:rsidP="007F1FE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F1FE4" w:rsidRPr="00301DDC" w:rsidRDefault="007F1FE4" w:rsidP="007F1FE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F1FE4" w:rsidRPr="00301DDC" w:rsidRDefault="007F1FE4" w:rsidP="007F1FE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F1FE4" w:rsidRPr="00301DDC" w:rsidRDefault="007F1FE4" w:rsidP="007F1FE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F1FE4" w:rsidRPr="00301DDC" w:rsidRDefault="007F1FE4" w:rsidP="007F1FE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3E7680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="003E768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tbl>
      <w:tblPr>
        <w:tblStyle w:val="Tabela-Siatka"/>
        <w:tblW w:w="9620" w:type="dxa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2244"/>
        <w:gridCol w:w="1261"/>
      </w:tblGrid>
      <w:tr w:rsidR="007F1FE4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F1FE4" w:rsidRPr="00301DDC" w:rsidTr="007905CE">
        <w:trPr>
          <w:trHeight w:val="5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1FE4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7F1FE4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BA14F4" w:rsidP="00D105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Regulator próżni - s</w:t>
            </w:r>
            <w:r w:rsidR="00D1059D">
              <w:rPr>
                <w:rFonts w:asciiTheme="minorHAnsi" w:hAnsiTheme="minorHAnsi" w:cstheme="minorHAnsi"/>
                <w:sz w:val="20"/>
                <w:szCs w:val="20"/>
              </w:rPr>
              <w:t xml:space="preserve">sak próżniowy medyczny z uchwytem </w:t>
            </w:r>
            <w:proofErr w:type="spellStart"/>
            <w:r w:rsidR="00D1059D">
              <w:rPr>
                <w:rFonts w:asciiTheme="minorHAnsi" w:hAnsiTheme="minorHAnsi" w:cstheme="minorHAnsi"/>
                <w:sz w:val="20"/>
                <w:szCs w:val="20"/>
              </w:rPr>
              <w:t>naszynowym</w:t>
            </w:r>
            <w:proofErr w:type="spellEnd"/>
            <w:r w:rsidR="00D1059D">
              <w:rPr>
                <w:rFonts w:asciiTheme="minorHAnsi" w:hAnsiTheme="minorHAnsi" w:cstheme="minorHAnsi"/>
                <w:sz w:val="20"/>
                <w:szCs w:val="20"/>
              </w:rPr>
              <w:t xml:space="preserve"> i akcesoriami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D105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C43853">
              <w:rPr>
                <w:rFonts w:asciiTheme="minorHAnsi" w:hAnsiTheme="minorHAnsi" w:cstheme="minorHAnsi"/>
                <w:sz w:val="20"/>
                <w:szCs w:val="20"/>
              </w:rPr>
              <w:t>Zakres regulacji podciśnienia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0-1000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D1059D" w:rsidP="00D105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Ssak wyposażony w: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regulator ciśnienia z manometrem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wtyk typu AGA do gniazda naściennego podciśnienia (próżnia)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zawór odcinający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3853">
              <w:rPr>
                <w:rFonts w:asciiTheme="minorHAnsi" w:hAnsiTheme="minorHAnsi" w:cstheme="minorHAnsi"/>
                <w:sz w:val="20"/>
                <w:szCs w:val="20"/>
              </w:rPr>
              <w:t xml:space="preserve">przewód z wtykiem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gniazda AGA (</w:t>
            </w:r>
            <w:r w:rsidRPr="00C43853">
              <w:rPr>
                <w:rFonts w:asciiTheme="minorHAnsi" w:hAnsiTheme="minorHAnsi" w:cstheme="minorHAnsi"/>
                <w:sz w:val="20"/>
                <w:szCs w:val="20"/>
              </w:rPr>
              <w:t>próżni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D105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Wielorazowy zbiornik: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wykonany z poliwęglanu i nietłukącego się tworzywa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pojemność zbiornika min. 2 l</w:t>
            </w:r>
            <w:r w:rsidR="00A92139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zbiornik wyposażony w podziałkę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zestawie 50 wkładów jednorazowych kompatybilnych ze zbiornikiem + 10 filtrów antybakteryjnych/hydrofobowych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95263E" w:rsidRDefault="00D1059D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zbiornik wyposażony w uchwyt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naszynowy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1059D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D" w:rsidRPr="00301DDC" w:rsidRDefault="00D1059D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Default="000E76A4" w:rsidP="00D1059D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Dren silikonowy z końcówką ssącą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9D" w:rsidRPr="00301DDC" w:rsidRDefault="00D1059D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E76A4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4" w:rsidRPr="00301DDC" w:rsidRDefault="000E76A4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4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="008C4C93"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93" w:rsidRPr="008C4C93" w:rsidRDefault="008C4C93" w:rsidP="008C4C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E76A4" w:rsidRPr="00301DDC" w:rsidRDefault="008C4C93" w:rsidP="008C4C9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4" w:rsidRPr="00301DDC" w:rsidRDefault="000E76A4" w:rsidP="00D1059D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813408" w:rsidRDefault="00866BD6" w:rsidP="00866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3A129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866BD6" w:rsidRPr="00301DDC" w:rsidRDefault="00866BD6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866BD6" w:rsidRPr="00301DDC" w:rsidRDefault="00866BD6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7905C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3A129E" w:rsidRPr="004F1489" w:rsidRDefault="003A129E" w:rsidP="00942E9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3A129E" w:rsidRPr="004F1489" w:rsidRDefault="003A129E" w:rsidP="00942E9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3A129E" w:rsidRPr="004F1489" w:rsidRDefault="003A129E" w:rsidP="00942E9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3A129E" w:rsidRDefault="003A129E" w:rsidP="00942E9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7F1FE4" w:rsidRPr="003A129E" w:rsidRDefault="003A129E" w:rsidP="00942E9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3A129E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7D6A14" w:rsidRPr="00301DDC" w:rsidRDefault="007D6A14" w:rsidP="007D6A14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Fotel do pobierania krwi</w:t>
      </w:r>
    </w:p>
    <w:p w:rsidR="007D6A14" w:rsidRPr="00301DDC" w:rsidRDefault="007D6A14" w:rsidP="007D6A1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D6A14" w:rsidRPr="00301DDC" w:rsidRDefault="007D6A14" w:rsidP="007D6A1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D6A14" w:rsidRPr="00301DDC" w:rsidRDefault="007D6A14" w:rsidP="007D6A1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D6A14" w:rsidRPr="00301DDC" w:rsidRDefault="007D6A14" w:rsidP="007D6A1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D6A14" w:rsidRPr="00301DDC" w:rsidRDefault="007D6A14" w:rsidP="007D6A1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7D6A14" w:rsidRPr="00301DDC" w:rsidRDefault="007D6A14" w:rsidP="007D6A1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7D6A14" w:rsidRDefault="007D6A14" w:rsidP="007D6A14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14" w:rsidRPr="00301DDC" w:rsidRDefault="007D6A1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7F1FE4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7F1FE4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Fotel do pobierania krwi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7D6A14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przeznaczony do przeprowadzenia zabiegu iniekcji na prawym lub lewym przedramieniu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Fotel wyposażony w (min):</w:t>
            </w:r>
          </w:p>
          <w:p w:rsidR="007D6A14" w:rsidRPr="007D6A14" w:rsidRDefault="007D6A14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Zagłówek</w:t>
            </w:r>
          </w:p>
          <w:p w:rsidR="007D6A14" w:rsidRPr="007D6A14" w:rsidRDefault="007D6A14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Podłokietnik</w:t>
            </w:r>
            <w:r w:rsidR="004D14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 przestawne</w:t>
            </w: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zintegrowany z oparciem</w:t>
            </w:r>
            <w:r w:rsidR="004D14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(2 szt.)</w:t>
            </w:r>
          </w:p>
          <w:p w:rsidR="007D6A14" w:rsidRPr="007D6A14" w:rsidRDefault="007D6A14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Wspornik podłokietników</w:t>
            </w:r>
          </w:p>
          <w:p w:rsidR="007D6A14" w:rsidRPr="007D6A14" w:rsidRDefault="007D6A14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Siedzisko-oparcie</w:t>
            </w:r>
          </w:p>
          <w:p w:rsidR="007D6A14" w:rsidRPr="007D6A14" w:rsidRDefault="007D6A14" w:rsidP="00942E98">
            <w:pPr>
              <w:pStyle w:val="ArialNarow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D6A1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Rama stanowiska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Całkowita szerokość: 800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Całkowita długość: 780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Szerokość podstawy: 655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Długość podstawy: 730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D6A1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14" w:rsidRPr="00301DDC" w:rsidRDefault="007D6A14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Default="007D6A14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Całkowita wysokość: 1120 mm/1280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14" w:rsidRPr="00301DDC" w:rsidRDefault="007D6A14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D147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75" w:rsidRPr="00301DDC" w:rsidRDefault="004D1475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75" w:rsidRDefault="004D1475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Dopuszczalne obciążenie: min 120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75" w:rsidRPr="00301DDC" w:rsidRDefault="004D1475" w:rsidP="007D6A14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75" w:rsidRPr="00301DDC" w:rsidRDefault="004D1475" w:rsidP="007D6A1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94B6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67" w:rsidRPr="00301DDC" w:rsidRDefault="00D94B67" w:rsidP="00942E98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67" w:rsidRDefault="00D94B67" w:rsidP="00D94B6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Trwałe oznaczenie końcówki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67" w:rsidRPr="008C4C93" w:rsidRDefault="00D94B67" w:rsidP="00D94B6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D94B67" w:rsidRPr="00301DDC" w:rsidRDefault="00D94B67" w:rsidP="00D94B6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67" w:rsidRPr="00301DDC" w:rsidRDefault="00D94B67" w:rsidP="00D94B6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942E98" w:rsidRPr="004F1489" w:rsidRDefault="00942E98" w:rsidP="00942E98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942E98" w:rsidRPr="004F1489" w:rsidRDefault="00942E98" w:rsidP="00942E98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942E98" w:rsidRPr="004F1489" w:rsidRDefault="00942E98" w:rsidP="00942E98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942E98" w:rsidRDefault="00942E98" w:rsidP="00942E98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</w:t>
      </w:r>
    </w:p>
    <w:p w:rsidR="007D6A14" w:rsidRPr="00942E98" w:rsidRDefault="00942E98" w:rsidP="00942E98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942E9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AC4E5F" w:rsidRDefault="00AC4E5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54C78" w:rsidRPr="00301DDC" w:rsidRDefault="00B54C78" w:rsidP="00B54C78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Pr="00301DDC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Kozetka lekar</w:t>
      </w:r>
      <w:r w:rsidR="00D676E7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>ka</w:t>
      </w:r>
    </w:p>
    <w:p w:rsidR="00B54C78" w:rsidRPr="00301DDC" w:rsidRDefault="00B54C78" w:rsidP="00B54C7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54C78" w:rsidRPr="00301DDC" w:rsidRDefault="00B54C78" w:rsidP="00B54C7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54C78" w:rsidRPr="00301DDC" w:rsidRDefault="00B54C78" w:rsidP="00B54C7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54C78" w:rsidRPr="00301DDC" w:rsidRDefault="00B54C78" w:rsidP="00B54C7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54C78" w:rsidRPr="00301DDC" w:rsidRDefault="00B54C78" w:rsidP="00B54C78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54C78" w:rsidRPr="00301DDC" w:rsidRDefault="00B54C78" w:rsidP="00B54C78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7 szt.</w:t>
      </w:r>
    </w:p>
    <w:p w:rsidR="00B54C78" w:rsidRDefault="00B54C78" w:rsidP="00B54C78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78" w:rsidRPr="00301DDC" w:rsidRDefault="00B54C78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7F1FE4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B54C78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Kozetka lekarska</w:t>
            </w:r>
            <w:r w:rsid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z zagłówkiem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B54C78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7F1FE4" w:rsidRDefault="00B54C78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</w:t>
            </w:r>
            <w:r w:rsidRPr="00B54C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ługość: 1900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mm</w:t>
            </w:r>
            <w:r w:rsidRPr="00B54C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+/- 15mm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B54C78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B54C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zerokość: 550 +/- 15mm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B54C78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54C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wysokość: 550 +/-15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B54C7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54C78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8" w:rsidRPr="00301DDC" w:rsidRDefault="00B54C78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Kątowa regulacja segmentu zagłówka + 45° do - 30° (± 5°)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Default="00E623D0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78" w:rsidRPr="00301DDC" w:rsidRDefault="00B54C78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23D0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0" w:rsidRPr="00301DDC" w:rsidRDefault="00E623D0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E623D0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Regulacja kąta pochylenia segmentu zagłówka realizowana za pomocą </w:t>
            </w:r>
            <w:proofErr w:type="spellStart"/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rastomatów</w:t>
            </w:r>
            <w:proofErr w:type="spellEnd"/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poprzez podniesienie segmentu, a potem ustalenie pod pożądanym kątem.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B1D0A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301DDC" w:rsidRDefault="00E623D0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23D0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0" w:rsidRPr="00301DDC" w:rsidRDefault="00E623D0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E623D0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opuszczalne obciążenie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 17</w:t>
            </w: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301DDC" w:rsidRDefault="00E623D0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23D0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0" w:rsidRPr="00301DDC" w:rsidRDefault="00E623D0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Rama leżanki wykonana z rur stalowych pokrytych lakierem proszkowym odpornym na promieniowanie i środki dezynfekcyjno-myjące.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301DDC" w:rsidRDefault="00E623D0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23D0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0" w:rsidRPr="00301DDC" w:rsidRDefault="00E623D0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Segmenty leża oraz zagłówka tapicerowane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301DDC" w:rsidRDefault="00E623D0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23D0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D0" w:rsidRPr="00301DDC" w:rsidRDefault="00E623D0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E623D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wyboru koloru tapicerki przed dostawą przez Zamawiającego (min 15 kolorów do wyboru)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Default="00E623D0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D0" w:rsidRPr="00301DDC" w:rsidRDefault="00E623D0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</w:t>
            </w:r>
            <w:r w:rsidR="006B55C0">
              <w:rPr>
                <w:rFonts w:asciiTheme="minorHAnsi" w:hAnsiTheme="minorHAnsi" w:cstheme="minorHAnsi"/>
                <w:sz w:val="20"/>
                <w:szCs w:val="20"/>
              </w:rPr>
              <w:t xml:space="preserve">dowie treścią (grawerowanie lub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8C4C93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942E98" w:rsidRPr="004F1489" w:rsidRDefault="00942E98" w:rsidP="00942E98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942E98" w:rsidRPr="004F1489" w:rsidRDefault="00942E98" w:rsidP="00942E98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942E98" w:rsidRPr="004F1489" w:rsidRDefault="00942E98" w:rsidP="00942E98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942E98" w:rsidRDefault="00942E98" w:rsidP="00942E98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E51164" w:rsidRPr="00942E98" w:rsidRDefault="00942E98" w:rsidP="00942E98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942E9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AC4E5F" w:rsidRDefault="00AC4E5F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br w:type="page"/>
      </w:r>
    </w:p>
    <w:p w:rsidR="00D676E7" w:rsidRPr="00301DDC" w:rsidRDefault="00D676E7" w:rsidP="00D676E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1D4E8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36FA6" w:rsidRPr="001D4E8F">
        <w:rPr>
          <w:rFonts w:asciiTheme="minorHAnsi" w:hAnsiTheme="minorHAnsi" w:cstheme="minorHAnsi"/>
          <w:b/>
          <w:sz w:val="20"/>
          <w:szCs w:val="20"/>
        </w:rPr>
        <w:t>5</w:t>
      </w:r>
      <w:r w:rsidRPr="001D4E8F">
        <w:rPr>
          <w:rFonts w:asciiTheme="minorHAnsi" w:hAnsiTheme="minorHAnsi" w:cstheme="minorHAnsi"/>
          <w:b/>
          <w:sz w:val="20"/>
          <w:szCs w:val="20"/>
        </w:rPr>
        <w:t>: Kozetka lekarska elektryczna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D676E7" w:rsidRPr="00301DDC" w:rsidRDefault="00D676E7" w:rsidP="00D676E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D676E7" w:rsidRDefault="00D676E7" w:rsidP="00D676E7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7" w:rsidRPr="00301DDC" w:rsidRDefault="00D676E7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E7" w:rsidRPr="00301DDC" w:rsidRDefault="00D676E7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676E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7" w:rsidRPr="00301DDC" w:rsidRDefault="00D676E7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7F1FE4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301DDC" w:rsidRDefault="00D676E7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7" w:rsidRPr="00301DDC" w:rsidRDefault="00D676E7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7F1FE4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Leżysko dwusegmentowe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7F1FE4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Otwór w zagłówku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7E7C5B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Zatyczka otworu zagłówka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9605A8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regulowana elektrycznie za pomocą pilota ręcznego 45- 95 cm</w:t>
            </w:r>
            <w:r w:rsidR="009605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9605A8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195 cm</w:t>
            </w:r>
            <w:r w:rsidR="009605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9605A8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68 cm</w:t>
            </w:r>
            <w:r w:rsidR="009605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7E7C5B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Konstrukcja malowano proszkowa, kolor - jasnoszary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7E7C5B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Tapicerka skóropodobna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7E7C5B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opuszczalne obciążenie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 180</w:t>
            </w:r>
            <w:r w:rsidRPr="00E623D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E7C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Kąt pochylenia zagłówka regulowany za pomocą sprężyny gazowej od – 80 stopni do +45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7E7C5B" w:rsidRPr="00301DDC" w:rsidRDefault="007E7C5B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7E7C5B" w:rsidRPr="00301DDC" w:rsidRDefault="007E7C5B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7E7C5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E7C5B" w:rsidRPr="00301DDC" w:rsidRDefault="007E7C5B" w:rsidP="007E7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7E7C5B" w:rsidRPr="00301DDC" w:rsidRDefault="007E7C5B" w:rsidP="007E7C5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E7C5B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B" w:rsidRPr="00301DDC" w:rsidRDefault="007E7C5B" w:rsidP="00942E98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Default="007E7C5B" w:rsidP="007E7C5B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8C4C93" w:rsidRDefault="007E7C5B" w:rsidP="007E7C5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E7C5B" w:rsidRPr="00301DDC" w:rsidRDefault="007E7C5B" w:rsidP="007E7C5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5B" w:rsidRPr="00301DDC" w:rsidRDefault="007E7C5B" w:rsidP="007E7C5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942E98" w:rsidRPr="004F1489" w:rsidRDefault="00942E98" w:rsidP="00942E9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942E98" w:rsidRPr="004F1489" w:rsidRDefault="00942E98" w:rsidP="00942E9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942E98" w:rsidRPr="004F1489" w:rsidRDefault="00942E98" w:rsidP="00942E9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942E98" w:rsidRDefault="00942E98" w:rsidP="00942E9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AC4E5F" w:rsidRPr="00942E98" w:rsidRDefault="00942E98" w:rsidP="00942E9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942E9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  <w:r w:rsidR="00AC4E5F" w:rsidRPr="00942E98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436FA6" w:rsidRPr="00301DDC" w:rsidRDefault="00436FA6" w:rsidP="00436FA6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>Zadanie 6: Lampa sollux</w:t>
      </w:r>
    </w:p>
    <w:p w:rsidR="00436FA6" w:rsidRPr="00301DDC" w:rsidRDefault="00436FA6" w:rsidP="00436FA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436FA6" w:rsidRPr="00301DDC" w:rsidRDefault="00436FA6" w:rsidP="00436FA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436FA6" w:rsidRPr="00301DDC" w:rsidRDefault="00436FA6" w:rsidP="00436FA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436FA6" w:rsidRPr="00301DDC" w:rsidRDefault="00436FA6" w:rsidP="00436FA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436FA6" w:rsidRPr="00301DDC" w:rsidRDefault="00436FA6" w:rsidP="00436FA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436FA6" w:rsidRPr="00301DDC" w:rsidRDefault="00436FA6" w:rsidP="00436FA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436FA6" w:rsidRDefault="00436FA6" w:rsidP="00436FA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436FA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436FA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6" w:rsidRPr="00301DDC" w:rsidRDefault="00436FA6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A6" w:rsidRPr="00301DDC" w:rsidRDefault="00436FA6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36FA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6" w:rsidRPr="00301DDC" w:rsidRDefault="00436FA6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7F1FE4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36FA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6" w:rsidRPr="00301DDC" w:rsidRDefault="00436FA6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7F1FE4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Lamp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ollux statywowa przeznaczone 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stosowania w zabiegach ciepło-leczniczych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36FA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6" w:rsidRPr="00301DDC" w:rsidRDefault="00436FA6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Wyposażenie:</w:t>
            </w:r>
          </w:p>
          <w:p w:rsidR="00012163" w:rsidRDefault="00012163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operatora</w:t>
            </w:r>
          </w:p>
          <w:p w:rsidR="00012163" w:rsidRDefault="00012163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pacjenta</w:t>
            </w:r>
          </w:p>
          <w:p w:rsidR="00012163" w:rsidRDefault="00012163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czerwony</w:t>
            </w:r>
          </w:p>
          <w:p w:rsidR="00012163" w:rsidRDefault="00012163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niebieski</w:t>
            </w:r>
          </w:p>
          <w:p w:rsidR="00436FA6" w:rsidRPr="00012163" w:rsidRDefault="00012163" w:rsidP="00942E98">
            <w:pPr>
              <w:pStyle w:val="ArialNarow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siatka zabezpieczająca.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6" w:rsidRPr="00301DDC" w:rsidRDefault="00436FA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Moc promiennika: 375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Gęstość mocy promieniowania: ≥0,3 W/cm2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Chłodzenie: wymuszone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Statyw do lampy </w:t>
            </w:r>
            <w:r w:rsidR="00542D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regulacja wysokości</w:t>
            </w:r>
            <w:r w:rsidR="00542D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</w:t>
            </w: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podstawą jezdną i hamulcem.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012163" w:rsidRDefault="00012163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Waga: max 12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01216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1216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Pr="00301DDC" w:rsidRDefault="00012163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542DD8" w:rsidP="0001216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 maksymalna: 160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Default="00542DD8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3" w:rsidRPr="00301DDC" w:rsidRDefault="0001216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8C4C93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942E98" w:rsidRPr="004F1489" w:rsidRDefault="00942E98" w:rsidP="00942E9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942E98" w:rsidRPr="004F1489" w:rsidRDefault="00942E98" w:rsidP="00942E9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942E98" w:rsidRPr="004F1489" w:rsidRDefault="00942E98" w:rsidP="00942E9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942E98" w:rsidRDefault="00942E98" w:rsidP="00942E9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D676E7" w:rsidRPr="00942E98" w:rsidRDefault="00942E98" w:rsidP="00942E98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942E9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9E2E93" w:rsidRDefault="009E2E93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AC4E5F" w:rsidRDefault="00AC4E5F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E2E93" w:rsidRPr="00301DDC" w:rsidRDefault="009E2E93" w:rsidP="009E2E93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Waga precyzyjna</w:t>
      </w:r>
      <w:r w:rsidR="00BD3562">
        <w:rPr>
          <w:rFonts w:asciiTheme="minorHAnsi" w:hAnsiTheme="minorHAnsi" w:cstheme="minorHAnsi"/>
          <w:b/>
          <w:sz w:val="20"/>
          <w:szCs w:val="20"/>
        </w:rPr>
        <w:t xml:space="preserve"> – 220g</w:t>
      </w:r>
    </w:p>
    <w:p w:rsidR="009E2E93" w:rsidRPr="00301DDC" w:rsidRDefault="009E2E93" w:rsidP="009E2E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9E2E93" w:rsidRPr="00301DDC" w:rsidRDefault="009E2E93" w:rsidP="009E2E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9E2E93" w:rsidRPr="00301DDC" w:rsidRDefault="009E2E93" w:rsidP="009E2E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9E2E93" w:rsidRPr="00301DDC" w:rsidRDefault="009E2E93" w:rsidP="009E2E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9E2E93" w:rsidRPr="00301DDC" w:rsidRDefault="009E2E93" w:rsidP="009E2E9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E2E93" w:rsidRPr="00301DDC" w:rsidRDefault="009E2E93" w:rsidP="009E2E9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D30FA5">
        <w:rPr>
          <w:rFonts w:asciiTheme="minorHAnsi" w:hAnsiTheme="minorHAnsi" w:cstheme="minorHAnsi"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9E2E93" w:rsidRDefault="009E2E93" w:rsidP="009E2E93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3" w:rsidRPr="00301DDC" w:rsidRDefault="009E2E93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7F1FE4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 precyzyjna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Obciążenie maksymalne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220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Działka odczytowa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0.001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Obciążenie minimalne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wg. PN-EN 45501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tarowania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-220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Temperatura pracy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+10÷30°C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9E2E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Wyświetlacz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raficzny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9E2E9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 pomostu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fi 130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Układ ważący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monoblok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Masa wagi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(maksymalna):</w:t>
            </w:r>
            <w:r w:rsidRPr="009E2E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4kg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Wewnętrzna kalibracja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Oznaczenie wagi </w:t>
            </w:r>
            <w:r w:rsidRPr="00866B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wynikające z obowiązujących przepisów oraz dodatkowa tabliczka znamionowa z datą ważności wykonanej usługi.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E2E9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93" w:rsidRPr="00301DDC" w:rsidRDefault="009E2E93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66B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Wzorcowanie w zakresie akredytacji PCA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Default="00866BD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93" w:rsidRPr="00301DDC" w:rsidRDefault="009E2E93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813408" w:rsidRDefault="00866BD6" w:rsidP="00866B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866BD6" w:rsidRPr="00301DDC" w:rsidRDefault="00866BD6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866BD6" w:rsidRPr="00301DDC" w:rsidRDefault="00866BD6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66BD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6" w:rsidRPr="00301DDC" w:rsidRDefault="00866BD6" w:rsidP="00942E98">
            <w:pPr>
              <w:pStyle w:val="Akapitzlist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Default="00866BD6" w:rsidP="00866BD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8C4C93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66BD6" w:rsidRPr="00301DDC" w:rsidRDefault="00866BD6" w:rsidP="00866BD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6" w:rsidRPr="00301DDC" w:rsidRDefault="00866BD6" w:rsidP="00866BD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FE5758" w:rsidRPr="004F1489" w:rsidRDefault="00FE5758" w:rsidP="00FE5758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FE5758" w:rsidRPr="004F1489" w:rsidRDefault="00FE5758" w:rsidP="00FE5758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FE5758" w:rsidRPr="004F1489" w:rsidRDefault="00FE5758" w:rsidP="00FE5758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FE5758" w:rsidRDefault="00FE5758" w:rsidP="00FE5758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AC4E5F" w:rsidRPr="00FE5758" w:rsidRDefault="00FE5758" w:rsidP="00FE5758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E5758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  <w:r w:rsidR="00AC4E5F" w:rsidRPr="00FE5758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2065B6" w:rsidRPr="00301DDC" w:rsidRDefault="002065B6" w:rsidP="002065B6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Waga precyzyjna</w:t>
      </w:r>
      <w:r w:rsidR="00BD3562">
        <w:rPr>
          <w:rFonts w:asciiTheme="minorHAnsi" w:hAnsiTheme="minorHAnsi" w:cstheme="minorHAnsi"/>
          <w:b/>
          <w:sz w:val="20"/>
          <w:szCs w:val="20"/>
        </w:rPr>
        <w:t xml:space="preserve"> – 8200g</w:t>
      </w:r>
    </w:p>
    <w:p w:rsidR="002065B6" w:rsidRPr="00301DDC" w:rsidRDefault="002065B6" w:rsidP="002065B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2065B6" w:rsidRPr="00301DDC" w:rsidRDefault="002065B6" w:rsidP="002065B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2065B6" w:rsidRPr="00301DDC" w:rsidRDefault="002065B6" w:rsidP="002065B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2065B6" w:rsidRPr="00301DDC" w:rsidRDefault="002065B6" w:rsidP="002065B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2065B6" w:rsidRPr="00301DDC" w:rsidRDefault="002065B6" w:rsidP="002065B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2065B6" w:rsidRPr="00301DDC" w:rsidRDefault="002065B6" w:rsidP="002065B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D30FA5">
        <w:rPr>
          <w:rFonts w:asciiTheme="minorHAnsi" w:hAnsiTheme="minorHAnsi" w:cstheme="minorHAnsi"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2065B6" w:rsidRDefault="002065B6" w:rsidP="002065B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2065B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2065B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6" w:rsidRPr="00301DDC" w:rsidRDefault="002065B6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B6" w:rsidRPr="00301DDC" w:rsidRDefault="002065B6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65B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6" w:rsidRPr="00301DDC" w:rsidRDefault="002065B6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7F1FE4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301DDC" w:rsidRDefault="002065B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065B6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6" w:rsidRPr="00301DDC" w:rsidRDefault="002065B6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9E2E93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 precyzyjna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301DDC" w:rsidRDefault="002065B6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6" w:rsidRPr="00301DDC" w:rsidRDefault="002065B6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Zakres ważenia: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8200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Działka odczytowa: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0.1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Działka legalizacyjna: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 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Szerokość pomostu: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195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6A23B2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Głębokość pomostu</w:t>
            </w:r>
            <w:r w:rsidR="003E02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175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Legalizacja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Kalibracja: w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ewnętrzna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6A23B2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Klasa dokładności</w:t>
            </w:r>
            <w:r w:rsidR="003E02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6A23B2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Zasilanie</w:t>
            </w:r>
            <w:r w:rsidR="003E02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sieciowe</w:t>
            </w:r>
            <w:r w:rsidR="003E02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230V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Wyświetlacz: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dotykowy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Temperatura pracy: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+10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="006A23B2"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÷ 30°C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 z kalibracją wewnętrzną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6A23B2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</w:t>
            </w:r>
            <w:r w:rsidR="003E02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6A23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3.8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A23B2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2" w:rsidRPr="00301DDC" w:rsidRDefault="006A23B2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Czas ważenia: maksymalnie 2,5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Default="003E02CC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2" w:rsidRPr="00301DDC" w:rsidRDefault="006A23B2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813408" w:rsidRDefault="003E02CC" w:rsidP="003E0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3E02CC" w:rsidRPr="00301DDC" w:rsidRDefault="003E02CC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3E02CC" w:rsidRPr="00301DDC" w:rsidRDefault="003E02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3E02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E02CC" w:rsidRPr="00301DDC" w:rsidRDefault="003E02CC" w:rsidP="003E02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3E02CC" w:rsidRPr="00301DDC" w:rsidRDefault="003E02CC" w:rsidP="003E02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3E02CC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C" w:rsidRPr="00301DDC" w:rsidRDefault="003E02CC" w:rsidP="00942E98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Default="003E02CC" w:rsidP="003E02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8C4C93" w:rsidRDefault="003E02CC" w:rsidP="003E02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3E02CC" w:rsidRPr="00301DDC" w:rsidRDefault="003E02CC" w:rsidP="003E02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C" w:rsidRPr="00301DDC" w:rsidRDefault="003E02CC" w:rsidP="003E02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53FBE" w:rsidRPr="004F1489" w:rsidRDefault="00A53FBE" w:rsidP="00A53FBE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53FBE" w:rsidRPr="004F1489" w:rsidRDefault="00A53FBE" w:rsidP="00A53FBE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53FBE" w:rsidRPr="004F1489" w:rsidRDefault="00A53FBE" w:rsidP="00A53FBE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53FBE" w:rsidRDefault="00A53FBE" w:rsidP="00A53FBE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9E2E93" w:rsidRPr="00A53FBE" w:rsidRDefault="00A53FBE" w:rsidP="00A53FBE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53FBE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B92D9D" w:rsidRPr="00301DDC" w:rsidRDefault="00B92D9D" w:rsidP="00B92D9D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B626DA">
        <w:rPr>
          <w:rFonts w:asciiTheme="minorHAnsi" w:hAnsiTheme="minorHAnsi" w:cstheme="minorHAnsi"/>
          <w:b/>
          <w:sz w:val="20"/>
          <w:szCs w:val="20"/>
        </w:rPr>
        <w:t xml:space="preserve">Zadanie 9: Komora </w:t>
      </w:r>
      <w:r w:rsidR="00B626DA" w:rsidRPr="00B626DA">
        <w:rPr>
          <w:rFonts w:asciiTheme="minorHAnsi" w:hAnsiTheme="minorHAnsi" w:cstheme="minorHAnsi"/>
          <w:b/>
          <w:sz w:val="20"/>
          <w:szCs w:val="20"/>
        </w:rPr>
        <w:t>laminarna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B92D9D" w:rsidRDefault="00B92D9D" w:rsidP="00B92D9D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7F1FE4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Komora 2 klasy bezpieczeństwa mikrobiologicznego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8F73C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Komora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spełniająca</w:t>
            </w: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normę EN 12469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Wnętrze stal nierdzewna typ 304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Przepływ laminarny pionowy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Obudowa pokrywa farbą z powłoką antybakteryjną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Elektrycznie otwierane i zamykane okno robocze.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Funkcja opóźnienia czasu do wejścia w tryb bezpiecznej pracy.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Filtr </w:t>
            </w:r>
            <w:proofErr w:type="spellStart"/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Hepa</w:t>
            </w:r>
            <w:proofErr w:type="spellEnd"/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sprawność 99,999% dla cząstek 0,3 </w:t>
            </w:r>
            <w:proofErr w:type="spellStart"/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Licznik czasu filtra HEPA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Licznik czasu lampy UV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Automatyczna prędkość kompensacja spadków przepływu powietrza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 funkcją pamięci w przypadku awarii zasilania – podtrzymanie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8C4C93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F73CC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B626DA" w:rsidRPr="00301DDC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Alarm dźwiękowy i wizualny 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Nieprawidłowa prędkość przepływu powietrza, Wymiana filtra, pozycja okna)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Obszar roboczy otoczony podciśnieniem, aby zapewnić maksymalne bezpieczeństwo w obszarze roboczym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Zdalne sterowanie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Blokada ustawień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przepływu powietrza: 30% recyrkulacji powietrza, 70% wydmuchu powietrza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8F73CC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Przedni panel (szyba) wykonana jest z hartowanego szkła, grubość nie mniejsza niż 5 mm umieszczona pod kątem 100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st.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wewnętrzne 950x620x680 mm +/-5%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7F1FE4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zewnętrzne 1130x720x2250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8F73CC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626D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A" w:rsidRPr="00301DDC" w:rsidRDefault="00B626DA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Default="008F73CC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Wyposażenie: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2 x Lampa LED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Lampa UV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Statyw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Pedał nożny – 1 szt.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Krzesło laboratoryjne z oparciem na kółkach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Zwór wody i gazu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Zawór spustowy pod blatem roboczym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  <w:p w:rsidR="008F73CC" w:rsidRPr="008F73C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F73C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Wodoszczelne gniazda – 1 szt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646E1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DA" w:rsidRPr="00301DDC" w:rsidRDefault="00B626D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813408" w:rsidRDefault="008F73CC" w:rsidP="008F7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8F73CC" w:rsidRPr="00301DDC" w:rsidRDefault="008F73CC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8F73CC" w:rsidRPr="00301DDC" w:rsidRDefault="008F73CC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8F73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F73CC" w:rsidRPr="00301DDC" w:rsidRDefault="008F73CC" w:rsidP="008F73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F73CC" w:rsidRPr="00301DDC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F73C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CC" w:rsidRPr="00301DDC" w:rsidRDefault="008F73CC" w:rsidP="00942E98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Default="008F73CC" w:rsidP="008F73C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8C4C93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F73CC" w:rsidRPr="00301DDC" w:rsidRDefault="008F73CC" w:rsidP="008F73C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CC" w:rsidRPr="00301DDC" w:rsidRDefault="008F73CC" w:rsidP="008F73C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53FBE" w:rsidRPr="004F1489" w:rsidRDefault="00A53FBE" w:rsidP="00A53FBE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53FBE" w:rsidRPr="004F1489" w:rsidRDefault="00A53FBE" w:rsidP="00A53FBE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53FBE" w:rsidRPr="004F1489" w:rsidRDefault="00A53FBE" w:rsidP="00A53FBE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53FBE" w:rsidRDefault="00A53FBE" w:rsidP="00A53FBE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92D9D" w:rsidRPr="00A53FBE" w:rsidRDefault="00A53FBE" w:rsidP="00A53FBE">
      <w:pPr>
        <w:numPr>
          <w:ilvl w:val="0"/>
          <w:numId w:val="45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53FBE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004715" w:rsidRDefault="0000471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92D9D" w:rsidRPr="00301DDC" w:rsidRDefault="00B92D9D" w:rsidP="00B92D9D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Sterylizator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nablatowy</w:t>
      </w:r>
      <w:proofErr w:type="spellEnd"/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92D9D" w:rsidRPr="00301DDC" w:rsidRDefault="00B92D9D" w:rsidP="00B92D9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B92D9D" w:rsidRDefault="00B92D9D" w:rsidP="00B92D9D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9D" w:rsidRPr="00301DDC" w:rsidRDefault="00B92D9D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7F1FE4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7F1FE4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Sterylizator przeznaczony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B92D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sterylizacji suchym gorącym powietrzem różnorodnego sprzętu medycznego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92D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Pojemność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B92D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115 dm3</w:t>
            </w:r>
            <w:r w:rsidR="008A56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8A56B6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B92D9D" w:rsidP="008A56B6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</w:t>
            </w:r>
            <w:r w:rsidR="008A56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lość półek: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8A56B6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8A56B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A56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Obudowa: blacha lakierowana proszkowo (szer.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780 mm, wys.670 mm, głęb.495 mm - +/- 5%</w:t>
            </w:r>
            <w:r w:rsidRPr="008A56B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8A56B6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Cyrkulacja powietrza: wymuszona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Komora i półki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wykonane </w:t>
            </w: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blachy nierdzewnej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Obudowa z blachy lakierowanej proszkowo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92D9D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9D" w:rsidRPr="00301DDC" w:rsidRDefault="00B92D9D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Sterylizator wyposażony w podwójny autonomiczny układ zabezpieczający aparat przed niekon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trolowanym wzrostem temperatury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9D" w:rsidRPr="00301DDC" w:rsidRDefault="00B92D9D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Minimum 3 programy sterylizacji:</w:t>
            </w:r>
          </w:p>
          <w:p w:rsidR="00130841" w:rsidRPr="00130841" w:rsidRDefault="00130841" w:rsidP="00942E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temperatura 160°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</w:t>
            </w:r>
          </w:p>
          <w:p w:rsidR="00130841" w:rsidRPr="00130841" w:rsidRDefault="00130841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temperatura 180</w:t>
            </w: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°C</w:t>
            </w:r>
          </w:p>
          <w:p w:rsidR="00130841" w:rsidRDefault="00130841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temperatura 200°C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</w:t>
            </w: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indywidualn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ego ustawiania</w:t>
            </w: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temperatury w zakresie od temp. otoczenia do 250°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u</w:t>
            </w:r>
            <w:r w:rsidR="0063519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tawienia</w:t>
            </w: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czasu (h):0,15; 0,30; 0,45; 1,0; 1,30; 2,0; 2,30; 3,0; 3,30.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Sygnalizacja otwartych kominków w programach sterylizacji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Cyfrowy pomiar temperatury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Elektromagnetyczna blokada drzwi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13084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Kominki wentylacyjne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813408" w:rsidRDefault="00130841" w:rsidP="00130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130841" w:rsidRPr="00301DDC" w:rsidRDefault="00130841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130841" w:rsidRPr="00301DDC" w:rsidRDefault="00130841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13084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30841" w:rsidRPr="00301DDC" w:rsidRDefault="00130841" w:rsidP="001308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130841" w:rsidRPr="00301DDC" w:rsidRDefault="00130841" w:rsidP="0013084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130841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1" w:rsidRPr="00301DDC" w:rsidRDefault="00130841" w:rsidP="00942E98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Default="00130841" w:rsidP="00130841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8C4C93" w:rsidRDefault="00130841" w:rsidP="0013084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30841" w:rsidRPr="00301DDC" w:rsidRDefault="00130841" w:rsidP="00130841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41" w:rsidRPr="00301DDC" w:rsidRDefault="00130841" w:rsidP="00130841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1D3BBA" w:rsidRPr="004F1489" w:rsidRDefault="001D3BBA" w:rsidP="001D3BBA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1D3BBA" w:rsidRPr="004F1489" w:rsidRDefault="001D3BBA" w:rsidP="001D3BBA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1D3BBA" w:rsidRPr="004F1489" w:rsidRDefault="001D3BBA" w:rsidP="001D3BBA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1D3BBA" w:rsidRDefault="001D3BBA" w:rsidP="001D3BBA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1D3BBA" w:rsidRPr="001D3BBA" w:rsidRDefault="001D3BBA" w:rsidP="001D3BBA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1D3BBA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1D3BBA" w:rsidRDefault="001D3BBA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3519F" w:rsidRPr="00301DDC" w:rsidRDefault="0063519F" w:rsidP="0063519F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D30FA5">
        <w:rPr>
          <w:rFonts w:asciiTheme="minorHAnsi" w:hAnsiTheme="minorHAnsi" w:cstheme="minorHAnsi"/>
          <w:b/>
          <w:sz w:val="20"/>
          <w:szCs w:val="20"/>
        </w:rPr>
        <w:t>1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3519F">
        <w:rPr>
          <w:rFonts w:asciiTheme="minorHAnsi" w:hAnsiTheme="minorHAnsi" w:cstheme="minorHAnsi"/>
          <w:b/>
          <w:sz w:val="20"/>
          <w:szCs w:val="20"/>
        </w:rPr>
        <w:t>Zamr</w:t>
      </w:r>
      <w:r w:rsidR="00793903">
        <w:rPr>
          <w:rFonts w:asciiTheme="minorHAnsi" w:hAnsiTheme="minorHAnsi" w:cstheme="minorHAnsi"/>
          <w:b/>
          <w:sz w:val="20"/>
          <w:szCs w:val="20"/>
        </w:rPr>
        <w:t>ażarka do przechowywania osocza</w:t>
      </w:r>
    </w:p>
    <w:p w:rsidR="0063519F" w:rsidRPr="00301DDC" w:rsidRDefault="0063519F" w:rsidP="006351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3519F" w:rsidRPr="00301DDC" w:rsidRDefault="0063519F" w:rsidP="006351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3519F" w:rsidRPr="00301DDC" w:rsidRDefault="0063519F" w:rsidP="006351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3519F" w:rsidRPr="00301DDC" w:rsidRDefault="0063519F" w:rsidP="0063519F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3519F" w:rsidRPr="00301DDC" w:rsidRDefault="0063519F" w:rsidP="0063519F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tbl>
      <w:tblPr>
        <w:tblStyle w:val="Tabela-Siatka"/>
        <w:tblW w:w="9478" w:type="dxa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2102"/>
        <w:gridCol w:w="1261"/>
      </w:tblGrid>
      <w:tr w:rsidR="0063519F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3519F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F" w:rsidRPr="00301DDC" w:rsidRDefault="0063519F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9F" w:rsidRPr="00301DDC" w:rsidRDefault="0063519F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3519F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F" w:rsidRPr="00301DDC" w:rsidRDefault="0063519F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9F" w:rsidRPr="007F1FE4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9F" w:rsidRPr="00301DDC" w:rsidRDefault="0063519F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9F" w:rsidRPr="00301DDC" w:rsidRDefault="0063519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F1FE4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Zamrażarka do przechowywania osocza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F1FE4" w:rsidRDefault="00793903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temperatur</w:t>
            </w:r>
            <w:r w:rsidR="006709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(min. zakres):</w:t>
            </w: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r w:rsidR="00670990" w:rsidRPr="006709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-15°C </w:t>
            </w:r>
            <w:r w:rsidR="006709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</w:t>
            </w:r>
            <w:r w:rsidR="00670990" w:rsidRPr="006709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-42°C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Cyfrowa regulacja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temperatury </w:t>
            </w: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 krokiem co 0,1°C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Pojemność 300 l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+/- 5%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Wewnętrzne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  <w:p w:rsidR="00793903" w:rsidRPr="009E5118" w:rsidRDefault="00793903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szerokość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680</w:t>
            </w:r>
            <w:r w:rsidR="009E51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mm (+/- 5%)</w:t>
            </w:r>
          </w:p>
          <w:p w:rsidR="00793903" w:rsidRPr="009E5118" w:rsidRDefault="00793903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głębokość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660 </w:t>
            </w:r>
            <w:r w:rsidR="009E51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 (+/- 5%)</w:t>
            </w:r>
          </w:p>
          <w:p w:rsidR="00793903" w:rsidRPr="009E5118" w:rsidRDefault="00793903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</w:t>
            </w:r>
            <w:r w:rsidR="009E51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ść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2040 mm</w:t>
            </w:r>
            <w:r w:rsidR="009E51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maksymalnie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150</w:t>
            </w: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Samozamykające się pełne drzwi, ze składaną uszczelką magnetyczną z czterech stron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 półek ze stali nierdzewnej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0032E5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032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Przegrody do szuflady z plexiglasu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6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0032E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551799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Poziom szumu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max. </w:t>
            </w:r>
            <w:r w:rsidRPr="0055179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60 </w:t>
            </w:r>
            <w:proofErr w:type="spellStart"/>
            <w:r w:rsidRPr="0055179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dB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903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3" w:rsidRPr="00301DDC" w:rsidRDefault="00793903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793903" w:rsidRDefault="00670990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6709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Akumulator podtrzymujący zasilanie centrali w celu generowania alarmów w przypadku braku zasilania.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3" w:rsidRPr="00301DDC" w:rsidRDefault="00793903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670990" w:rsidRDefault="00670990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Rejestrator temperatury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Default="00670990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813408" w:rsidRDefault="00670990" w:rsidP="00670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670990" w:rsidRPr="00301DDC" w:rsidRDefault="00670990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670990" w:rsidRPr="00301DDC" w:rsidRDefault="00670990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67099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70990" w:rsidRPr="00301DDC" w:rsidRDefault="00670990" w:rsidP="006709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670990" w:rsidRPr="00301DDC" w:rsidRDefault="00670990" w:rsidP="0067099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70990" w:rsidRPr="00301DDC" w:rsidTr="00A9662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90" w:rsidRPr="00301DDC" w:rsidRDefault="00670990" w:rsidP="00942E98">
            <w:pPr>
              <w:pStyle w:val="Akapitzlist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Default="00670990" w:rsidP="00670990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8C4C93" w:rsidRDefault="00670990" w:rsidP="0067099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70990" w:rsidRPr="00301DDC" w:rsidRDefault="00670990" w:rsidP="00670990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0" w:rsidRPr="00301DDC" w:rsidRDefault="00670990" w:rsidP="00670990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96624" w:rsidRPr="004F1489" w:rsidRDefault="00A96624" w:rsidP="00A96624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96624" w:rsidRPr="004F1489" w:rsidRDefault="00A96624" w:rsidP="00A96624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96624" w:rsidRPr="004F1489" w:rsidRDefault="00A96624" w:rsidP="00A96624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96624" w:rsidRDefault="00A96624" w:rsidP="00A96624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3519F" w:rsidRPr="00A96624" w:rsidRDefault="00A96624" w:rsidP="00A96624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96624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0032E5" w:rsidRPr="00301DDC" w:rsidRDefault="000032E5" w:rsidP="000032E5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D30FA5">
        <w:rPr>
          <w:rFonts w:asciiTheme="minorHAnsi" w:hAnsiTheme="minorHAnsi" w:cstheme="minorHAnsi"/>
          <w:b/>
          <w:sz w:val="20"/>
          <w:szCs w:val="20"/>
        </w:rPr>
        <w:t>2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Łaźnia wodna</w:t>
      </w:r>
    </w:p>
    <w:p w:rsidR="000032E5" w:rsidRPr="00301DDC" w:rsidRDefault="000032E5" w:rsidP="000032E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0032E5" w:rsidRPr="00301DDC" w:rsidRDefault="000032E5" w:rsidP="000032E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0032E5" w:rsidRPr="00301DDC" w:rsidRDefault="000032E5" w:rsidP="000032E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0032E5" w:rsidRPr="00301DDC" w:rsidRDefault="000032E5" w:rsidP="000032E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0032E5" w:rsidRPr="00301DDC" w:rsidRDefault="000032E5" w:rsidP="000032E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0032E5" w:rsidRPr="00301DDC" w:rsidRDefault="000032E5" w:rsidP="000032E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p w:rsidR="000032E5" w:rsidRDefault="000032E5" w:rsidP="000032E5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5" w:rsidRPr="00301DDC" w:rsidRDefault="000032E5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7F1FE4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0032E5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Łaźnia wodna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7F1FE4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</w:t>
            </w:r>
            <w:r w:rsidR="000032E5" w:rsidRPr="000032E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rozmrażania 4 woreczków osocza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akres temp: od 5°C powyżej temperatury otoczenia do +62°C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ożliwość podłączenia zewnętrznego chłodzenia wodą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akres temperatury przy zastosowaniu chłodzenia: od temperatury otoczenia do +62°C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ozdzielczość: 0,1°C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okładność stabilizacji temperatury do 0,2°C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yfrowy panel sterowania z klawiaturą odporną na zachlapanie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biornik wewnętrzny tłoczony, bezszwowy, ze stali nierdzewnej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budowa zewnętrzna metalowa malowana proszkowo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ieszadełko zapewniające równomierny rozkład temperatury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032E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5" w:rsidRPr="00301DDC" w:rsidRDefault="000032E5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</w:t>
            </w:r>
            <w:r w:rsidR="00BF227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ożliwość zaprogramowania 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czasu i temperatury pracy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E5" w:rsidRPr="00301DDC" w:rsidRDefault="000032E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amięć trzech ustawień czasu i temperatury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Informacje na ekranie LCD: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aktualna temperatura wody w łaźni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temperatura zadana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zaprogramowany czas grzania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zbyt niski poziom wody w łaźni</w:t>
            </w:r>
          </w:p>
          <w:p w:rsidR="005977E7" w:rsidRPr="005977E7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uszkodzenie czujnika temperatury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5977E7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Sy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gnalizacja akustyczna: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osiągnięcie zadanej temp.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koniec cza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su grzania (z blokadą grzania)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uszkodzenie czuj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nika temp. (z blokadą grzania)</w:t>
            </w:r>
          </w:p>
          <w:p w:rsidR="005977E7" w:rsidRDefault="005977E7" w:rsidP="00942E98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niski poziom wody (z blokadą grzania)</w:t>
            </w:r>
          </w:p>
          <w:p w:rsidR="005977E7" w:rsidRPr="005977E7" w:rsidRDefault="005977E7" w:rsidP="00942E98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sygnalizacja grz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5977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nia wody - dioda LED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5977E7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Koszyk 4 miejscowy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813408" w:rsidRDefault="005977E7" w:rsidP="0059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5977E7" w:rsidRPr="00301DDC" w:rsidRDefault="005977E7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5977E7" w:rsidRPr="00301DDC" w:rsidRDefault="005977E7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5977E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977E7" w:rsidRPr="00301DDC" w:rsidRDefault="005977E7" w:rsidP="005977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5977E7" w:rsidRPr="00301DDC" w:rsidRDefault="005977E7" w:rsidP="005977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5977E7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E7" w:rsidRPr="00301DDC" w:rsidRDefault="005977E7" w:rsidP="00942E98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Default="005977E7" w:rsidP="005977E7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8C4C93" w:rsidRDefault="005977E7" w:rsidP="005977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977E7" w:rsidRPr="00301DDC" w:rsidRDefault="005977E7" w:rsidP="005977E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E7" w:rsidRPr="00301DDC" w:rsidRDefault="005977E7" w:rsidP="005977E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96624" w:rsidRPr="004F1489" w:rsidRDefault="00A96624" w:rsidP="00A96624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96624" w:rsidRPr="004F1489" w:rsidRDefault="00A96624" w:rsidP="00A96624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96624" w:rsidRPr="004F1489" w:rsidRDefault="00A96624" w:rsidP="00A96624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96624" w:rsidRDefault="00A96624" w:rsidP="00A96624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0032E5" w:rsidRPr="00A96624" w:rsidRDefault="00A96624" w:rsidP="00A96624">
      <w:pPr>
        <w:numPr>
          <w:ilvl w:val="0"/>
          <w:numId w:val="47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96624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6E3665" w:rsidRDefault="006E366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0276C5" w:rsidRPr="00301DDC" w:rsidRDefault="000276C5" w:rsidP="000276C5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D30FA5">
        <w:rPr>
          <w:rFonts w:asciiTheme="minorHAnsi" w:hAnsiTheme="minorHAnsi" w:cstheme="minorHAnsi"/>
          <w:b/>
          <w:sz w:val="20"/>
          <w:szCs w:val="20"/>
        </w:rPr>
        <w:t>3</w:t>
      </w:r>
      <w:r w:rsidRPr="00436FA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Wirówka laboratoryjna</w:t>
      </w:r>
    </w:p>
    <w:p w:rsidR="000276C5" w:rsidRPr="00301DDC" w:rsidRDefault="000276C5" w:rsidP="000276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0276C5" w:rsidRPr="00301DDC" w:rsidRDefault="000276C5" w:rsidP="000276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0276C5" w:rsidRPr="00301DDC" w:rsidRDefault="000276C5" w:rsidP="000276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0276C5" w:rsidRPr="00301DDC" w:rsidRDefault="000276C5" w:rsidP="000276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0276C5" w:rsidRPr="00301DDC" w:rsidRDefault="000276C5" w:rsidP="000276C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0276C5" w:rsidRPr="00301DDC" w:rsidRDefault="000276C5" w:rsidP="000276C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5" w:rsidRPr="00301DDC" w:rsidRDefault="000276C5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7F1FE4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0276C5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Wirówka laboratoryjna wentylowana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0276C5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Pojemność 1000 ml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Max. RPM [min-1]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90 ÷ 18 000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0276C5" w:rsidP="000276C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Max. RCF [x g]: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24 270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Czas pracy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1s ÷ 99h 59min 59s + ∞, krok 1s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0276C5" w:rsidP="000276C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</w:t>
            </w:r>
          </w:p>
          <w:p w:rsidR="000276C5" w:rsidRDefault="000276C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wysokość: 380 mm (+/- 5%)</w:t>
            </w:r>
          </w:p>
          <w:p w:rsidR="000276C5" w:rsidRDefault="000276C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szerokość: 443 mm (+/- 5%)</w:t>
            </w:r>
          </w:p>
          <w:p w:rsidR="000276C5" w:rsidRDefault="000276C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głębokość: </w:t>
            </w:r>
            <w:r w:rsidRPr="000276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545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mm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Waga: (maksymalnie): 46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276C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5" w:rsidRPr="00301DDC" w:rsidRDefault="000276C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E36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 czas rozpędzania [s]: 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5" w:rsidRPr="00301DDC" w:rsidRDefault="000276C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6E366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E36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 czas hamowania [s]: 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6E366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Dedykowany do wirówki w</w:t>
            </w:r>
            <w:r w:rsidRPr="006E36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irnik horyzontalny 4 x 250ml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6E366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Dedykowany do wirówki p</w:t>
            </w:r>
            <w:r w:rsidRPr="006E36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ojemnik 250ml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6E36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Wkładka redukcyjna do systemów zamkniętych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6E3665" w:rsidRDefault="006E3665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813408" w:rsidRDefault="006E3665" w:rsidP="006E3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6E3665" w:rsidRPr="00301DDC" w:rsidRDefault="006E3665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6E3665" w:rsidRPr="00301DDC" w:rsidRDefault="006E366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6E366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E3665" w:rsidRPr="00301DDC" w:rsidRDefault="006E3665" w:rsidP="006E36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6E3665" w:rsidRPr="00301DDC" w:rsidRDefault="006E3665" w:rsidP="006E366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E3665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5" w:rsidRPr="00301DDC" w:rsidRDefault="006E3665" w:rsidP="00942E98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Default="006E3665" w:rsidP="006E366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8C4C93" w:rsidRDefault="006E3665" w:rsidP="006E366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6E3665" w:rsidRPr="00301DDC" w:rsidRDefault="006E3665" w:rsidP="006E366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5" w:rsidRPr="00301DDC" w:rsidRDefault="006E3665" w:rsidP="006E366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0599D" w:rsidRPr="004F1489" w:rsidRDefault="00A0599D" w:rsidP="00A0599D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0599D" w:rsidRPr="004F1489" w:rsidRDefault="00A0599D" w:rsidP="00A0599D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0599D" w:rsidRPr="004F1489" w:rsidRDefault="00A0599D" w:rsidP="00A0599D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0599D" w:rsidRDefault="00A0599D" w:rsidP="00A0599D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0276C5" w:rsidRPr="00A0599D" w:rsidRDefault="00A0599D" w:rsidP="00A0599D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0599D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522737" w:rsidRDefault="00522737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7C0204" w:rsidRPr="00301DDC" w:rsidRDefault="007C0204" w:rsidP="007C0204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FC4FDA">
        <w:rPr>
          <w:rFonts w:asciiTheme="minorHAnsi" w:hAnsiTheme="minorHAnsi" w:cstheme="minorHAnsi"/>
          <w:b/>
          <w:sz w:val="20"/>
          <w:szCs w:val="20"/>
        </w:rPr>
        <w:t>Zadanie 1</w:t>
      </w:r>
      <w:r w:rsidR="00D30FA5">
        <w:rPr>
          <w:rFonts w:asciiTheme="minorHAnsi" w:hAnsiTheme="minorHAnsi" w:cstheme="minorHAnsi"/>
          <w:b/>
          <w:sz w:val="20"/>
          <w:szCs w:val="20"/>
        </w:rPr>
        <w:t>4</w:t>
      </w:r>
      <w:r w:rsidRPr="00FC4FD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C4FDA" w:rsidRPr="00FC4FDA">
        <w:rPr>
          <w:rFonts w:asciiTheme="minorHAnsi" w:hAnsiTheme="minorHAnsi" w:cstheme="minorHAnsi"/>
          <w:b/>
          <w:sz w:val="20"/>
          <w:szCs w:val="20"/>
        </w:rPr>
        <w:t>Pompy infuzyjne, stacje dokujące</w:t>
      </w:r>
    </w:p>
    <w:p w:rsidR="007C0204" w:rsidRPr="00301DDC" w:rsidRDefault="007C0204" w:rsidP="007C020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7C0204" w:rsidRPr="00301DDC" w:rsidRDefault="007C0204" w:rsidP="007C020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7C0204" w:rsidRPr="00301DDC" w:rsidRDefault="007C0204" w:rsidP="007C020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7C0204" w:rsidRPr="00301DDC" w:rsidRDefault="007C0204" w:rsidP="007C020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7C0204" w:rsidRPr="00301DDC" w:rsidRDefault="007C0204" w:rsidP="007C020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990BCB" w:rsidRDefault="00990BCB" w:rsidP="007C020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Pompy infuzyjne – 24 szt.</w:t>
      </w:r>
    </w:p>
    <w:p w:rsidR="007C0204" w:rsidRPr="00301DDC" w:rsidRDefault="00990BCB" w:rsidP="007C020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Stacje dokujące – 8 szt.</w:t>
      </w:r>
    </w:p>
    <w:p w:rsidR="007C0204" w:rsidRDefault="007C0204" w:rsidP="007C0204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C0204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C0204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4" w:rsidRPr="00301DDC" w:rsidRDefault="007C0204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04" w:rsidRPr="00301DDC" w:rsidRDefault="007C0204" w:rsidP="0024745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C0204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04" w:rsidRPr="00301DDC" w:rsidRDefault="007C0204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4" w:rsidRPr="007F1FE4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4" w:rsidRPr="00301DDC" w:rsidRDefault="007C0204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4" w:rsidRPr="00301DDC" w:rsidRDefault="007C0204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FC4FDA" w:rsidRDefault="00FC4FDA" w:rsidP="0024745A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Pompa infuzyjna – 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FB698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Pompa infuzyjna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strzykawkowa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infuzji dożylnej lub podskórnej u pacjentów dorosłych w przerywanych lub ciągłych infuzjach płynów pozajelitowych, leków, krwi i preparatów krwiopochodnych, sterowana elektronicznie umożliwiająca współpracę z systemem centralnego </w:t>
            </w:r>
            <w:r w:rsidR="00FB69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zasilania i zarządzania danymi.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 sieciowe zgodne z warunkami obowiązującymi w Polsce, AC 230 V 50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FB698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Ochrona przed wilgocią wg EN 6060529 min IP 22</w:t>
            </w:r>
            <w:r w:rsidR="00FB69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Klasa ochronności zgodnie z IEC/EN60601-1 : Klasa II, typ CF lub równoważną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 pompy bezpośrednio z sieci za pomocą kabla, zasilacz wbudowany wewnątrz urządzenia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Zasilanie z akumulatora wewnętrznego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min.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11 go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dz. przy przepływie 5 ml/godz.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Lampka kontrolna zasilania oraz wskaźnik stanu naładowania akumulatora widoczne na płycie czołowej urządzenia.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klawiaturę symboliczną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Pompa wyposażone w automatyczną blokadę klawiatury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FB698B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B698B" w:rsidRDefault="00FB698B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FB698B" w:rsidRPr="00301DDC" w:rsidRDefault="00FB698B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blokadę klawiatury z użyciem min. 4-ro cyfrowego kodu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Pompa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strzykawkowa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obsługujące min. 19 bibliotek  pozwalających na wybranie konkretnej konfiguracji pompy, dodatkowo 1 profil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Masa pompy wraz z uchwytem do mocowania na stojaku lub szynie maksymalnie 2,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Osłona tłoka strzykawki uniemożliwiająca wciśnięcie tłoka strzykawki zamontowanej w pompie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Pompa skalibrowana do pracy ze strzykawkami o objętości 5, 10, 20, 30/35  i 50/60 ml różnych typów oraz różnych producentów: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m.in.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Margomed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, BD,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BBraun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Terumo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 Polfa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Automatyczna funkcja </w:t>
            </w:r>
            <w:proofErr w:type="spellStart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antybolus</w:t>
            </w:r>
            <w:proofErr w:type="spellEnd"/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po okluzji – zabezpieczenie przed podaniem niekontrolowanego bolusa po alarmie okluzji, ograniczenie bolusa &lt; 0,35ml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szybkości infuzji   0,1 – 1200 ml/godz.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programowania infuzji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</w:t>
            </w:r>
          </w:p>
          <w:p w:rsidR="00990BCB" w:rsidRDefault="00990BCB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0,01 w zakresie min. 0,1–9,99 ml/ godz.</w:t>
            </w:r>
          </w:p>
          <w:p w:rsidR="00990BCB" w:rsidRDefault="00990BCB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0,1 w zakresie  10-99,9 ml/h</w:t>
            </w:r>
          </w:p>
          <w:p w:rsidR="00990BCB" w:rsidRPr="00990BCB" w:rsidRDefault="00990BCB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co 1 w zakresie 100-1200ml/h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Zmiana szybkości infuzji bez konieczności przerywania wlewu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programowania infuzji w jedno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stkach na (minimum) minutę, godzinę, wagę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Bolus podawany na żądanie bez konieczności wstrzymywania trwającej infuzji, dostępne 2 rodzaje, plus dodatkowo manualne przesunięcie tłoka strzykawki z funkcją zliczania i prezentacji podanej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objętości na ekranie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990BCB" w:rsidP="00990BCB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Bolus:</w:t>
            </w:r>
          </w:p>
          <w:p w:rsidR="00990BCB" w:rsidRPr="00990BCB" w:rsidRDefault="00990BCB" w:rsidP="00942E98">
            <w:pPr>
              <w:pStyle w:val="ArialNarow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Bolus bezpośredni: Szybkość: 50–1200 ml/h (przyrost o 50 ml/h). </w:t>
            </w:r>
          </w:p>
          <w:p w:rsidR="00990BCB" w:rsidRPr="00990BCB" w:rsidRDefault="00990BCB" w:rsidP="00942E98">
            <w:pPr>
              <w:pStyle w:val="ArialNarow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Bolus programowany (dawka lub objętość d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 podania / czas): 0,1–99,9 ml </w:t>
            </w:r>
            <w:r w:rsid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990B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0,01–9999 jedn. / 1 sekundę – 24 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Dawka nasycająca 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Dawka/czas: 0,01–9999 jedn. / 1 sekundę – 24 h. </w:t>
            </w:r>
          </w:p>
          <w:p w:rsidR="00990BCB" w:rsidRPr="00990BCB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Automatyczne obliczanie szybkości.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Objętość do podania / dawka wlewu </w:t>
            </w:r>
          </w:p>
          <w:p w:rsidR="00990BCB" w:rsidRPr="00990BCB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Objętość: 0,1–999 ml / Dawka: 0,1–9999 jednostek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Napełnianie: 3 tryby: obligatoryjny, nieobligatoryjny lub zalecany / Szybkość: 1200 ml/h.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990BCB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B" w:rsidRPr="00301DDC" w:rsidRDefault="00990BCB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990BCB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Ciągły pomiar ciśnienia w linii zobrazowany  w postaci piktogramu na ekranie pompy.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CB" w:rsidRPr="00301DDC" w:rsidRDefault="00990BCB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Ustawianie poziomu ciśnienia okluzji min. 3 jednostki do wyboru – mmHg,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kPa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, PSI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Tryby wlewu 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• tryb w ml/h: 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• Tryby dawkowania: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μg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mg/min, mg/h, mg/24h, mg/kg/min, mg/kg/h, mg/kg/24h, mg/m˛/h, mg/m˛/24h, g/h, g/kg/min, g/kg/h, g/kg/24h,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mmol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/kg/24h,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mU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/kg/h, U/min, U/h, U/kg/min, U/kg/h, kcal/h, kcal/24h, kcal/kg/h,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/h,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/kg/min,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mEq</w:t>
            </w:r>
            <w:proofErr w:type="spellEnd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/kg/h.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Ustawienie rozcieńczenia: -- jedn. / ml lub -- jedn. / -- ml. 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dawką nasycającą lub bez.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Objętość lub dawka / jednostka czasu: 0,1–99,9 ml; 00 h 01 – 96 h 00.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Limit objętości: 0,1–999 ml.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System </w:t>
            </w:r>
            <w:proofErr w:type="spellStart"/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antybolusowy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Masa ciała pacjenta: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ustawień: 0,25  - 350 kg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Minimalny przyrost w zakresie</w:t>
            </w:r>
          </w:p>
          <w:p w:rsidR="007F224F" w:rsidRPr="007F224F" w:rsidRDefault="007F224F" w:rsidP="00942E98">
            <w:pPr>
              <w:pStyle w:val="ArialNarow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kg 0,25 - 9,99</w:t>
            </w:r>
          </w:p>
          <w:p w:rsidR="007F224F" w:rsidRPr="007F224F" w:rsidRDefault="007F224F" w:rsidP="00942E98">
            <w:pPr>
              <w:pStyle w:val="ArialNarow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kg 9 10,0 - 19,9</w:t>
            </w:r>
          </w:p>
          <w:p w:rsidR="007F224F" w:rsidRPr="007F224F" w:rsidRDefault="007F224F" w:rsidP="00942E98">
            <w:pPr>
              <w:pStyle w:val="ArialNarow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 kg w zakresie 20 - 350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224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4F" w:rsidRPr="00301DDC" w:rsidRDefault="007F224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Powierzchnia ciała pacjenta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ustawień 0,05 - 4,5 m²</w:t>
            </w:r>
          </w:p>
          <w:p w:rsidR="007F224F" w:rsidRPr="007F224F" w:rsidRDefault="007F224F" w:rsidP="007F224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7F22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Minimalny przyrost 0,01 m²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4F" w:rsidRPr="00301DDC" w:rsidRDefault="007F224F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4745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A" w:rsidRPr="00301DDC" w:rsidRDefault="0024745A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7F224F" w:rsidRDefault="0024745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Dynamiczny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ystem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iśnienia ostrzega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jący</w:t>
            </w:r>
            <w:r w:rsidRPr="002474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 zmianach ciśnienia.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Default="00FC7412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C7412" w:rsidRDefault="00FC7412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FC7412" w:rsidRPr="00301DDC" w:rsidRDefault="00FC7412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24745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4745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A" w:rsidRPr="00301DDC" w:rsidRDefault="0024745A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2" w:rsidRPr="00C206F2" w:rsidRDefault="00C206F2" w:rsidP="00C206F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Tryby ciśnienia :</w:t>
            </w:r>
          </w:p>
          <w:p w:rsidR="00C206F2" w:rsidRPr="00C206F2" w:rsidRDefault="00C206F2" w:rsidP="00C206F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Dostępne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wa tryby: zmienny lub 3 ustalone wcześniej poziomy – </w:t>
            </w:r>
          </w:p>
          <w:p w:rsidR="0024745A" w:rsidRPr="0024745A" w:rsidRDefault="00C206F2" w:rsidP="00C206F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Zakres: 50–900 mmHg. (co 25 mmHg w przedziale 50–250 mmHg / co 50 mmHg w przedziale 250–900 mmHg). Mo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gą być aktywowane/dezaktywowane </w:t>
            </w:r>
            <w:r w:rsidRPr="00C206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 regulowane. Min 20 poziomów ustalenia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C206F2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24745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4745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A" w:rsidRPr="00301DDC" w:rsidRDefault="0024745A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24745A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KVO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24745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4745A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A" w:rsidRPr="00301DDC" w:rsidRDefault="0024745A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24745A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różnicowana prędkość KVO z możliwością programowania szybkości od 0,1 do 5 ml/h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A" w:rsidRPr="00301DDC" w:rsidRDefault="0024745A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– przerwa (</w:t>
            </w:r>
            <w:proofErr w:type="spellStart"/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standby</w:t>
            </w:r>
            <w:proofErr w:type="spellEnd"/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Urządzenie wyposażone w tryb dzienny i nocny z opcją przełączania między trybami ręcznie i automatycznie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B" w:rsidRDefault="00FB698B" w:rsidP="00FB698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FB698B" w:rsidRDefault="00FB698B" w:rsidP="00FB698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0A1986" w:rsidRPr="00301DDC" w:rsidRDefault="00FB698B" w:rsidP="00FB698B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Komunikaty tekstowe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Funkcja wyświetlania trendów objętości, szybkości infuzji oraz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Biblioteka leków, do 150 leków wraz z protokołami infuzji (domyślne przepływy, dawki, prędkości bolusa, stężenia itp.)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Alarmy: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Akustyczno-optyczny system alarmów i ostrzeżeń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pustej strzykawki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przypominający –zatrzymana infuzja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okluzji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rozłączenia linii – spadku ciśnienia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rozładowanego akumulatora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braku lub źle założonej strzykawki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otwartego uchwytu komory strzykawki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informujący o uszkodzeniu urządzenia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zbliżającego się rozładowania akumulatora</w:t>
            </w:r>
          </w:p>
          <w:p w:rsidR="000A1986" w:rsidRPr="000A1986" w:rsidRDefault="000A1986" w:rsidP="00942E98">
            <w:pPr>
              <w:pStyle w:val="ArialNarow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blokady klawiatury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FC4FDA" w:rsidP="0024745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0A1986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6" w:rsidRPr="00301DDC" w:rsidRDefault="000A1986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0A1986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0A19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Alarm bliskiego końca infuzji z możliwością zaprogramowania czasu w zakresie 1-30 minut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Default="000A1986" w:rsidP="000A19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0A1986" w:rsidRDefault="000A1986" w:rsidP="000A19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0A1986" w:rsidRPr="00301DDC" w:rsidRDefault="000A1986" w:rsidP="000A19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86" w:rsidRPr="00301DDC" w:rsidRDefault="000A1986" w:rsidP="0024745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813408" w:rsidRDefault="00EF309F" w:rsidP="00EF3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EF309F" w:rsidRPr="00301DDC" w:rsidRDefault="00EF309F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EF309F" w:rsidRPr="00301DDC" w:rsidRDefault="00EF309F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F309F" w:rsidRPr="00301DDC" w:rsidRDefault="00EF309F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FC4FDA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Stacja dokująca – 8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Stacja dokująca pozwalająca na jednoczesne zasilanie 6 oferowanych pomp </w:t>
            </w:r>
            <w:proofErr w:type="spellStart"/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strzykawkowych</w:t>
            </w:r>
            <w:proofErr w:type="spellEnd"/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i objętościowych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Zasilanie 230V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Zatrzaskowe mocowanie oferowanych pomp w stacji dokującej bez konieczności demontażu uchwytu mocującego pompy lub uchwytu transportowego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Dowolna zmiana miejsca pomp </w:t>
            </w:r>
            <w:proofErr w:type="spellStart"/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strzykawkowych</w:t>
            </w:r>
            <w:proofErr w:type="spellEnd"/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i objętościowych w stacji bez konieczności wyjmowania innych pomp – możliwość niezależnego umieszczania i wyjmowania pomp w i ze stacji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Zasilanie pomp ze stacji dokującej – automatyczne podłączenie zasilania po umieszczeniu pompy w stacji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Parametry wyjścia zasilającego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dedykowane do dostarczonych pomp.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mocowania stacji dokującej do rury pionowej (stojaki lub kolumny)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0A1986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C515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Masa stacji dokującej maksymalnie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5,0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77B3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C" w:rsidRPr="00301DDC" w:rsidRDefault="00477B3C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CC5159" w:rsidRDefault="00477B3C" w:rsidP="00477B3C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Podstawa jezdna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</w:t>
            </w: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średnicy 65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5 podwójnych kółek z hamulcami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301DDC" w:rsidRDefault="00477B3C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77B3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C" w:rsidRPr="00301DDC" w:rsidRDefault="00477B3C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CC5159" w:rsidRDefault="00477B3C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Teleskopowe ramię wieszaka do worków infuzyjnych  6 wieszak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ów o łącznej nośności do 6 kg. R</w:t>
            </w: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egulacja w zakresie 170 – 220 mm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301DDC" w:rsidRDefault="00477B3C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77B3C" w:rsidRPr="00301DDC" w:rsidTr="0024745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C" w:rsidRPr="00301DDC" w:rsidRDefault="00477B3C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CC5159" w:rsidRDefault="00477B3C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477B3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Maksymalne obciążenie 25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Default="00262D4D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C" w:rsidRPr="00301DDC" w:rsidRDefault="00477B3C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813408" w:rsidRDefault="00EF309F" w:rsidP="00EF3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EF309F" w:rsidRPr="00301DDC" w:rsidRDefault="00EF309F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EF309F" w:rsidRPr="00301DDC" w:rsidRDefault="00EF309F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F309F" w:rsidRPr="00301DDC" w:rsidTr="00BA14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942E98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F" w:rsidRPr="00301DDC" w:rsidRDefault="00EF309F" w:rsidP="00EF309F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EF309F" w:rsidRPr="00301DDC" w:rsidRDefault="00EF309F" w:rsidP="00EF30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EF309F" w:rsidRPr="00301DDC" w:rsidRDefault="00EF309F" w:rsidP="00EF309F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9F" w:rsidRPr="00301DDC" w:rsidRDefault="00EF309F" w:rsidP="00EF309F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0599D" w:rsidRPr="004F1489" w:rsidRDefault="00A0599D" w:rsidP="00A0599D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0599D" w:rsidRPr="004F1489" w:rsidRDefault="00A0599D" w:rsidP="00A0599D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0599D" w:rsidRPr="004F1489" w:rsidRDefault="00A0599D" w:rsidP="00A0599D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0599D" w:rsidRDefault="00A0599D" w:rsidP="00A0599D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7C0204" w:rsidRPr="00A0599D" w:rsidRDefault="00A0599D" w:rsidP="00A0599D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0599D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004715" w:rsidRDefault="0000471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D4AA7" w:rsidRPr="00301DDC" w:rsidRDefault="006D4AA7" w:rsidP="006D4AA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C57984">
        <w:rPr>
          <w:rFonts w:asciiTheme="minorHAnsi" w:hAnsiTheme="minorHAnsi" w:cstheme="minorHAnsi"/>
          <w:b/>
          <w:sz w:val="20"/>
          <w:szCs w:val="20"/>
        </w:rPr>
        <w:t>Zadanie 1</w:t>
      </w:r>
      <w:r w:rsidR="00D30FA5">
        <w:rPr>
          <w:rFonts w:asciiTheme="minorHAnsi" w:hAnsiTheme="minorHAnsi" w:cstheme="minorHAnsi"/>
          <w:b/>
          <w:sz w:val="20"/>
          <w:szCs w:val="20"/>
        </w:rPr>
        <w:t>5</w:t>
      </w:r>
      <w:r w:rsidRPr="00C5798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47701" w:rsidRPr="00C57984">
        <w:rPr>
          <w:rFonts w:asciiTheme="minorHAnsi" w:hAnsiTheme="minorHAnsi" w:cstheme="minorHAnsi"/>
          <w:b/>
          <w:sz w:val="20"/>
          <w:szCs w:val="20"/>
        </w:rPr>
        <w:t>Myjnia -</w:t>
      </w:r>
      <w:r w:rsidR="0049528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47701" w:rsidRPr="00C57984">
        <w:rPr>
          <w:rFonts w:asciiTheme="minorHAnsi" w:hAnsiTheme="minorHAnsi" w:cstheme="minorHAnsi"/>
          <w:b/>
          <w:sz w:val="20"/>
          <w:szCs w:val="20"/>
        </w:rPr>
        <w:t>dezynfekator</w:t>
      </w:r>
      <w:proofErr w:type="spellEnd"/>
    </w:p>
    <w:p w:rsidR="006D4AA7" w:rsidRPr="00301DDC" w:rsidRDefault="006D4AA7" w:rsidP="006D4AA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6D4AA7" w:rsidRPr="00301DDC" w:rsidRDefault="006D4AA7" w:rsidP="006D4AA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6D4AA7" w:rsidRPr="00301DDC" w:rsidRDefault="006D4AA7" w:rsidP="006D4AA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6D4AA7" w:rsidRPr="00301DDC" w:rsidRDefault="006D4AA7" w:rsidP="006D4AA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6D4AA7" w:rsidRPr="00301DDC" w:rsidRDefault="006D4AA7" w:rsidP="006D4AA7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6D4AA7" w:rsidRPr="00301DDC" w:rsidRDefault="006D4AA7" w:rsidP="006D4AA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D47701">
        <w:rPr>
          <w:rFonts w:asciiTheme="minorHAnsi" w:hAnsiTheme="minorHAnsi" w:cstheme="minorHAnsi"/>
          <w:sz w:val="20"/>
          <w:szCs w:val="20"/>
          <w:lang w:eastAsia="pl-PL"/>
        </w:rPr>
        <w:t>3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6D4AA7" w:rsidRDefault="006D4AA7" w:rsidP="006D4AA7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6D4AA7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6D4AA7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A7" w:rsidRPr="00301DDC" w:rsidRDefault="006D4AA7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A7" w:rsidRPr="00301DDC" w:rsidRDefault="006D4AA7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6D4AA7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A7" w:rsidRPr="00301DDC" w:rsidRDefault="006D4AA7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A7" w:rsidRPr="007F1FE4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A7" w:rsidRPr="00301DDC" w:rsidRDefault="006D4AA7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A7" w:rsidRPr="00301DDC" w:rsidRDefault="006D4AA7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D47701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301DDC" w:rsidRDefault="00D47701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1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Myjnia</w:t>
            </w:r>
            <w:r w:rsid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 dezynfektor do mycia i dezynfekcji naczyń sanitarnych, takich jak: baseny, kaczki, miski itp.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1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01" w:rsidRPr="00301DDC" w:rsidRDefault="00D47701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ymiary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zewnętrzne szerokość urządzenia: max 600 mm (+/- 1 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ymiary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zewnętrzne wysokość urządzenia: max 950 mm (+/- 1 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ymiary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zewnętrzne głębokość urządzenia: max 660 mm (+/- 1 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komory: szerokość 400 mm ; długość 500 mm ; głębokość 350 mm (+/- 1 cm)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myjnia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pełniąca dodatkowo funkcję zlewu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 możliwość wylewania nieczystości bezpośrednio do komory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B03DA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65074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minimalny</w:t>
            </w:r>
            <w:r w:rsidR="004A51E9"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załadunek na cykl: 1 basen + 1 pokrywa basenu + 2 kaczki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wyposażone w kosz umożliwiający automatyczne opróżnianie basenu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dezynfekcji 3 basenów w jednym cyklu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mycie i dezynfekcja za pomocą min.12 dysz natryskowych, w tym min. 4 obrotowych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 elektryczne, możliwość podłączenia pod: 230V/50 </w:t>
            </w:r>
            <w:proofErr w:type="spellStart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lub  400V 3+N /50 </w:t>
            </w:r>
            <w:proofErr w:type="spellStart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całkowita moc: 3000W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wykonane w całości ze stali nierdzewnej  klasy min. AISI 304 ( obudowa, rama, komora, dysze, orurowanie wewnętrzne)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w pełn</w:t>
            </w:r>
            <w:r w:rsidR="00F40B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i automatyczne, zautomatyzowany </w:t>
            </w: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cykl pracy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uruchamiane bez użycia rąk, wyposażone w przyciski/  pedały nożne uruchamiające wybrany cykl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4A51E9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posiadające min 3 programy: standardowy, intensywny oraz </w:t>
            </w:r>
            <w:proofErr w:type="spellStart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sporobójczy</w:t>
            </w:r>
            <w:proofErr w:type="spellEnd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program </w:t>
            </w:r>
            <w:proofErr w:type="spellStart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sporobójczy</w:t>
            </w:r>
            <w:proofErr w:type="spellEnd"/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potwierdzony badaniem w kieru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nku spełnienia normy EN13697  (</w:t>
            </w: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skuteczności)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równoważnej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dodatkowa funkcja spłukiwania komory w przypadku wylania nieczystości do komory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F40B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F40B3A" w:rsidRDefault="00F40B3A" w:rsidP="00F40B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4A51E9" w:rsidRPr="00301DDC" w:rsidRDefault="00F40B3A" w:rsidP="00F40B3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drzwi komory otwierane i zamykane automatycznie : zamykanie i otwieranie  aktywowane przyciskiem nożnym lub czujnikiem podczerwieni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wybór programu bez użycia rąk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kolorowy wyświetlacz informujący o wybranym programie, parametrach cyklu i temperaturze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czas cyklu dla standardowego programu max. 360 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przystosowany do pracy</w:t>
            </w:r>
            <w:r w:rsid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wodą ciepłą i zimną – surową</w:t>
            </w:r>
            <w:r w:rsidRPr="004A51E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nie uzdatnianą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zużycie </w:t>
            </w:r>
            <w:r w:rsidR="00F40B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zimnej wody na cykl standardowy</w:t>
            </w: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: max 10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zużycie c</w:t>
            </w:r>
            <w:r w:rsidR="00F40B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iepłej wody na cykl standardowy</w:t>
            </w: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: max 10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podłączenie wody zimnej i ciepłej: ¾ 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F40B3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</w:t>
            </w:r>
            <w:r w:rsidR="008B03DA"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podłączenia pod odpływ do kanalizacji DN 100 mm w podłodze lub ścianie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wbudowane 2 pompy podajnika detergentu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temperatura dezynfekcji termicznej z zachowaniem wartości parametru A0: 90 ° 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jednoczęściowa komora, głęboko tłoczona w całości wykonana ze stali nierdzewnej z zaokrąglonymi kątami umożliwiającymi spływanie płynów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4A51E9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E9" w:rsidRPr="00301DDC" w:rsidRDefault="004A51E9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szafka do umieszczania pojemnika z detergentem wewnątrz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9" w:rsidRPr="00301DDC" w:rsidRDefault="004A51E9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zintegrowane z półką do przechowywania zdezynfekowanych basenów i kaczek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automatyczne uchylanie pokrywy po skończonym cyklu w celu przyspieszenia procesu suszenia dezynfekowanych naczyń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 komplecie standardowym: kosz na min.2 kaczki plus basen z pokrywą, stojak na kilka kaczek/butelki/słoje na mocz, stojak wielofunkcyjny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 zestawie półka do przechowywania basenów i kaczek zamontowana z tyłu myjni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7F1FE4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 komplecie standardowym:5 l kanister z płynem zmiękczającym wodę, 5 l kanister z płynem o działaniu </w:t>
            </w:r>
            <w:proofErr w:type="spellStart"/>
            <w:r w:rsidRPr="008B03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sporobójczym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813408" w:rsidRDefault="008B03DA" w:rsidP="008B0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8B03DA" w:rsidRPr="00301DDC" w:rsidRDefault="008B03DA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8B03DA" w:rsidRPr="00301DDC" w:rsidRDefault="008B03DA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8B03D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B03DA" w:rsidRPr="00301DDC" w:rsidRDefault="008B03DA" w:rsidP="008B0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8B03DA" w:rsidRPr="00301DDC" w:rsidRDefault="008B03DA" w:rsidP="008B03D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B03DA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301DDC" w:rsidRDefault="008B03DA" w:rsidP="00942E98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Default="008B03DA" w:rsidP="008B03D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Trwałe oznaczenie </w:t>
            </w: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8C4C93" w:rsidRDefault="008B03DA" w:rsidP="008B03D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8B03DA" w:rsidRPr="00301DDC" w:rsidRDefault="008B03DA" w:rsidP="008B03D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301DDC" w:rsidRDefault="008B03DA" w:rsidP="008B03D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0599D" w:rsidRPr="004F1489" w:rsidRDefault="00A0599D" w:rsidP="00A0599D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0599D" w:rsidRPr="004F1489" w:rsidRDefault="00A0599D" w:rsidP="00A0599D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0599D" w:rsidRPr="004F1489" w:rsidRDefault="00A0599D" w:rsidP="00A0599D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0599D" w:rsidRDefault="00A0599D" w:rsidP="00A0599D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6D4AA7" w:rsidRPr="00A0599D" w:rsidRDefault="00A0599D" w:rsidP="00A0599D">
      <w:pPr>
        <w:numPr>
          <w:ilvl w:val="0"/>
          <w:numId w:val="53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0599D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AE43D5" w:rsidRPr="00262A83" w:rsidRDefault="00AE43D5" w:rsidP="00AE43D5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262A83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16</w:t>
      </w:r>
      <w:r w:rsidRPr="00262A83">
        <w:rPr>
          <w:rFonts w:asciiTheme="minorHAnsi" w:hAnsiTheme="minorHAnsi" w:cstheme="minorHAnsi"/>
          <w:b/>
          <w:sz w:val="20"/>
          <w:szCs w:val="20"/>
        </w:rPr>
        <w:t>: Aparat do terapii ultradźwiękowej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Urządzenie elektromedyczne przeznaczone do zabiegów terapeutycznych w środowisku fizjoterapeutycznym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Aparat współpracujący z trzema różnymi dwuczęstotliwościowymi (1 i 3 MHz) głowicami o powierzchni 1cm2, 5cm2.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Aparat wyposażony w bazę gotowych programów zabiegowych oraz możliwość zapamiętywania własnych.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Aparat przeznaczony do terapii ultradźwiękami patologii (min.):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zapalenie ścięgien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bóle mięśni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urazy sportowe (nadwyrężenia, kontuzje, zwichnięcia)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przykurcze mięśni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zapalenie torebki stawowej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artroza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 xml:space="preserve">zwyrodnienia okołostawowe (choroba </w:t>
            </w:r>
            <w:proofErr w:type="spellStart"/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Duplay’a</w:t>
            </w:r>
            <w:proofErr w:type="spellEnd"/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 xml:space="preserve">choroba </w:t>
            </w:r>
            <w:proofErr w:type="spellStart"/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Dupuytrena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tkanka bliznowata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Aparat posiadający możliwość pracy może z dwoma aplikatorami oraz z aparatem do elektroterapii, umożliwiając zabieg terapii skojarzonej.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Sterowanie za pomocą ekranu LCD.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Parametry techniczne: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dwie częstotliwości robocze: 1, 3MHz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moc wyjścia 15 W (5cm2 1 MHz lub 3 MHz)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intensywność 3 W/cm2 (tryb ciągły) i 3 W/cm2 (tryb impulsowy)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praca ciągła i impulsowa (10-100 % cyklu roboczego – co 10%)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automatyczne dostrojenie do aktualnie pracującej głowicy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brak sprzężenia głowicy sygnalizowany wizualnie i akustycznie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realny pomiar czasu zabiegu (zatrzymanie zegara zabiegowego w momencie utraty sprzęgania i automatyczne uruchomienie po jego uzyskaniu)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współpraca z aparatami do elektroterapii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wymiary (dł. x szer. x wys.) [mm]: 270 x 228 x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waga max.: 2,5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dedykowana do aparatu głowica ultradźwiękowa 1 cm²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942E98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dedykowana do aparatu głowica ultradźwiękowa 5 cm²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Głowice z możliwością pracy w środowisku wodnym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0599D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0599D" w:rsidRPr="004F1489" w:rsidRDefault="00A0599D" w:rsidP="00A0599D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0599D" w:rsidRPr="004F1489" w:rsidRDefault="00A0599D" w:rsidP="00A0599D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0599D" w:rsidRPr="004F1489" w:rsidRDefault="00A0599D" w:rsidP="00A0599D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0599D" w:rsidRDefault="00A0599D" w:rsidP="00A0599D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AE43D5" w:rsidRPr="00A0599D" w:rsidRDefault="00A0599D" w:rsidP="00A0599D">
      <w:pPr>
        <w:numPr>
          <w:ilvl w:val="0"/>
          <w:numId w:val="5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0599D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E43D5" w:rsidRPr="00262A83" w:rsidRDefault="00AE43D5" w:rsidP="00AE43D5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262A83">
        <w:rPr>
          <w:rFonts w:asciiTheme="minorHAnsi" w:hAnsiTheme="minorHAnsi" w:cstheme="minorHAnsi"/>
          <w:b/>
          <w:sz w:val="20"/>
          <w:szCs w:val="20"/>
        </w:rPr>
        <w:t>Zadanie</w:t>
      </w:r>
      <w:r w:rsidR="00354D28">
        <w:rPr>
          <w:rFonts w:asciiTheme="minorHAnsi" w:hAnsiTheme="minorHAnsi" w:cstheme="minorHAnsi"/>
          <w:b/>
          <w:sz w:val="20"/>
          <w:szCs w:val="20"/>
        </w:rPr>
        <w:t>17</w:t>
      </w:r>
      <w:r w:rsidRPr="00262A83">
        <w:rPr>
          <w:rFonts w:asciiTheme="minorHAnsi" w:hAnsiTheme="minorHAnsi" w:cstheme="minorHAnsi"/>
          <w:b/>
          <w:sz w:val="20"/>
          <w:szCs w:val="20"/>
        </w:rPr>
        <w:t>: Meble medyczne</w:t>
      </w: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>.1 Stolik do instrumentów chirurgicznych typu "MAYO" z hydrauliczną regulacją wysokości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do instrumentów chirurgicznych typu "MAYO" z hydrauliczną regulacją wysokości blatu.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w całości wykonany ze stali kwasoodpornej OH18N9.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zagłębiony z możliwością obrotu o 360 stopni.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wysokości blatu  920 x 1380 mm (+/- 20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Układ jezdny składający się z 3 kół o średnicy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sym w:font="Symbol" w:char="F0C6"/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75 mm, wszystkie koła z hamulcem.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Wszystkie krawędzie zaokrąglone, bezpieczne.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blatu (szer. x gł.): 620x410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Wyrób medyczny posiadający aktualny dokument dopuszczający do obrotu zgodny z wymogami ustawy z dnia 20 maja 2010r o wyrobach medycznych (Dz. U.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t.j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. 2010.107.679 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. zm.)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x-none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>.2 Stolik na instrumenty chirurgiczne typu "MAYO" z ręczną regulacją wysokości blatu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na instrumenty chirurgiczne typu "MAYO" z ręczną regulacją wysokości blatu.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Stolik w całości wykonany ze stali kwasoodpornej OH18N9.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zagłębiony z możliwością obrotu o 360 stopni.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wysokości blatu  920 x 1380 mm (+/- 20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Układ jezdny składający się z 3 kół o średnicy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sym w:font="Symbol" w:char="F0C6"/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75 mm, wszystkie koła z hamulcem.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Wszystkie krawędzie zaokrąglone, bezpieczne.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blatu (szer. x gł.): 620 x 410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Wyrób medyczny posiadający aktualny dokument dopuszczający do obrotu zgodny z wymogami ustawy z dnia 20 maja 2010r o wyrobach medycznych (Dz. U.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t.j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. 2010.107.679 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. zm.)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 xml:space="preserve">.3 </w:t>
      </w:r>
      <w:r w:rsidR="00AE43D5">
        <w:rPr>
          <w:rFonts w:asciiTheme="minorHAnsi" w:hAnsiTheme="minorHAnsi" w:cstheme="minorHAnsi"/>
          <w:b/>
          <w:sz w:val="20"/>
          <w:szCs w:val="20"/>
        </w:rPr>
        <w:t>Wózek medyczny z wyposażeniem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2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medyczny trzyszufladowy z blatem z tworzywa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ABS.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 konstrukcji lakierowanej proszkowo  farbami wzbogaconymi substancjami czynnymi z jonami srebra - naturalnym środkiem antybakteryjnym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Szuflady typu skrzynkowego ze stali lakierowanej proszkowo, bez szczelin  w połączeniach  wewnętrznych,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wyoblonymi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krawędziami, pracujące na prowadnicach łożyskowych z pełnym wysuwem i mechanizmem samo domykania.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Fronty szuflad wykonane w ten sam sposób co korpus, o grubości min. 22 mm, wyposażone w jednoczęściowe uszczelki, konstrukcyjnie związane z frontami, wykonane z trwałego elastycznego silikonu w kolorze jasnym.  Uszczelki na całym obwodzie frontów.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 dopuszcza się uszczelek  przyklejanych lub mocowanych na powierzchni zewnętrznej frontów.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Szuflady wyposażone w zamek centralny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Konfiguracja szuflad do uzgodnienia z Zamawiającym na etapie realizacji.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uchwytami owalne przetłoczenia.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Blat wózka zagłębiony, wykonany z wysokiej jakości tworzywa ABS,  wychodzący poza obrys korpusu wózka o 5 mm z każdej strony. Zintegrowana z blatem 3-stronna galeryjka z tworzywa ABS o wysokości 60 mm i szerokości 30 mm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 o wymiarach: 630x570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Układ jezdny: 4 koła skrętne o Ø min. 125 mm, w tym 2 z hamulcem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odbojniki talerzykowe odbojniki  z tworzywa umieszczone nad każdym z kół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całkowite wózka bez wyposażenia dodatkowego: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820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660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900 mm (+/-20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 wózka: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telaż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na odpady medyczne, z pokrywą. Pojemność: min. 10l, kosz do zawieszenia na szynie sprzętowej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adstawka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5 uchylnymi pojemnikami, w konfiguracji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(pojemnik o wymiarach: 100x95x145 mm); Pojemniki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wykonane z transparentnego tworzywa, z miejscem na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etykietę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chwyt opakowania rękawiczek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j.u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;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2x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zyna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montażu wyposażenia dodatkowego, wykonana ze stali kwasoodpornej OH18N9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chwyt z pojemnikiem na zużyte igły, montowany do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szyny bocznej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odporny na działanie środków dezynfekcyjnych, promieni UV.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medyczny posiadający aktualny dokument dopuszczający do obrotu zgodny z wymogami ustawy z dnia 20 maja 2010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o wyrobach medycznych (Dz.U. nr 107, poz. 679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 zm.)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AE43D5" w:rsidP="00AE43D5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</w:pPr>
      <w:r w:rsidRPr="00262A83">
        <w:rPr>
          <w:rFonts w:asciiTheme="minorHAnsi" w:eastAsia="Times New Roman" w:hAnsiTheme="minorHAnsi" w:cstheme="minorHAnsi"/>
          <w:b/>
          <w:bCs/>
          <w:sz w:val="20"/>
          <w:szCs w:val="20"/>
          <w:lang w:eastAsia="x-none"/>
        </w:rPr>
        <w:br w:type="page"/>
      </w: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 xml:space="preserve">.4 </w:t>
      </w:r>
      <w:r w:rsidR="00AE43D5">
        <w:rPr>
          <w:rFonts w:asciiTheme="minorHAnsi" w:hAnsiTheme="minorHAnsi" w:cstheme="minorHAnsi"/>
          <w:b/>
          <w:sz w:val="20"/>
          <w:szCs w:val="20"/>
        </w:rPr>
        <w:t>Wózek medyczny z wyposażeniem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medyczny czteroszufladowy z blatem z tworzywa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ABS.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 konstrukcji lakierowanej proszkowo  farbami wzbogaconymi substancjami czynnymi z jonami srebra - naturalnym środkiem antybakteryjnym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Szuflady typu skrzynkowego ze stali lakierowanej proszkowo, bez szczelin  w połączeniach  wewnętrznych,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wyoblonymi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krawędziami, pracujące na prowadnicach łożyskowych z pełnym wysuwem i mechanizmem samo domykania.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Fronty szuflad wykonane w ten sam sposób co korpus, o grubości min. 22 mm, wyposażone w jednoczęściowe uszczelki, konstrukcyjnie związane z frontami, wykonane z trwałego elastycznego silikonu w kolorze jasnym.  Uszczelki na całym obwodzie frontów.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 dopuszcza się uszczelek  przyklejanych lub mocowanych na powierzchni zewnętrznej frontów.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Szuflady wyposażone w zamek centralny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Szuflady wyposażone we wkład z tworzywa ABS, z podziałem na 3 przestrzenie.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wkładu: 460x470x140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Konfiguracja szuflad do uzgodnienia z Zamawiającym na etapie realizacji.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uchwytami owalne przetłoczenia.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Blat wózka zagłębiony, wykonany z wysokiej jakości tworzywa ABS,  wychodzący poza obrys korpusu wózka o 5 mm z każdej strony. Zintegrowana z blatem 3-stronna galeryjka z tworzywa ABS o wysokości 60 mm i szerokości 30 mm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 o wymiarach: 630x570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Układ jezdny: 4 koła skrętne o Ø min. 125 mm, w tym 2 z hamulcem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odbojniki talerzykowe odbojniki  z tworzywa umieszczone nad każdym z kół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całkowite wózka bez wyposażenia dodatkowego: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820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660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900 mm (+/-20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 wózka: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telaż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na odpady medyczne, z pokrywą. Pojemność: min. 10l, kosz do zawieszenia na szynie sprzętowej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adstawka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5 uchylnymi pojemnikami, w konfiguracji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(pojemnik o wymiarach: 100x95x145 mm); Pojemniki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wykonane z transparentnego tworzywa, z miejscem na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etykietę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chwyt opakowania rękawiczek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j.u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;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2x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zyna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montażu wyposażenia dodatkowego, wykonana ze stali kwasoodpornej OH18N9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1x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chwyt z pojemnikiem na zużyte igły, montowany do</w:t>
            </w:r>
          </w:p>
          <w:p w:rsidR="00AE43D5" w:rsidRPr="00262A83" w:rsidRDefault="00AE43D5" w:rsidP="00942E98">
            <w:pPr>
              <w:pStyle w:val="ArialNarow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szyny bocznej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odporny na działanie środków dezynfekcyjnych, promieni UV.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Wyrób medyczny posiadający aktualny dokument dopuszczający do obrotu zgodny z wymogami ustawy z dnia 20 maja 2010r o wyrobach medycznych (Dz.U. nr 107, poz. 679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 zm.)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 xml:space="preserve">.5 </w:t>
      </w:r>
      <w:r w:rsidR="00AE43D5">
        <w:rPr>
          <w:rFonts w:asciiTheme="minorHAnsi" w:hAnsiTheme="minorHAnsi" w:cstheme="minorHAnsi"/>
          <w:b/>
          <w:sz w:val="20"/>
          <w:szCs w:val="20"/>
        </w:rPr>
        <w:t>Wózek medyczny z dwoma blatami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transportowy z dwoma blatami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Konstrukcja wózka skręcana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Konstrukcja wykonana z profili 25x25mm z blach 0,9mm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wykonany z wysokiej jakości stali nierdzewnej gat. 201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użytkowania na zewnątrz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Spód każdego blatu wyposażony w maty dźwiękochłonne, wykonane ze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specjalnej pianki, tłumiącej drgania i hałas powstający podczas transportu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Blaty o wymiarach: 890x495 mm (+/-10mm)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Blaty z rantem, który zabezpiecza transportowane produkty przez ześlizgnięciem podczas przewożenia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Blaty wykonane z blachy o grubości 0,6mm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Krawędzie wózka zaokrąglone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Rozstaw między półkami: 600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Nośność każdej z półek: 45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wysokiej jakości kółka skrętne z łożyskami, ogumowane w kolorze szarym, 2 z blokadą.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Kółka nie brudzące podłoża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Całkowita szerokość wózka: 500 mm (+/-10mm)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Całkowita długość wózka: 950 mm (+/-10mm)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Całkowita wysokość wózka: 950 mm (+/-10mm)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>.6 Wó</w:t>
      </w:r>
      <w:r w:rsidR="00AE43D5">
        <w:rPr>
          <w:rFonts w:asciiTheme="minorHAnsi" w:hAnsiTheme="minorHAnsi" w:cstheme="minorHAnsi"/>
          <w:b/>
          <w:sz w:val="20"/>
          <w:szCs w:val="20"/>
        </w:rPr>
        <w:t>zek do rozwożenia leków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do rozwożenia leków, wózek wielofunkcyjny, mobilny oraz lekki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Konstrukcja wykonana z metalowych rurek lakierowanych proszkowo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jest w cztery nierdzewne, przenośne tace oraz tworzywowe przegródki na 120 kieliszków,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wyposażony w uchylną misę z tworzywa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posiada cztery antystatyczne kółka jezdne, w tym dwa z blokadą.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wózka: 720 mm (+/-10mm)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wózka: 426 mm (+/-10mm)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wózka: 835 mm (+/-10mm)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>.7 Wózek medyczny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medyczny z blatem ze stali kwasoodpornej,  z dwiema szufladami, dwoma koszami oraz dodatkową półką.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 konstrukcji lakierowanej proszkowo  farbami wzbogaconymi substancjami czynnymi z jonami srebra - naturalnym środkiem antybakteryjnym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Szuflady typu skrzynkowego ze stali lakierowanej proszkowo, bez szczelin  w połączeniach  wewnętrznych,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wyoblonymi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krawędziami,  pracujące na prowadnicach łożyskowych z pełnym wysuwem i mechanizmem samo domykania.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Fronty szuflad wykonane w ten sam sposób co korpus, o grubości min. 22 mm, wyposażone w jednoczęściowe uszczelki, konstrukcyjnie związane z frontami, wykonane z trwałego elastycznego silikonu w kolorze jasnym.  Uszczelki na całym obwodzie frontów.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 dopuszcza się uszczelek  przyklejanych lub mocowanych na powierzchni zewnętrznej frontów.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uchwytami owalne przetłoczenia.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roboczy wygłuszony, wykonany ze stali kwasoodpornej w gat. OH18N9.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Półka lakierowana proszkowo, zamontowana nad układem jezdnym wózka.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Układ jezdny: 4 koła skrętne o Ø min. 125 mm, w tym 2 z hamulcem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odbojniki talerzykowe odbojniki  z tworzywa umieszczone nad każdym z kół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 dodatkowe: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- 2 x wysuwany, lakierowany proszkowo kosz o wymiarach 538x500x100 mm (+/- 5 mm).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całkowite wózka bez wyposażenia dodatkowego: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820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660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990 mm (+/-20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odporny na działanie środków dezynfekcyjnych, promieni UV.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 xml:space="preserve">.8 </w:t>
      </w:r>
      <w:r w:rsidR="00AE43D5">
        <w:rPr>
          <w:rFonts w:asciiTheme="minorHAnsi" w:hAnsiTheme="minorHAnsi" w:cstheme="minorHAnsi"/>
          <w:b/>
          <w:sz w:val="20"/>
          <w:szCs w:val="20"/>
        </w:rPr>
        <w:t>Wózek medyczny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2 szt..</w:t>
      </w:r>
    </w:p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medyczny czteroszufladowy z blatem ze stali kwasoodpornej z trójstronną bandą.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o konstrukcji lakierowanej proszkowo  farbami wzbogaconymi substancjami czynnymi z jonami srebra - naturalnym środkiem antybakteryjnym.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Korpus wózka wykonany z podwójnej blachy ocynkowanej w systemie dwuwarstwowym z wypełnieniem usztywniająco-wygłuszającym odpornym na wilgoć (nie dopuszcza się wypełnień tekturowych).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Grubość ścianek korpusu min. 28 mm. Ścianka zewnętrzna o grubości blachy min.1 mm, ścianka wewnętrzna o grubości min. 0,8 mm.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Szuflady typu skrzynkowego ze stali lakierowanej proszkowo, bez szczelin  w połączeniach  wewnętrznych,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wyoblonymi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krawędziami, 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pracujące na prowadnicach łożyskowych z pełnym wysuwem i mechanizmem samo domykania.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Fronty szuflad wykonane w ten sam sposób co korpus, o grubości min. 22 mm, wyposażone w jednoczęściowe uszczelki, konstrukcyjnie związane z frontami, wykonane z trwałego elastycznego silikonu w kolorze jasnym.  Uszczelki na całym obwodzie frontów. 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 dopuszcza się uszczelek  przyklejanych lub mocowanych na powierzchni zewnętrznej frontów.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Uchwyty do otwierania szuflad  umożliwiające wygodny pochwyt, w kształcie litery „C”, wykonane ze stopu  cynku i aluminium z efektem matowej stali szlachetnej, o wymiarach: 135 x 28 x 25 mm (+/- 5 mm).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uchwytami owalne przetłoczenia.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Blat roboczy wygłuszony, z trójstronną bandą, wykonany ze stali kwasoodpornej w gat. OH18N9.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Konfiguracja szuflad: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- 4 x szuflada o głębokości roboczej ustalanej na etapie realizacji, szuflady zamykane zamkiem centralnym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wyposażony w ergonomiczny uchwyt do przetaczania, wykonany ze stali nierdzewnej, zamontowany po prawej stronie korpusu; uchwyt o przekroju kołowym o średnicy Ø 25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Układ jezdny: 4 koła skrętne o Ø min. 125 mm, w tym 2 z hamulcem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 odbojniki talerzykowe odbojniki  z tworzywa umieszczone nad każdym z kół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całkowite wózka bez wyposażenia dodatkowego: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820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660 mm (+/-20 mm)</w:t>
            </w:r>
          </w:p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990 mm (+/-20 mm)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w: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 xml:space="preserve">- 2x szyna sprzętowa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 xml:space="preserve">- nadstawka z 8 poj.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>- stelaż na worek na odpady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 xml:space="preserve">- uchwyt do butli z tlenem 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>- uchwyt z pudełkiem na zużyte igły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br/>
              <w:t>- uchwyt na pudełko rękawiczek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odporny na działanie środków dezynfekcyjnych, promieni UV.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Wyrób medyczny posiadający aktualny dokument dopuszczający do obrotu zgodny z wymogami ustawy z dnia 20 maja 2010r o wyrobach medycznych (Dz.U. nr 107, poz. 679 z </w:t>
            </w: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późn</w:t>
            </w:r>
            <w:proofErr w:type="spellEnd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 zm.)</w:t>
            </w: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Wyrób seryjny, nie modyfikowany na potrzeby przetargu.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E43D5" w:rsidRPr="00262A83" w:rsidRDefault="00AE43D5" w:rsidP="00AE43D5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AE43D5" w:rsidRPr="00262A83" w:rsidRDefault="00354D28" w:rsidP="00AE43D5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="00AE43D5" w:rsidRPr="00262A83">
        <w:rPr>
          <w:rFonts w:asciiTheme="minorHAnsi" w:hAnsiTheme="minorHAnsi" w:cstheme="minorHAnsi"/>
          <w:b/>
          <w:sz w:val="20"/>
          <w:szCs w:val="20"/>
        </w:rPr>
        <w:t>.9 Wózek kąpielowo-sedesowy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262A83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AE43D5" w:rsidRPr="00262A83" w:rsidRDefault="00AE43D5" w:rsidP="00AE43D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262A83">
        <w:rPr>
          <w:rFonts w:asciiTheme="minorHAnsi" w:hAnsiTheme="minorHAnsi" w:cstheme="minorHAnsi"/>
          <w:sz w:val="20"/>
          <w:szCs w:val="20"/>
          <w:lang w:eastAsia="pl-PL"/>
        </w:rPr>
        <w:t>Ilość: 1 szt..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sanitarny pełniący funkcję toaletową oraz prysznicową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Konstrukcja wózka całkowicie wykonana z aluminium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Siedzisko wózka wykonane z materiału o właściwościach antypoślizgowych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mechanicznej regulacji wysokości w zakresie 90 mm – skok co 30 mm (± 10 mm)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w 4 koła o średnicy min. 125 mm, tylne z hamulcami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w wyciągane i demontowane oparcie z uchwytem do prowadzenia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 oparcia 920 mm (± 10 mm)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w podłokietniki z możliwością odchylania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podłokietników od powierzchni siedziska min. 225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Wózek wyposażony w wysuwane podnóżki z możliwością regulacji głębokości oraz wysokości i kąta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Pojemnik sanitarny pod siedziskiem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Siedzisko wyposażone w otwór toaletowy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 siedziska standardowo 515 mm (± 10 mm)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Nośność wózka min. 150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Wysokość wózka standardowo 1035 mm (± 10 mm)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Całkowita szerokość max. 600 mm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Długość wózka 720-785 mm (± 10 mm) – w zależności od położenia podnóżka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Wymiary siedziska (szer. x głębokość): 480 x 450 mm (± 10 mm)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Masa wózka max. 10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Zgłoszenie do Urzędu Rejestracji Produktów Leczniczych Wyrobów Medycznych i Produktów Biobójczych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262A83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AE43D5" w:rsidRPr="00301DDC" w:rsidTr="00AE43D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5" w:rsidRPr="00262A83" w:rsidRDefault="00AE43D5" w:rsidP="00942E98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62A8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E43D5" w:rsidRPr="00262A83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AE43D5" w:rsidRPr="00301DDC" w:rsidRDefault="00AE43D5" w:rsidP="00AE43D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A83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5" w:rsidRPr="00301DDC" w:rsidRDefault="00AE43D5" w:rsidP="00AE43D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A0599D" w:rsidRPr="004F1489" w:rsidRDefault="00A0599D" w:rsidP="00AA145A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A0599D" w:rsidRPr="004F1489" w:rsidRDefault="00A0599D" w:rsidP="00AA145A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A0599D" w:rsidRPr="004F1489" w:rsidRDefault="00A0599D" w:rsidP="00AA145A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4F1489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4F1489">
        <w:rPr>
          <w:rFonts w:ascii="Arial" w:hAnsi="Arial" w:cs="Arial"/>
          <w:sz w:val="16"/>
          <w:szCs w:val="16"/>
        </w:rPr>
        <w:t>.</w:t>
      </w:r>
    </w:p>
    <w:p w:rsidR="00AA145A" w:rsidRDefault="00A0599D" w:rsidP="00AA145A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F1489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AE43D5" w:rsidRPr="00AA145A" w:rsidRDefault="00A0599D" w:rsidP="00AA145A">
      <w:pPr>
        <w:numPr>
          <w:ilvl w:val="0"/>
          <w:numId w:val="54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A145A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2.27.</w:t>
      </w:r>
    </w:p>
    <w:p w:rsidR="00AE43D5" w:rsidRPr="00301DDC" w:rsidRDefault="00AE43D5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sectPr w:rsidR="00AE43D5" w:rsidRPr="00301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9D" w:rsidRDefault="00A0599D" w:rsidP="000E3090">
      <w:pPr>
        <w:spacing w:after="0" w:line="240" w:lineRule="auto"/>
      </w:pPr>
      <w:r>
        <w:separator/>
      </w:r>
    </w:p>
  </w:endnote>
  <w:endnote w:type="continuationSeparator" w:id="0">
    <w:p w:rsidR="00A0599D" w:rsidRDefault="00A0599D" w:rsidP="000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9D" w:rsidRDefault="00A0599D" w:rsidP="000E3090">
      <w:pPr>
        <w:spacing w:after="0" w:line="240" w:lineRule="auto"/>
      </w:pPr>
      <w:r>
        <w:separator/>
      </w:r>
    </w:p>
  </w:footnote>
  <w:footnote w:type="continuationSeparator" w:id="0">
    <w:p w:rsidR="00A0599D" w:rsidRDefault="00A0599D" w:rsidP="000E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9D" w:rsidRDefault="00A0599D" w:rsidP="000E3090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B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292A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5E858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75E4F5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95F7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2179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F46C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B5B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20B65C7"/>
    <w:multiLevelType w:val="hybridMultilevel"/>
    <w:tmpl w:val="9B3C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C099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808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77BB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84D1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C87EE8"/>
    <w:multiLevelType w:val="hybridMultilevel"/>
    <w:tmpl w:val="D366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0B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A6220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56B0C6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647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9E83B24"/>
    <w:multiLevelType w:val="hybridMultilevel"/>
    <w:tmpl w:val="1D4C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1B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41EC3CC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310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407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44954FF4"/>
    <w:multiLevelType w:val="hybridMultilevel"/>
    <w:tmpl w:val="283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27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47083DB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66E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480F3571"/>
    <w:multiLevelType w:val="hybridMultilevel"/>
    <w:tmpl w:val="FE2E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C603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4DE46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E80E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6E1D9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4D73A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542C8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DA597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562516F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A74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A9A04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F297F7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7B26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6A8E2370"/>
    <w:multiLevelType w:val="hybridMultilevel"/>
    <w:tmpl w:val="4D9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FF23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C279B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AB3F48"/>
    <w:multiLevelType w:val="hybridMultilevel"/>
    <w:tmpl w:val="0E9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53"/>
  </w:num>
  <w:num w:numId="4">
    <w:abstractNumId w:val="51"/>
  </w:num>
  <w:num w:numId="5">
    <w:abstractNumId w:val="31"/>
  </w:num>
  <w:num w:numId="6">
    <w:abstractNumId w:val="6"/>
  </w:num>
  <w:num w:numId="7">
    <w:abstractNumId w:val="47"/>
  </w:num>
  <w:num w:numId="8">
    <w:abstractNumId w:val="5"/>
  </w:num>
  <w:num w:numId="9">
    <w:abstractNumId w:val="41"/>
  </w:num>
  <w:num w:numId="10">
    <w:abstractNumId w:val="28"/>
  </w:num>
  <w:num w:numId="11">
    <w:abstractNumId w:val="35"/>
  </w:num>
  <w:num w:numId="12">
    <w:abstractNumId w:val="29"/>
  </w:num>
  <w:num w:numId="13">
    <w:abstractNumId w:val="34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40"/>
  </w:num>
  <w:num w:numId="19">
    <w:abstractNumId w:val="26"/>
  </w:num>
  <w:num w:numId="20">
    <w:abstractNumId w:val="19"/>
  </w:num>
  <w:num w:numId="21">
    <w:abstractNumId w:val="9"/>
  </w:num>
  <w:num w:numId="22">
    <w:abstractNumId w:val="42"/>
  </w:num>
  <w:num w:numId="23">
    <w:abstractNumId w:val="50"/>
  </w:num>
  <w:num w:numId="24">
    <w:abstractNumId w:val="24"/>
  </w:num>
  <w:num w:numId="25">
    <w:abstractNumId w:val="21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 w:numId="30">
    <w:abstractNumId w:val="14"/>
  </w:num>
  <w:num w:numId="31">
    <w:abstractNumId w:val="52"/>
  </w:num>
  <w:num w:numId="32">
    <w:abstractNumId w:val="37"/>
  </w:num>
  <w:num w:numId="33">
    <w:abstractNumId w:val="15"/>
  </w:num>
  <w:num w:numId="34">
    <w:abstractNumId w:val="0"/>
  </w:num>
  <w:num w:numId="35">
    <w:abstractNumId w:val="38"/>
  </w:num>
  <w:num w:numId="36">
    <w:abstractNumId w:val="45"/>
  </w:num>
  <w:num w:numId="37">
    <w:abstractNumId w:val="1"/>
  </w:num>
  <w:num w:numId="38">
    <w:abstractNumId w:val="30"/>
  </w:num>
  <w:num w:numId="39">
    <w:abstractNumId w:val="17"/>
  </w:num>
  <w:num w:numId="40">
    <w:abstractNumId w:val="25"/>
  </w:num>
  <w:num w:numId="41">
    <w:abstractNumId w:val="2"/>
  </w:num>
  <w:num w:numId="42">
    <w:abstractNumId w:val="18"/>
  </w:num>
  <w:num w:numId="43">
    <w:abstractNumId w:val="10"/>
  </w:num>
  <w:num w:numId="44">
    <w:abstractNumId w:val="20"/>
  </w:num>
  <w:num w:numId="45">
    <w:abstractNumId w:val="49"/>
  </w:num>
  <w:num w:numId="46">
    <w:abstractNumId w:val="46"/>
  </w:num>
  <w:num w:numId="47">
    <w:abstractNumId w:val="39"/>
  </w:num>
  <w:num w:numId="48">
    <w:abstractNumId w:val="43"/>
  </w:num>
  <w:num w:numId="49">
    <w:abstractNumId w:val="44"/>
  </w:num>
  <w:num w:numId="50">
    <w:abstractNumId w:val="22"/>
  </w:num>
  <w:num w:numId="51">
    <w:abstractNumId w:val="36"/>
  </w:num>
  <w:num w:numId="52">
    <w:abstractNumId w:val="32"/>
  </w:num>
  <w:num w:numId="53">
    <w:abstractNumId w:val="27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32E5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5284"/>
    <w:rsid w:val="000B60A4"/>
    <w:rsid w:val="000B69E4"/>
    <w:rsid w:val="000B6E9F"/>
    <w:rsid w:val="000B7060"/>
    <w:rsid w:val="000B76D1"/>
    <w:rsid w:val="000B7D8A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1DD8"/>
    <w:rsid w:val="000E24D2"/>
    <w:rsid w:val="000E3090"/>
    <w:rsid w:val="000E366A"/>
    <w:rsid w:val="000E5307"/>
    <w:rsid w:val="000E599E"/>
    <w:rsid w:val="000E6D9B"/>
    <w:rsid w:val="000E6E77"/>
    <w:rsid w:val="000E76A4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1FD"/>
    <w:rsid w:val="001B1892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53"/>
    <w:rsid w:val="001C71A1"/>
    <w:rsid w:val="001D0E65"/>
    <w:rsid w:val="001D154D"/>
    <w:rsid w:val="001D2358"/>
    <w:rsid w:val="001D254E"/>
    <w:rsid w:val="001D2CC4"/>
    <w:rsid w:val="001D3BBA"/>
    <w:rsid w:val="001D3C66"/>
    <w:rsid w:val="001D4E8F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315A"/>
    <w:rsid w:val="001F4043"/>
    <w:rsid w:val="001F44B8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5B6"/>
    <w:rsid w:val="00206EB5"/>
    <w:rsid w:val="002070F9"/>
    <w:rsid w:val="002079CC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2D4D"/>
    <w:rsid w:val="0026455F"/>
    <w:rsid w:val="00265BA1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05FD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006"/>
    <w:rsid w:val="003548BE"/>
    <w:rsid w:val="00354D28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A04"/>
    <w:rsid w:val="003976C3"/>
    <w:rsid w:val="00397DF5"/>
    <w:rsid w:val="003A05FF"/>
    <w:rsid w:val="003A0E73"/>
    <w:rsid w:val="003A129E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95E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555"/>
    <w:rsid w:val="003F6EE8"/>
    <w:rsid w:val="00400985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77B3C"/>
    <w:rsid w:val="00480DF8"/>
    <w:rsid w:val="00480F2D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490"/>
    <w:rsid w:val="004B4906"/>
    <w:rsid w:val="004B6D8E"/>
    <w:rsid w:val="004B7544"/>
    <w:rsid w:val="004C0255"/>
    <w:rsid w:val="004C13CB"/>
    <w:rsid w:val="004C28F7"/>
    <w:rsid w:val="004C2A1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489"/>
    <w:rsid w:val="004F187C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2DD8"/>
    <w:rsid w:val="00543AA8"/>
    <w:rsid w:val="00544B22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977E7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25A7"/>
    <w:rsid w:val="005B4318"/>
    <w:rsid w:val="005B4E66"/>
    <w:rsid w:val="005B513A"/>
    <w:rsid w:val="005B7A67"/>
    <w:rsid w:val="005C3A86"/>
    <w:rsid w:val="005C3E16"/>
    <w:rsid w:val="005C5138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1DC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EE6"/>
    <w:rsid w:val="00645AEB"/>
    <w:rsid w:val="00646E15"/>
    <w:rsid w:val="0065074A"/>
    <w:rsid w:val="00650786"/>
    <w:rsid w:val="00650A6E"/>
    <w:rsid w:val="0065216B"/>
    <w:rsid w:val="006521CD"/>
    <w:rsid w:val="00653676"/>
    <w:rsid w:val="00653AED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AA7"/>
    <w:rsid w:val="006D5296"/>
    <w:rsid w:val="006D5DA7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39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5CE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69D5"/>
    <w:rsid w:val="007A6ABB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63CD"/>
    <w:rsid w:val="007E6697"/>
    <w:rsid w:val="007E6D5B"/>
    <w:rsid w:val="007E6EB1"/>
    <w:rsid w:val="007E79ED"/>
    <w:rsid w:val="007E7C5B"/>
    <w:rsid w:val="007E7D7A"/>
    <w:rsid w:val="007F1D8E"/>
    <w:rsid w:val="007F1FE4"/>
    <w:rsid w:val="007F2090"/>
    <w:rsid w:val="007F224F"/>
    <w:rsid w:val="007F2E33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1269"/>
    <w:rsid w:val="0081165B"/>
    <w:rsid w:val="00812347"/>
    <w:rsid w:val="00813408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1C5"/>
    <w:rsid w:val="00840A55"/>
    <w:rsid w:val="0084151F"/>
    <w:rsid w:val="00842403"/>
    <w:rsid w:val="008439A0"/>
    <w:rsid w:val="00844594"/>
    <w:rsid w:val="0084556E"/>
    <w:rsid w:val="008501AB"/>
    <w:rsid w:val="00850A04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8"/>
    <w:rsid w:val="00942E9A"/>
    <w:rsid w:val="00942FD8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DD"/>
    <w:rsid w:val="00993AA8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99D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443"/>
    <w:rsid w:val="00A25563"/>
    <w:rsid w:val="00A25C11"/>
    <w:rsid w:val="00A26A1C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BE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6624"/>
    <w:rsid w:val="00A975F4"/>
    <w:rsid w:val="00AA1012"/>
    <w:rsid w:val="00AA145A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3DA3"/>
    <w:rsid w:val="00AB498E"/>
    <w:rsid w:val="00AB4C78"/>
    <w:rsid w:val="00AB5347"/>
    <w:rsid w:val="00AB5CCD"/>
    <w:rsid w:val="00AB6403"/>
    <w:rsid w:val="00AB6B6F"/>
    <w:rsid w:val="00AB6C23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707A"/>
    <w:rsid w:val="00AD11B5"/>
    <w:rsid w:val="00AD4CDF"/>
    <w:rsid w:val="00AD5018"/>
    <w:rsid w:val="00AD59C0"/>
    <w:rsid w:val="00AD5D48"/>
    <w:rsid w:val="00AD71F2"/>
    <w:rsid w:val="00AD7807"/>
    <w:rsid w:val="00AE06AB"/>
    <w:rsid w:val="00AE0E33"/>
    <w:rsid w:val="00AE21B1"/>
    <w:rsid w:val="00AE2B7C"/>
    <w:rsid w:val="00AE3EC2"/>
    <w:rsid w:val="00AE43D5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2DAB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53A9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FA9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87DAF"/>
    <w:rsid w:val="00B9079F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8A0"/>
    <w:rsid w:val="00BD48FE"/>
    <w:rsid w:val="00BD4EBE"/>
    <w:rsid w:val="00BD6C85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74"/>
    <w:rsid w:val="00BF22BB"/>
    <w:rsid w:val="00BF2648"/>
    <w:rsid w:val="00BF2EA0"/>
    <w:rsid w:val="00BF3AC5"/>
    <w:rsid w:val="00BF67B9"/>
    <w:rsid w:val="00C004D1"/>
    <w:rsid w:val="00C00FA7"/>
    <w:rsid w:val="00C016CC"/>
    <w:rsid w:val="00C036E9"/>
    <w:rsid w:val="00C04771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FB1"/>
    <w:rsid w:val="00C807EC"/>
    <w:rsid w:val="00C81840"/>
    <w:rsid w:val="00C82F89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51D3"/>
    <w:rsid w:val="00CF5674"/>
    <w:rsid w:val="00CF628B"/>
    <w:rsid w:val="00CF6306"/>
    <w:rsid w:val="00CF7FE6"/>
    <w:rsid w:val="00D00E73"/>
    <w:rsid w:val="00D01364"/>
    <w:rsid w:val="00D01EAA"/>
    <w:rsid w:val="00D03232"/>
    <w:rsid w:val="00D04C87"/>
    <w:rsid w:val="00D056B3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322"/>
    <w:rsid w:val="00D84773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5A1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B6D"/>
    <w:rsid w:val="00DC4D02"/>
    <w:rsid w:val="00DC500C"/>
    <w:rsid w:val="00DC5803"/>
    <w:rsid w:val="00DC5CB4"/>
    <w:rsid w:val="00DC6F05"/>
    <w:rsid w:val="00DC790C"/>
    <w:rsid w:val="00DC7FF5"/>
    <w:rsid w:val="00DD02AD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164"/>
    <w:rsid w:val="00E5177F"/>
    <w:rsid w:val="00E53617"/>
    <w:rsid w:val="00E550FF"/>
    <w:rsid w:val="00E564BE"/>
    <w:rsid w:val="00E575EE"/>
    <w:rsid w:val="00E57D59"/>
    <w:rsid w:val="00E57D87"/>
    <w:rsid w:val="00E6126C"/>
    <w:rsid w:val="00E623D0"/>
    <w:rsid w:val="00E627D8"/>
    <w:rsid w:val="00E62B3D"/>
    <w:rsid w:val="00E65266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5C3B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CD2"/>
    <w:rsid w:val="00EA6112"/>
    <w:rsid w:val="00EA77D3"/>
    <w:rsid w:val="00EB05A2"/>
    <w:rsid w:val="00EB1BD7"/>
    <w:rsid w:val="00EB1D0A"/>
    <w:rsid w:val="00EB314B"/>
    <w:rsid w:val="00EB3DF4"/>
    <w:rsid w:val="00EB599A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09F"/>
    <w:rsid w:val="00EF361A"/>
    <w:rsid w:val="00EF4A86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3092"/>
    <w:rsid w:val="00F13B3E"/>
    <w:rsid w:val="00F146F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347F"/>
    <w:rsid w:val="00F53987"/>
    <w:rsid w:val="00F53DA0"/>
    <w:rsid w:val="00F5400E"/>
    <w:rsid w:val="00F54358"/>
    <w:rsid w:val="00F54E77"/>
    <w:rsid w:val="00F54FA3"/>
    <w:rsid w:val="00F55081"/>
    <w:rsid w:val="00F61815"/>
    <w:rsid w:val="00F619FE"/>
    <w:rsid w:val="00F61CFF"/>
    <w:rsid w:val="00F61DBB"/>
    <w:rsid w:val="00F628F7"/>
    <w:rsid w:val="00F655E8"/>
    <w:rsid w:val="00F6564D"/>
    <w:rsid w:val="00F658C1"/>
    <w:rsid w:val="00F66417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8DE"/>
    <w:rsid w:val="00FD75FC"/>
    <w:rsid w:val="00FE0D01"/>
    <w:rsid w:val="00FE1C68"/>
    <w:rsid w:val="00FE225D"/>
    <w:rsid w:val="00FE2B7D"/>
    <w:rsid w:val="00FE5758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75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styleId="Bezodstpw">
    <w:name w:val="No Spacing"/>
    <w:uiPriority w:val="1"/>
    <w:qFormat/>
    <w:rsid w:val="00AE43D5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E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A4297CF1.dotm</Template>
  <TotalTime>1</TotalTime>
  <Pages>36</Pages>
  <Words>12516</Words>
  <Characters>75098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2</cp:revision>
  <cp:lastPrinted>2023-03-28T11:36:00Z</cp:lastPrinted>
  <dcterms:created xsi:type="dcterms:W3CDTF">2023-03-28T11:57:00Z</dcterms:created>
  <dcterms:modified xsi:type="dcterms:W3CDTF">2023-03-28T11:57:00Z</dcterms:modified>
</cp:coreProperties>
</file>