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DB2E8" w14:textId="77777777" w:rsidR="001620D4" w:rsidRDefault="006A0608" w:rsidP="008644C4">
      <w:pPr>
        <w:spacing w:line="276" w:lineRule="auto"/>
        <w:ind w:left="6372"/>
        <w:jc w:val="right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Załą</w:t>
      </w:r>
      <w:r w:rsidR="007774A6" w:rsidRPr="009953E4">
        <w:rPr>
          <w:rFonts w:ascii="Arial" w:hAnsi="Arial" w:cs="Arial"/>
          <w:sz w:val="24"/>
          <w:szCs w:val="24"/>
        </w:rPr>
        <w:t>cznik</w:t>
      </w:r>
      <w:r w:rsidR="007D782E" w:rsidRPr="009953E4">
        <w:rPr>
          <w:rFonts w:ascii="Arial" w:hAnsi="Arial" w:cs="Arial"/>
          <w:sz w:val="24"/>
          <w:szCs w:val="24"/>
        </w:rPr>
        <w:t xml:space="preserve"> nr </w:t>
      </w:r>
      <w:r w:rsidR="000B22C9">
        <w:rPr>
          <w:rFonts w:ascii="Arial" w:hAnsi="Arial" w:cs="Arial"/>
          <w:sz w:val="24"/>
          <w:szCs w:val="24"/>
        </w:rPr>
        <w:t>1</w:t>
      </w:r>
      <w:r w:rsidR="002A546C">
        <w:rPr>
          <w:rFonts w:ascii="Arial" w:hAnsi="Arial" w:cs="Arial"/>
          <w:sz w:val="24"/>
          <w:szCs w:val="24"/>
        </w:rPr>
        <w:t>a</w:t>
      </w:r>
    </w:p>
    <w:p w14:paraId="122540B5" w14:textId="77777777" w:rsidR="008644C4" w:rsidRPr="009953E4" w:rsidRDefault="008644C4" w:rsidP="008644C4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ZP.272.1.101.2024</w:t>
      </w:r>
    </w:p>
    <w:p w14:paraId="3A300BBD" w14:textId="77777777" w:rsidR="00FC2A46" w:rsidRDefault="00FC2A46" w:rsidP="009159B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03F1D09" w14:textId="77777777" w:rsidR="00E954B3" w:rsidRPr="009953E4" w:rsidRDefault="00E954B3" w:rsidP="009159B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Szczegółowy opis przedmiotu zamówienia</w:t>
      </w:r>
      <w:r w:rsidR="0030131D">
        <w:rPr>
          <w:rFonts w:ascii="Arial" w:hAnsi="Arial" w:cs="Arial"/>
          <w:b/>
          <w:bCs/>
          <w:sz w:val="24"/>
          <w:szCs w:val="24"/>
        </w:rPr>
        <w:t xml:space="preserve"> dla części I</w:t>
      </w:r>
    </w:p>
    <w:p w14:paraId="7049D821" w14:textId="77777777" w:rsidR="00E954B3" w:rsidRPr="009953E4" w:rsidRDefault="00E954B3" w:rsidP="000B22C9">
      <w:pPr>
        <w:spacing w:line="276" w:lineRule="auto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 xml:space="preserve">Kompleksowa usługa organizacji </w:t>
      </w:r>
      <w:r w:rsidR="00627EA2" w:rsidRPr="009953E4">
        <w:rPr>
          <w:rFonts w:ascii="Arial" w:hAnsi="Arial" w:cs="Arial"/>
          <w:sz w:val="24"/>
          <w:szCs w:val="24"/>
        </w:rPr>
        <w:t xml:space="preserve">i </w:t>
      </w:r>
      <w:r w:rsidR="0043267C" w:rsidRPr="009953E4">
        <w:rPr>
          <w:rFonts w:ascii="Arial" w:hAnsi="Arial" w:cs="Arial"/>
          <w:sz w:val="24"/>
          <w:szCs w:val="24"/>
        </w:rPr>
        <w:t xml:space="preserve">poprowadzenia </w:t>
      </w:r>
      <w:r w:rsidR="00EC2F95" w:rsidRPr="00EC2F95">
        <w:rPr>
          <w:rFonts w:ascii="Arial" w:hAnsi="Arial" w:cs="Arial"/>
          <w:sz w:val="24"/>
          <w:szCs w:val="24"/>
        </w:rPr>
        <w:t xml:space="preserve">dwudniowego szkolenia dla kadry zarządzającej </w:t>
      </w:r>
      <w:r w:rsidR="00803E2D">
        <w:rPr>
          <w:rFonts w:ascii="Arial" w:hAnsi="Arial" w:cs="Arial"/>
          <w:sz w:val="24"/>
          <w:szCs w:val="24"/>
        </w:rPr>
        <w:t xml:space="preserve">jednostkami organizacyjnymi pomocy społecznej </w:t>
      </w:r>
      <w:r w:rsidR="00EC2F95" w:rsidRPr="00EC2F95">
        <w:rPr>
          <w:rFonts w:ascii="Arial" w:hAnsi="Arial" w:cs="Arial"/>
          <w:sz w:val="24"/>
          <w:szCs w:val="24"/>
        </w:rPr>
        <w:t>pn</w:t>
      </w:r>
      <w:r w:rsidR="00803E2D">
        <w:rPr>
          <w:rFonts w:ascii="Arial" w:hAnsi="Arial" w:cs="Arial"/>
          <w:sz w:val="24"/>
          <w:szCs w:val="24"/>
        </w:rPr>
        <w:t>.</w:t>
      </w:r>
      <w:r w:rsidR="00EC2F95" w:rsidRPr="00EC2F95">
        <w:rPr>
          <w:rFonts w:ascii="Arial" w:hAnsi="Arial" w:cs="Arial"/>
          <w:sz w:val="24"/>
          <w:szCs w:val="24"/>
        </w:rPr>
        <w:t>: „Zarządzanie zespołem, w tym w kontekście różnorodności”</w:t>
      </w:r>
      <w:r w:rsidR="003152BE">
        <w:rPr>
          <w:rFonts w:ascii="Arial" w:hAnsi="Arial" w:cs="Arial"/>
          <w:sz w:val="24"/>
          <w:szCs w:val="24"/>
        </w:rPr>
        <w:t xml:space="preserve"> </w:t>
      </w:r>
      <w:r w:rsidR="00F913E7" w:rsidRPr="009953E4">
        <w:rPr>
          <w:rFonts w:ascii="Arial" w:hAnsi="Arial" w:cs="Arial"/>
          <w:sz w:val="24"/>
          <w:szCs w:val="24"/>
        </w:rPr>
        <w:t>organizowanego w ramach projektu „Spójna Polityka Społeczna Warmii i Mazur” współfinansowanego ze środków Europejskiego Funduszu Społecznego Plus w ramach programu Fundusze Europejskie dla Rozwoju Społecznego 2021-2027.</w:t>
      </w:r>
    </w:p>
    <w:p w14:paraId="5BF55F79" w14:textId="77777777" w:rsidR="00E954B3" w:rsidRPr="009953E4" w:rsidRDefault="00E954B3" w:rsidP="009159B6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6F5C9DF7" w14:textId="77777777" w:rsidR="00803E2D" w:rsidRPr="00803E2D" w:rsidRDefault="00803E2D" w:rsidP="00803E2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 xml:space="preserve">Przedmiotem zamówienia jest kompleksowa organizacja i poprowadzenie dwudniowego szkolenia </w:t>
      </w:r>
      <w:r>
        <w:rPr>
          <w:rFonts w:ascii="Arial" w:hAnsi="Arial" w:cs="Arial"/>
          <w:sz w:val="24"/>
          <w:szCs w:val="24"/>
        </w:rPr>
        <w:t xml:space="preserve">stacjonarnego </w:t>
      </w:r>
      <w:r w:rsidRPr="00803E2D">
        <w:rPr>
          <w:rFonts w:ascii="Arial" w:hAnsi="Arial" w:cs="Arial"/>
          <w:sz w:val="24"/>
          <w:szCs w:val="24"/>
        </w:rPr>
        <w:t>w formie warsztatów dla kadry zarządzającej</w:t>
      </w:r>
      <w:r w:rsidRPr="00803E2D">
        <w:t xml:space="preserve"> </w:t>
      </w:r>
      <w:r w:rsidRPr="00803E2D">
        <w:rPr>
          <w:rFonts w:ascii="Arial" w:hAnsi="Arial" w:cs="Arial"/>
          <w:sz w:val="24"/>
          <w:szCs w:val="24"/>
        </w:rPr>
        <w:t>jednostkami organizacyjnymi pomocy społecznej pn</w:t>
      </w:r>
      <w:r w:rsidR="008E6EF9">
        <w:rPr>
          <w:rFonts w:ascii="Arial" w:hAnsi="Arial" w:cs="Arial"/>
          <w:sz w:val="24"/>
          <w:szCs w:val="24"/>
        </w:rPr>
        <w:t>.</w:t>
      </w:r>
      <w:r w:rsidRPr="00803E2D">
        <w:rPr>
          <w:rFonts w:ascii="Arial" w:hAnsi="Arial" w:cs="Arial"/>
          <w:sz w:val="24"/>
          <w:szCs w:val="24"/>
        </w:rPr>
        <w:t xml:space="preserve">: „Zarządzanie zespołem, w </w:t>
      </w:r>
      <w:r>
        <w:rPr>
          <w:rFonts w:ascii="Arial" w:hAnsi="Arial" w:cs="Arial"/>
          <w:sz w:val="24"/>
          <w:szCs w:val="24"/>
        </w:rPr>
        <w:t>tym w kontekście różnorodności”</w:t>
      </w:r>
      <w:r w:rsidRPr="00803E2D">
        <w:rPr>
          <w:rFonts w:ascii="Arial" w:hAnsi="Arial" w:cs="Arial"/>
          <w:sz w:val="24"/>
          <w:szCs w:val="24"/>
        </w:rPr>
        <w:t xml:space="preserve"> </w:t>
      </w:r>
    </w:p>
    <w:p w14:paraId="4F24F3FB" w14:textId="77777777" w:rsidR="00803E2D" w:rsidRPr="00803E2D" w:rsidRDefault="00803E2D" w:rsidP="008644C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Organizacja kompleksowej usługi obejmuje zapewnienie:</w:t>
      </w:r>
    </w:p>
    <w:p w14:paraId="57B0C9B6" w14:textId="77777777" w:rsidR="00803E2D" w:rsidRPr="00803E2D" w:rsidRDefault="00803E2D" w:rsidP="00787D5E">
      <w:pPr>
        <w:pStyle w:val="Akapitzlist"/>
        <w:numPr>
          <w:ilvl w:val="0"/>
          <w:numId w:val="18"/>
        </w:num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kadry trenerskiej do poprowadzenia szkolenia, zgodnie ze szczegółowym opisem przedmiotu zamówienia</w:t>
      </w:r>
      <w:r w:rsidR="007E6CF1">
        <w:rPr>
          <w:rFonts w:ascii="Arial" w:hAnsi="Arial" w:cs="Arial"/>
          <w:sz w:val="24"/>
          <w:szCs w:val="24"/>
        </w:rPr>
        <w:t>,</w:t>
      </w:r>
    </w:p>
    <w:p w14:paraId="343729AE" w14:textId="77777777" w:rsidR="00803E2D" w:rsidRPr="00803E2D" w:rsidRDefault="00C416A9" w:rsidP="00787D5E">
      <w:pPr>
        <w:pStyle w:val="Akapitzlist"/>
        <w:numPr>
          <w:ilvl w:val="0"/>
          <w:numId w:val="18"/>
        </w:num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noclegu</w:t>
      </w:r>
      <w:r w:rsidR="00803E2D" w:rsidRPr="00803E2D">
        <w:rPr>
          <w:rFonts w:ascii="Arial" w:hAnsi="Arial" w:cs="Arial"/>
          <w:sz w:val="24"/>
          <w:szCs w:val="24"/>
        </w:rPr>
        <w:t xml:space="preserve"> </w:t>
      </w:r>
      <w:r w:rsidR="003670F0">
        <w:rPr>
          <w:rFonts w:ascii="Arial" w:hAnsi="Arial" w:cs="Arial"/>
          <w:sz w:val="24"/>
          <w:szCs w:val="24"/>
        </w:rPr>
        <w:t xml:space="preserve">wraz ze śniadaniem </w:t>
      </w:r>
      <w:r w:rsidR="00871D83">
        <w:rPr>
          <w:rFonts w:ascii="Arial" w:hAnsi="Arial" w:cs="Arial"/>
          <w:sz w:val="24"/>
          <w:szCs w:val="24"/>
        </w:rPr>
        <w:t xml:space="preserve">i kolacją </w:t>
      </w:r>
      <w:r w:rsidR="00803E2D" w:rsidRPr="00803E2D">
        <w:rPr>
          <w:rFonts w:ascii="Arial" w:hAnsi="Arial" w:cs="Arial"/>
          <w:sz w:val="24"/>
          <w:szCs w:val="24"/>
        </w:rPr>
        <w:t>dla uczestników szkolenia, zgodnie ze szczegółowym opisem przedmiotu zamówienia,</w:t>
      </w:r>
    </w:p>
    <w:p w14:paraId="4346B487" w14:textId="77777777" w:rsidR="00803E2D" w:rsidRPr="00803E2D" w:rsidRDefault="00803E2D" w:rsidP="00787D5E">
      <w:pPr>
        <w:pStyle w:val="Akapitzlist"/>
        <w:numPr>
          <w:ilvl w:val="0"/>
          <w:numId w:val="18"/>
        </w:num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proofErr w:type="spellStart"/>
      <w:r w:rsidRPr="00803E2D">
        <w:rPr>
          <w:rFonts w:ascii="Arial" w:hAnsi="Arial" w:cs="Arial"/>
          <w:sz w:val="24"/>
          <w:szCs w:val="24"/>
        </w:rPr>
        <w:t>sal</w:t>
      </w:r>
      <w:proofErr w:type="spellEnd"/>
      <w:r w:rsidRPr="00803E2D">
        <w:rPr>
          <w:rFonts w:ascii="Arial" w:hAnsi="Arial" w:cs="Arial"/>
          <w:sz w:val="24"/>
          <w:szCs w:val="24"/>
        </w:rPr>
        <w:t xml:space="preserve"> szkoleniowych wraz z wyposażeniem, zgodnie ze szczegółowym opisem przedmiotu zamówienia,</w:t>
      </w:r>
    </w:p>
    <w:p w14:paraId="0A88815A" w14:textId="77777777" w:rsidR="00803E2D" w:rsidRPr="00803E2D" w:rsidRDefault="00803E2D" w:rsidP="00787D5E">
      <w:pPr>
        <w:pStyle w:val="Akapitzlist"/>
        <w:numPr>
          <w:ilvl w:val="0"/>
          <w:numId w:val="18"/>
        </w:numPr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wyżywienia dla uczestników szkolenia, zgodnie ze szczegółowym opisem</w:t>
      </w:r>
      <w:r>
        <w:rPr>
          <w:rFonts w:ascii="Arial" w:hAnsi="Arial" w:cs="Arial"/>
          <w:sz w:val="24"/>
          <w:szCs w:val="24"/>
        </w:rPr>
        <w:t xml:space="preserve"> </w:t>
      </w:r>
      <w:r w:rsidR="007E6CF1">
        <w:rPr>
          <w:rFonts w:ascii="Arial" w:hAnsi="Arial" w:cs="Arial"/>
          <w:sz w:val="24"/>
          <w:szCs w:val="24"/>
        </w:rPr>
        <w:t>przedmiotu zamówienia.</w:t>
      </w:r>
    </w:p>
    <w:p w14:paraId="31D71929" w14:textId="77777777" w:rsidR="000B22C9" w:rsidRPr="000B22C9" w:rsidRDefault="000B22C9" w:rsidP="000B22C9">
      <w:pPr>
        <w:pStyle w:val="Akapitzlist"/>
        <w:spacing w:line="276" w:lineRule="auto"/>
        <w:rPr>
          <w:rFonts w:ascii="Arial" w:hAnsi="Arial" w:cs="Arial"/>
          <w:sz w:val="18"/>
          <w:szCs w:val="24"/>
        </w:rPr>
      </w:pPr>
    </w:p>
    <w:p w14:paraId="23ED0DF7" w14:textId="77777777" w:rsidR="00B62290" w:rsidRPr="009953E4" w:rsidRDefault="00B62290" w:rsidP="00AB66E8">
      <w:pPr>
        <w:pStyle w:val="Akapitzlist"/>
        <w:numPr>
          <w:ilvl w:val="0"/>
          <w:numId w:val="1"/>
        </w:numPr>
        <w:spacing w:before="240" w:after="0" w:line="276" w:lineRule="auto"/>
        <w:ind w:left="284" w:hanging="295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WYMOGI DOTYCZĄCE </w:t>
      </w:r>
      <w:r w:rsidR="00AB66E8" w:rsidRPr="00AB66E8">
        <w:rPr>
          <w:rFonts w:ascii="Arial" w:hAnsi="Arial" w:cs="Arial"/>
          <w:b/>
          <w:sz w:val="24"/>
          <w:szCs w:val="24"/>
        </w:rPr>
        <w:t>KADRY TRENERSKIEJ DO POPROWADZENIA SZKOLENIA</w:t>
      </w:r>
    </w:p>
    <w:p w14:paraId="583D8EED" w14:textId="77777777" w:rsidR="00AB66E8" w:rsidRPr="00AB66E8" w:rsidRDefault="00AB66E8" w:rsidP="00AB66E8">
      <w:pPr>
        <w:pStyle w:val="Akapitzlist"/>
        <w:spacing w:after="0" w:line="276" w:lineRule="auto"/>
        <w:ind w:left="0"/>
        <w:rPr>
          <w:rFonts w:ascii="Arial" w:eastAsia="Arial" w:hAnsi="Arial" w:cs="Arial"/>
          <w:sz w:val="24"/>
          <w:szCs w:val="24"/>
          <w:lang w:eastAsia="pl-PL" w:bidi="pl-PL"/>
        </w:rPr>
      </w:pPr>
      <w:r w:rsidRPr="00AB66E8">
        <w:rPr>
          <w:rFonts w:ascii="Arial" w:eastAsia="Arial" w:hAnsi="Arial" w:cs="Arial"/>
          <w:sz w:val="24"/>
          <w:szCs w:val="24"/>
          <w:lang w:eastAsia="pl-PL" w:bidi="pl-PL"/>
        </w:rPr>
        <w:t>Zamawiający wymaga zapewnienia przez Wykonawcę 3 osób – trenerów realizujący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ch przedmiot zamówienia, </w:t>
      </w:r>
      <w:r w:rsidR="007A0547">
        <w:rPr>
          <w:rFonts w:ascii="Arial" w:eastAsia="Arial" w:hAnsi="Arial" w:cs="Arial"/>
          <w:sz w:val="24"/>
          <w:szCs w:val="24"/>
          <w:lang w:eastAsia="pl-PL" w:bidi="pl-PL"/>
        </w:rPr>
        <w:t>z których każdy</w:t>
      </w:r>
      <w:r w:rsidRPr="00AB66E8">
        <w:rPr>
          <w:rFonts w:ascii="Arial" w:eastAsia="Arial" w:hAnsi="Arial" w:cs="Arial"/>
          <w:sz w:val="24"/>
          <w:szCs w:val="24"/>
          <w:lang w:eastAsia="pl-PL" w:bidi="pl-PL"/>
        </w:rPr>
        <w:t>:</w:t>
      </w:r>
    </w:p>
    <w:p w14:paraId="337CF1BE" w14:textId="77777777" w:rsidR="004C0C03" w:rsidRDefault="00AB66E8" w:rsidP="007A0547">
      <w:pPr>
        <w:pStyle w:val="Akapitzlist"/>
        <w:numPr>
          <w:ilvl w:val="0"/>
          <w:numId w:val="19"/>
        </w:numPr>
        <w:spacing w:after="0" w:line="276" w:lineRule="auto"/>
        <w:rPr>
          <w:rFonts w:ascii="Arial" w:eastAsia="Arial" w:hAnsi="Arial" w:cs="Arial"/>
          <w:sz w:val="24"/>
          <w:szCs w:val="24"/>
          <w:lang w:eastAsia="pl-PL" w:bidi="pl-PL"/>
        </w:rPr>
      </w:pPr>
      <w:r w:rsidRPr="00AB66E8">
        <w:rPr>
          <w:rFonts w:ascii="Arial" w:eastAsia="Arial" w:hAnsi="Arial" w:cs="Arial"/>
          <w:sz w:val="24"/>
          <w:szCs w:val="24"/>
          <w:lang w:eastAsia="pl-PL" w:bidi="pl-PL"/>
        </w:rPr>
        <w:t>posiada wykształcenie wyższe</w:t>
      </w:r>
      <w:r w:rsidR="007E6CF1">
        <w:rPr>
          <w:rFonts w:ascii="Arial" w:eastAsia="Arial" w:hAnsi="Arial" w:cs="Arial"/>
          <w:sz w:val="24"/>
          <w:szCs w:val="24"/>
          <w:lang w:eastAsia="pl-PL" w:bidi="pl-PL"/>
        </w:rPr>
        <w:t>,</w:t>
      </w:r>
    </w:p>
    <w:p w14:paraId="4EF147C5" w14:textId="09DE35E5" w:rsidR="007A0547" w:rsidRDefault="004C0C03" w:rsidP="004C0C0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4C0C03">
        <w:rPr>
          <w:rFonts w:ascii="Arial" w:eastAsia="Arial" w:hAnsi="Arial" w:cs="Arial"/>
          <w:sz w:val="24"/>
          <w:szCs w:val="24"/>
          <w:lang w:eastAsia="pl-PL" w:bidi="pl-PL"/>
        </w:rPr>
        <w:t>posiada co najmniej 2 letnie doświadczenie zawodowe w zakresie prowadzenia szkoleń z zakresu zarządzania zespołem i w okresie ostatnich dwóch lat liczonych wstecz od dnia, w którym upłynął termin składania ofert przeprowadził co najmniej 10 szkoleń, w zakresie zarządzania zespołem</w:t>
      </w:r>
      <w:r>
        <w:rPr>
          <w:rFonts w:ascii="Arial" w:eastAsia="Arial" w:hAnsi="Arial" w:cs="Arial"/>
          <w:sz w:val="24"/>
          <w:szCs w:val="24"/>
          <w:lang w:eastAsia="pl-PL" w:bidi="pl-PL"/>
        </w:rPr>
        <w:t>.</w:t>
      </w:r>
    </w:p>
    <w:p w14:paraId="2CC65089" w14:textId="77777777" w:rsidR="004C0C03" w:rsidRPr="004C0C03" w:rsidRDefault="004C0C03" w:rsidP="004C0C03">
      <w:pPr>
        <w:pStyle w:val="Akapitzlist"/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</w:p>
    <w:p w14:paraId="195B2A42" w14:textId="77777777" w:rsidR="00AB66E8" w:rsidRPr="00AB66E8" w:rsidRDefault="00610ABD" w:rsidP="00233FF1">
      <w:pPr>
        <w:spacing w:line="276" w:lineRule="auto"/>
        <w:rPr>
          <w:rFonts w:ascii="Arial" w:eastAsia="Arial" w:hAnsi="Arial" w:cs="Arial"/>
          <w:sz w:val="24"/>
          <w:szCs w:val="24"/>
          <w:lang w:eastAsia="pl-PL" w:bidi="pl-PL"/>
        </w:rPr>
      </w:pPr>
      <w:r w:rsidRPr="00E402BC">
        <w:rPr>
          <w:rFonts w:ascii="Arial" w:hAnsi="Arial" w:cs="Arial"/>
          <w:sz w:val="24"/>
          <w:szCs w:val="24"/>
        </w:rPr>
        <w:t>Wykonawca zobowiązany jest na każde żądanie Zamawiającego do przedstawienia dokumentów potwierdzających wiedzę i doświadczenie kadry przez niego zatrudnionej, we wskazanym przez Zamawiającego terminie.</w:t>
      </w:r>
    </w:p>
    <w:p w14:paraId="5970E9B6" w14:textId="77777777" w:rsidR="007A0547" w:rsidRDefault="007A0547" w:rsidP="007A0547">
      <w:pPr>
        <w:pStyle w:val="Akapitzlist"/>
        <w:spacing w:after="0" w:line="276" w:lineRule="auto"/>
        <w:ind w:left="284"/>
        <w:rPr>
          <w:rFonts w:ascii="Arial" w:hAnsi="Arial" w:cs="Arial"/>
          <w:b/>
          <w:sz w:val="24"/>
          <w:szCs w:val="24"/>
        </w:rPr>
      </w:pPr>
    </w:p>
    <w:p w14:paraId="5BC2CCBF" w14:textId="77777777" w:rsidR="00D7740C" w:rsidRPr="003F7A85" w:rsidRDefault="00D7740C" w:rsidP="00D7740C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3F7A85">
        <w:rPr>
          <w:rFonts w:ascii="Arial" w:hAnsi="Arial" w:cs="Arial"/>
          <w:b/>
          <w:sz w:val="24"/>
          <w:szCs w:val="24"/>
        </w:rPr>
        <w:lastRenderedPageBreak/>
        <w:t xml:space="preserve">ZMIANA </w:t>
      </w:r>
      <w:r w:rsidR="00F913E7" w:rsidRPr="003F7A85">
        <w:rPr>
          <w:rFonts w:ascii="Arial" w:hAnsi="Arial" w:cs="Arial"/>
          <w:b/>
          <w:sz w:val="24"/>
          <w:szCs w:val="24"/>
        </w:rPr>
        <w:t>TRENER</w:t>
      </w:r>
      <w:r w:rsidR="00F913E7">
        <w:rPr>
          <w:rFonts w:ascii="Arial" w:hAnsi="Arial" w:cs="Arial"/>
          <w:b/>
          <w:sz w:val="24"/>
          <w:szCs w:val="24"/>
        </w:rPr>
        <w:t>ÓW</w:t>
      </w:r>
    </w:p>
    <w:p w14:paraId="5B35AF39" w14:textId="77777777" w:rsidR="00D7740C" w:rsidRDefault="00D7740C" w:rsidP="00D7740C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F7A85">
        <w:rPr>
          <w:rFonts w:ascii="Arial" w:hAnsi="Arial" w:cs="Arial"/>
          <w:sz w:val="24"/>
          <w:szCs w:val="24"/>
        </w:rPr>
        <w:t>Zamawiający dopuszcza zmianę trener</w:t>
      </w:r>
      <w:r w:rsidR="00A07A0B">
        <w:rPr>
          <w:rFonts w:ascii="Arial" w:hAnsi="Arial" w:cs="Arial"/>
          <w:sz w:val="24"/>
          <w:szCs w:val="24"/>
        </w:rPr>
        <w:t>ów</w:t>
      </w:r>
      <w:r w:rsidRPr="003F7A85">
        <w:rPr>
          <w:rFonts w:ascii="Arial" w:hAnsi="Arial" w:cs="Arial"/>
          <w:sz w:val="24"/>
          <w:szCs w:val="24"/>
        </w:rPr>
        <w:t>. Zmiany są dopuszczalne za zgodą Zamawiającego, gdy Wykonawca, z przyczyn losowych zmuszony byłby zmienić</w:t>
      </w:r>
      <w:r w:rsidR="00A07A0B">
        <w:rPr>
          <w:rFonts w:ascii="Arial" w:hAnsi="Arial" w:cs="Arial"/>
          <w:sz w:val="24"/>
          <w:szCs w:val="24"/>
        </w:rPr>
        <w:t>, którąś z wymienionych</w:t>
      </w:r>
      <w:r w:rsidRPr="003F7A85">
        <w:rPr>
          <w:rFonts w:ascii="Arial" w:hAnsi="Arial" w:cs="Arial"/>
          <w:sz w:val="24"/>
          <w:szCs w:val="24"/>
        </w:rPr>
        <w:t xml:space="preserve"> w ofercie os</w:t>
      </w:r>
      <w:r w:rsidR="00A07A0B">
        <w:rPr>
          <w:rFonts w:ascii="Arial" w:hAnsi="Arial" w:cs="Arial"/>
          <w:sz w:val="24"/>
          <w:szCs w:val="24"/>
        </w:rPr>
        <w:t>ób</w:t>
      </w:r>
      <w:r w:rsidRPr="003F7A85">
        <w:rPr>
          <w:rFonts w:ascii="Arial" w:hAnsi="Arial" w:cs="Arial"/>
          <w:sz w:val="24"/>
          <w:szCs w:val="24"/>
        </w:rPr>
        <w:t>. Zamawiający zaakceptuje proponowaną zmianę trenera</w:t>
      </w:r>
      <w:r w:rsidR="00A07A0B">
        <w:rPr>
          <w:rFonts w:ascii="Arial" w:hAnsi="Arial" w:cs="Arial"/>
          <w:sz w:val="24"/>
          <w:szCs w:val="24"/>
        </w:rPr>
        <w:t>,</w:t>
      </w:r>
      <w:r w:rsidRPr="003F7A85">
        <w:rPr>
          <w:rFonts w:ascii="Arial" w:hAnsi="Arial" w:cs="Arial"/>
          <w:sz w:val="24"/>
          <w:szCs w:val="24"/>
        </w:rPr>
        <w:t xml:space="preserve"> jeżeli nowy trener posiada kwalifikacje i doświadczenie zawodowe nie </w:t>
      </w:r>
      <w:r w:rsidR="00941970">
        <w:rPr>
          <w:rFonts w:ascii="Arial" w:hAnsi="Arial" w:cs="Arial"/>
          <w:sz w:val="24"/>
          <w:szCs w:val="24"/>
        </w:rPr>
        <w:t>mniejsze</w:t>
      </w:r>
      <w:r w:rsidRPr="003F7A85">
        <w:rPr>
          <w:rFonts w:ascii="Arial" w:hAnsi="Arial" w:cs="Arial"/>
          <w:sz w:val="24"/>
          <w:szCs w:val="24"/>
        </w:rPr>
        <w:t xml:space="preserve"> </w:t>
      </w:r>
      <w:r w:rsidR="00941970">
        <w:rPr>
          <w:rFonts w:ascii="Arial" w:hAnsi="Arial" w:cs="Arial"/>
          <w:sz w:val="24"/>
          <w:szCs w:val="24"/>
        </w:rPr>
        <w:t xml:space="preserve">od doświadczenia zastępowanego </w:t>
      </w:r>
      <w:r w:rsidRPr="003F7A85">
        <w:rPr>
          <w:rFonts w:ascii="Arial" w:hAnsi="Arial" w:cs="Arial"/>
          <w:sz w:val="24"/>
          <w:szCs w:val="24"/>
        </w:rPr>
        <w:t>trener</w:t>
      </w:r>
      <w:r w:rsidR="00941970">
        <w:rPr>
          <w:rFonts w:ascii="Arial" w:hAnsi="Arial" w:cs="Arial"/>
          <w:sz w:val="24"/>
          <w:szCs w:val="24"/>
        </w:rPr>
        <w:t>a</w:t>
      </w:r>
      <w:r w:rsidRPr="003F7A85">
        <w:rPr>
          <w:rFonts w:ascii="Arial" w:hAnsi="Arial" w:cs="Arial"/>
          <w:sz w:val="24"/>
          <w:szCs w:val="24"/>
        </w:rPr>
        <w:t>.</w:t>
      </w:r>
    </w:p>
    <w:p w14:paraId="359016DE" w14:textId="77777777" w:rsidR="00941970" w:rsidRDefault="00941970" w:rsidP="00D7740C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3CA1178" w14:textId="77777777" w:rsidR="008F5B08" w:rsidRPr="009953E4" w:rsidRDefault="008F5B08" w:rsidP="00F16789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>ZAKRES TEMATYCZNY SZKOLENIA</w:t>
      </w:r>
    </w:p>
    <w:p w14:paraId="2A0D2C18" w14:textId="77777777" w:rsidR="00D7740C" w:rsidRPr="00D7740C" w:rsidRDefault="00D7740C" w:rsidP="008644C4">
      <w:pPr>
        <w:pStyle w:val="Style11"/>
        <w:spacing w:after="0" w:line="276" w:lineRule="auto"/>
        <w:ind w:right="780" w:firstLine="0"/>
        <w:rPr>
          <w:sz w:val="24"/>
          <w:szCs w:val="24"/>
        </w:rPr>
      </w:pPr>
      <w:r w:rsidRPr="00D7740C">
        <w:rPr>
          <w:sz w:val="24"/>
          <w:szCs w:val="24"/>
        </w:rPr>
        <w:t>Szkolenie pn</w:t>
      </w:r>
      <w:r w:rsidR="0017683C">
        <w:rPr>
          <w:sz w:val="24"/>
          <w:szCs w:val="24"/>
        </w:rPr>
        <w:t>.</w:t>
      </w:r>
      <w:r w:rsidRPr="00D7740C">
        <w:rPr>
          <w:sz w:val="24"/>
          <w:szCs w:val="24"/>
        </w:rPr>
        <w:t xml:space="preserve">: „Zarządzanie zespołem, w </w:t>
      </w:r>
      <w:r>
        <w:rPr>
          <w:sz w:val="24"/>
          <w:szCs w:val="24"/>
        </w:rPr>
        <w:t>tym w kontekście różnorodności” o</w:t>
      </w:r>
      <w:r w:rsidRPr="00D7740C">
        <w:rPr>
          <w:sz w:val="24"/>
          <w:szCs w:val="24"/>
        </w:rPr>
        <w:t>bejmować powinno m.in. następujące zagadnienia:</w:t>
      </w:r>
    </w:p>
    <w:p w14:paraId="5661662A" w14:textId="77777777" w:rsidR="00D7740C" w:rsidRPr="00D7740C" w:rsidRDefault="00D7740C" w:rsidP="00787D5E">
      <w:pPr>
        <w:pStyle w:val="Style11"/>
        <w:numPr>
          <w:ilvl w:val="0"/>
          <w:numId w:val="20"/>
        </w:numPr>
        <w:spacing w:after="0" w:line="276" w:lineRule="auto"/>
        <w:ind w:left="993" w:right="780"/>
        <w:rPr>
          <w:sz w:val="24"/>
          <w:szCs w:val="24"/>
        </w:rPr>
      </w:pPr>
      <w:r w:rsidRPr="00D7740C">
        <w:rPr>
          <w:sz w:val="24"/>
          <w:szCs w:val="24"/>
        </w:rPr>
        <w:t>Co to jest zarządzanie różnorodnością w zespołach?</w:t>
      </w:r>
    </w:p>
    <w:p w14:paraId="7199441A" w14:textId="77777777" w:rsidR="00D7740C" w:rsidRPr="00D7740C" w:rsidRDefault="00D7740C" w:rsidP="00787D5E">
      <w:pPr>
        <w:pStyle w:val="Style11"/>
        <w:numPr>
          <w:ilvl w:val="0"/>
          <w:numId w:val="20"/>
        </w:numPr>
        <w:spacing w:after="0" w:line="276" w:lineRule="auto"/>
        <w:ind w:left="993" w:right="780"/>
        <w:rPr>
          <w:sz w:val="24"/>
          <w:szCs w:val="24"/>
        </w:rPr>
      </w:pPr>
      <w:r w:rsidRPr="00D7740C">
        <w:rPr>
          <w:sz w:val="24"/>
          <w:szCs w:val="24"/>
        </w:rPr>
        <w:t>Korzyści wynikające z zarządzania różnorodnością w zespołach</w:t>
      </w:r>
    </w:p>
    <w:p w14:paraId="1FD69A66" w14:textId="77777777" w:rsidR="00D7740C" w:rsidRPr="00D7740C" w:rsidRDefault="00D7740C" w:rsidP="00787D5E">
      <w:pPr>
        <w:pStyle w:val="Style11"/>
        <w:numPr>
          <w:ilvl w:val="0"/>
          <w:numId w:val="20"/>
        </w:numPr>
        <w:spacing w:after="0" w:line="276" w:lineRule="auto"/>
        <w:ind w:left="993" w:right="780"/>
        <w:rPr>
          <w:sz w:val="24"/>
          <w:szCs w:val="24"/>
        </w:rPr>
      </w:pPr>
      <w:r w:rsidRPr="00D7740C">
        <w:rPr>
          <w:sz w:val="24"/>
          <w:szCs w:val="24"/>
        </w:rPr>
        <w:t>Wyzwania w zarządzaniu różnorodnością w zespołach</w:t>
      </w:r>
    </w:p>
    <w:p w14:paraId="06EE05C3" w14:textId="77777777" w:rsidR="00D7740C" w:rsidRPr="00D7740C" w:rsidRDefault="00D7740C" w:rsidP="00787D5E">
      <w:pPr>
        <w:pStyle w:val="Style11"/>
        <w:numPr>
          <w:ilvl w:val="0"/>
          <w:numId w:val="20"/>
        </w:numPr>
        <w:spacing w:after="0" w:line="276" w:lineRule="auto"/>
        <w:ind w:left="993" w:right="780"/>
        <w:rPr>
          <w:sz w:val="24"/>
          <w:szCs w:val="24"/>
        </w:rPr>
      </w:pPr>
      <w:r w:rsidRPr="00D7740C">
        <w:rPr>
          <w:sz w:val="24"/>
          <w:szCs w:val="24"/>
        </w:rPr>
        <w:t>Jak efektywnie zarządzać różnorodnością w zespołach?</w:t>
      </w:r>
    </w:p>
    <w:p w14:paraId="745FC0FC" w14:textId="77777777" w:rsidR="00834BA4" w:rsidRPr="000B22C9" w:rsidRDefault="00834BA4" w:rsidP="00834BA4">
      <w:pPr>
        <w:pStyle w:val="Style11"/>
        <w:shd w:val="clear" w:color="auto" w:fill="auto"/>
        <w:spacing w:after="0" w:line="276" w:lineRule="auto"/>
        <w:ind w:left="426" w:right="780" w:firstLine="0"/>
        <w:rPr>
          <w:sz w:val="18"/>
          <w:szCs w:val="24"/>
        </w:rPr>
      </w:pPr>
    </w:p>
    <w:p w14:paraId="187B77C3" w14:textId="77777777" w:rsidR="00C86084" w:rsidRPr="009953E4" w:rsidRDefault="00C86084" w:rsidP="00F16789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METODY PRZEPROWADZENIA SZKOLENIA </w:t>
      </w:r>
    </w:p>
    <w:p w14:paraId="53AE4330" w14:textId="77777777" w:rsidR="00FC141A" w:rsidRPr="008C7C51" w:rsidRDefault="00FC141A" w:rsidP="008C7C5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C7C51">
        <w:rPr>
          <w:rFonts w:ascii="Arial" w:hAnsi="Arial" w:cs="Arial"/>
          <w:sz w:val="24"/>
          <w:szCs w:val="24"/>
        </w:rPr>
        <w:t xml:space="preserve">Szkolenie przeprowadzone będzie w trybie stacjonarnym, </w:t>
      </w:r>
      <w:r w:rsidRPr="008C7C51">
        <w:rPr>
          <w:rFonts w:ascii="Arial" w:eastAsia="Times New Roman" w:hAnsi="Arial" w:cs="Arial"/>
          <w:sz w:val="24"/>
          <w:szCs w:val="24"/>
          <w:lang w:eastAsia="pl-PL"/>
        </w:rPr>
        <w:t xml:space="preserve">w oparciu o aktywne formy, metody i techniki pracy z grupą, przy wykorzystaniu. m.in. wykładu skoncentrowanego na problemie, wykładu interaktywnego, warsztatu, dyskusji, burzy mózgów, mapy problemów, </w:t>
      </w:r>
      <w:proofErr w:type="spellStart"/>
      <w:r w:rsidRPr="008C7C51">
        <w:rPr>
          <w:rFonts w:ascii="Arial" w:eastAsia="Times New Roman" w:hAnsi="Arial" w:cs="Arial"/>
          <w:sz w:val="24"/>
          <w:szCs w:val="24"/>
          <w:lang w:eastAsia="pl-PL"/>
        </w:rPr>
        <w:t>case</w:t>
      </w:r>
      <w:proofErr w:type="spellEnd"/>
      <w:r w:rsidRPr="008C7C5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8C7C51">
        <w:rPr>
          <w:rFonts w:ascii="Arial" w:eastAsia="Times New Roman" w:hAnsi="Arial" w:cs="Arial"/>
          <w:sz w:val="24"/>
          <w:szCs w:val="24"/>
          <w:lang w:eastAsia="pl-PL"/>
        </w:rPr>
        <w:t>study</w:t>
      </w:r>
      <w:proofErr w:type="spellEnd"/>
      <w:r w:rsidRPr="008C7C51">
        <w:rPr>
          <w:rFonts w:ascii="Arial" w:eastAsia="Times New Roman" w:hAnsi="Arial" w:cs="Arial"/>
          <w:sz w:val="24"/>
          <w:szCs w:val="24"/>
          <w:lang w:eastAsia="pl-PL"/>
        </w:rPr>
        <w:t xml:space="preserve">, off </w:t>
      </w:r>
      <w:proofErr w:type="spellStart"/>
      <w:r w:rsidRPr="008C7C51">
        <w:rPr>
          <w:rFonts w:ascii="Arial" w:eastAsia="Times New Roman" w:hAnsi="Arial" w:cs="Arial"/>
          <w:sz w:val="24"/>
          <w:szCs w:val="24"/>
          <w:lang w:eastAsia="pl-PL"/>
        </w:rPr>
        <w:t>job</w:t>
      </w:r>
      <w:proofErr w:type="spellEnd"/>
      <w:r w:rsidRPr="008C7C5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8C7C51">
        <w:rPr>
          <w:rFonts w:ascii="Arial" w:eastAsia="Times New Roman" w:hAnsi="Arial" w:cs="Arial"/>
          <w:sz w:val="24"/>
          <w:szCs w:val="24"/>
          <w:lang w:eastAsia="pl-PL"/>
        </w:rPr>
        <w:t>training</w:t>
      </w:r>
      <w:proofErr w:type="spellEnd"/>
      <w:r w:rsidRPr="008C7C51">
        <w:rPr>
          <w:rFonts w:ascii="Arial" w:eastAsia="Times New Roman" w:hAnsi="Arial" w:cs="Arial"/>
          <w:sz w:val="24"/>
          <w:szCs w:val="24"/>
          <w:lang w:eastAsia="pl-PL"/>
        </w:rPr>
        <w:t>, cyklu Kolba itp.</w:t>
      </w:r>
    </w:p>
    <w:p w14:paraId="5F546FFD" w14:textId="77777777" w:rsidR="00B508C7" w:rsidRPr="00B508C7" w:rsidRDefault="00B508C7" w:rsidP="00B508C7">
      <w:pPr>
        <w:pStyle w:val="Akapitzlist"/>
        <w:spacing w:after="0" w:line="276" w:lineRule="auto"/>
        <w:ind w:left="794"/>
        <w:rPr>
          <w:rFonts w:ascii="Arial" w:hAnsi="Arial" w:cs="Arial"/>
          <w:sz w:val="24"/>
          <w:szCs w:val="24"/>
        </w:rPr>
      </w:pPr>
    </w:p>
    <w:p w14:paraId="455917CC" w14:textId="77777777" w:rsidR="007D0C78" w:rsidRPr="009953E4" w:rsidRDefault="007D0C78" w:rsidP="00F1678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TERMIN </w:t>
      </w:r>
      <w:r w:rsidR="00A34A91">
        <w:rPr>
          <w:rFonts w:ascii="Arial" w:hAnsi="Arial" w:cs="Arial"/>
          <w:b/>
          <w:sz w:val="24"/>
          <w:szCs w:val="24"/>
        </w:rPr>
        <w:t>I LICZBA GODZIN</w:t>
      </w:r>
      <w:r w:rsidR="0078634B">
        <w:rPr>
          <w:rFonts w:ascii="Arial" w:hAnsi="Arial" w:cs="Arial"/>
          <w:b/>
          <w:sz w:val="24"/>
          <w:szCs w:val="24"/>
        </w:rPr>
        <w:t xml:space="preserve"> </w:t>
      </w:r>
      <w:r w:rsidRPr="009953E4">
        <w:rPr>
          <w:rFonts w:ascii="Arial" w:hAnsi="Arial" w:cs="Arial"/>
          <w:b/>
          <w:sz w:val="24"/>
          <w:szCs w:val="24"/>
        </w:rPr>
        <w:t>S</w:t>
      </w:r>
      <w:r w:rsidR="004341E3" w:rsidRPr="009953E4">
        <w:rPr>
          <w:rFonts w:ascii="Arial" w:hAnsi="Arial" w:cs="Arial"/>
          <w:b/>
          <w:sz w:val="24"/>
          <w:szCs w:val="24"/>
        </w:rPr>
        <w:t>ZKOLENIA</w:t>
      </w:r>
    </w:p>
    <w:p w14:paraId="05F2D39D" w14:textId="45B3D5C2" w:rsidR="00787D5E" w:rsidRPr="000C07AB" w:rsidRDefault="00787D5E" w:rsidP="000C07AB">
      <w:pPr>
        <w:pStyle w:val="Akapitzlist"/>
        <w:widowControl w:val="0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0C07AB">
        <w:rPr>
          <w:rFonts w:ascii="Arial" w:hAnsi="Arial" w:cs="Arial"/>
          <w:sz w:val="24"/>
          <w:szCs w:val="24"/>
        </w:rPr>
        <w:t>Wykonawca zobowiązuje się zrealizować usługę</w:t>
      </w:r>
      <w:r w:rsidR="000C07AB" w:rsidRPr="000C07AB">
        <w:rPr>
          <w:rFonts w:ascii="Arial" w:hAnsi="Arial" w:cs="Arial"/>
          <w:sz w:val="24"/>
          <w:szCs w:val="24"/>
        </w:rPr>
        <w:t xml:space="preserve"> w terminie 30 dni od dnia zawarcia umowy, </w:t>
      </w:r>
      <w:r w:rsidRPr="000C07AB">
        <w:rPr>
          <w:rFonts w:ascii="Arial" w:hAnsi="Arial" w:cs="Arial"/>
          <w:sz w:val="24"/>
          <w:szCs w:val="24"/>
        </w:rPr>
        <w:t>w dni robocze tj. od poniedziałku do piątku, z wyłączeniem dni ustawowo wolnych od pracy. Zajęcia rozpoczynać się winny pierwszego dnia nie wcześniej niż o godz. 10:30 i kończyć drugiego dnia nie później niż o godz. 14:00.</w:t>
      </w:r>
    </w:p>
    <w:p w14:paraId="4FACF418" w14:textId="77777777" w:rsidR="00787D5E" w:rsidRPr="00235BC6" w:rsidRDefault="00787D5E" w:rsidP="005248A2">
      <w:pPr>
        <w:pStyle w:val="Akapitzlist"/>
        <w:numPr>
          <w:ilvl w:val="0"/>
          <w:numId w:val="17"/>
        </w:numPr>
        <w:spacing w:after="0"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235BC6">
        <w:rPr>
          <w:rFonts w:ascii="Arial" w:eastAsia="Arial" w:hAnsi="Arial" w:cs="Arial"/>
          <w:sz w:val="24"/>
          <w:szCs w:val="24"/>
        </w:rPr>
        <w:t>Ilość godzin szkolenia: 12 godzin zegarowych,</w:t>
      </w:r>
      <w:r w:rsidRPr="00235BC6">
        <w:rPr>
          <w:rFonts w:ascii="Arial" w:hAnsi="Arial" w:cs="Arial"/>
          <w:sz w:val="24"/>
          <w:szCs w:val="24"/>
        </w:rPr>
        <w:t xml:space="preserve"> w tym pierwszego dnia szkolenia</w:t>
      </w:r>
      <w:r w:rsidRPr="00235BC6">
        <w:t xml:space="preserve"> </w:t>
      </w:r>
      <w:r w:rsidRPr="00235BC6">
        <w:rPr>
          <w:rFonts w:ascii="Arial" w:eastAsia="Arial" w:hAnsi="Arial" w:cs="Arial"/>
          <w:sz w:val="24"/>
          <w:szCs w:val="24"/>
        </w:rPr>
        <w:t xml:space="preserve">7 godzin, a drugiego dnia szkolenia 5 godzin. </w:t>
      </w:r>
    </w:p>
    <w:p w14:paraId="391D1031" w14:textId="77777777" w:rsidR="00787D5E" w:rsidRPr="00235BC6" w:rsidRDefault="00787D5E" w:rsidP="005248A2">
      <w:pPr>
        <w:pStyle w:val="Akapitzlist"/>
        <w:numPr>
          <w:ilvl w:val="0"/>
          <w:numId w:val="17"/>
        </w:numPr>
        <w:spacing w:after="0"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235BC6">
        <w:rPr>
          <w:rFonts w:ascii="Arial" w:eastAsia="Arial" w:hAnsi="Arial" w:cs="Arial"/>
          <w:sz w:val="24"/>
          <w:szCs w:val="24"/>
        </w:rPr>
        <w:t xml:space="preserve">W trakcie pierwszego dnia szkolenia dla każdej z grup przewidziano: </w:t>
      </w:r>
    </w:p>
    <w:p w14:paraId="2B02E89E" w14:textId="77777777" w:rsidR="00787D5E" w:rsidRPr="00235BC6" w:rsidRDefault="00787D5E" w:rsidP="005248A2">
      <w:pPr>
        <w:pStyle w:val="Akapitzlist"/>
        <w:numPr>
          <w:ilvl w:val="1"/>
          <w:numId w:val="29"/>
        </w:numPr>
        <w:spacing w:after="0" w:line="276" w:lineRule="auto"/>
        <w:ind w:left="851"/>
        <w:rPr>
          <w:rFonts w:ascii="Arial" w:eastAsia="Arial" w:hAnsi="Arial" w:cs="Arial"/>
          <w:sz w:val="24"/>
          <w:szCs w:val="24"/>
        </w:rPr>
      </w:pPr>
      <w:r w:rsidRPr="00235BC6">
        <w:rPr>
          <w:rFonts w:ascii="Arial" w:eastAsia="Arial" w:hAnsi="Arial" w:cs="Arial"/>
          <w:sz w:val="24"/>
          <w:szCs w:val="24"/>
        </w:rPr>
        <w:t xml:space="preserve">jedną przerwę obiadową max. 60 minutową, </w:t>
      </w:r>
    </w:p>
    <w:p w14:paraId="29A2AD72" w14:textId="77777777" w:rsidR="00787D5E" w:rsidRPr="00235BC6" w:rsidRDefault="00787D5E" w:rsidP="005248A2">
      <w:pPr>
        <w:pStyle w:val="Akapitzlist"/>
        <w:numPr>
          <w:ilvl w:val="1"/>
          <w:numId w:val="29"/>
        </w:numPr>
        <w:spacing w:after="0" w:line="276" w:lineRule="auto"/>
        <w:ind w:left="851"/>
        <w:rPr>
          <w:rFonts w:ascii="Arial" w:eastAsia="Arial" w:hAnsi="Arial" w:cs="Arial"/>
          <w:sz w:val="24"/>
          <w:szCs w:val="24"/>
        </w:rPr>
      </w:pPr>
      <w:r w:rsidRPr="00235BC6">
        <w:rPr>
          <w:rFonts w:ascii="Arial" w:eastAsia="Arial" w:hAnsi="Arial" w:cs="Arial"/>
          <w:sz w:val="24"/>
          <w:szCs w:val="24"/>
        </w:rPr>
        <w:t>przerwy kawowe, ustalane w zależności od potrzeb uczestników szkolenia.</w:t>
      </w:r>
    </w:p>
    <w:p w14:paraId="60E4C328" w14:textId="77777777" w:rsidR="00787D5E" w:rsidRDefault="00787D5E" w:rsidP="005248A2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6152BD">
        <w:rPr>
          <w:rFonts w:ascii="Arial" w:eastAsia="Arial" w:hAnsi="Arial" w:cs="Arial"/>
          <w:sz w:val="24"/>
          <w:szCs w:val="24"/>
        </w:rPr>
        <w:t>Kolacja odbywa się po zakończeniu pierwszego dnia szkoleniowego.</w:t>
      </w:r>
      <w:r w:rsidRPr="006152BD">
        <w:t xml:space="preserve"> </w:t>
      </w:r>
      <w:r w:rsidRPr="006152BD">
        <w:rPr>
          <w:rFonts w:ascii="Arial" w:eastAsia="Arial" w:hAnsi="Arial" w:cs="Arial"/>
          <w:sz w:val="24"/>
          <w:szCs w:val="24"/>
        </w:rPr>
        <w:t>Kolacja przewidziana jest wyłącznie dla uczestników korzystających z noclegu.</w:t>
      </w:r>
    </w:p>
    <w:p w14:paraId="431FC014" w14:textId="77777777" w:rsidR="00787D5E" w:rsidRDefault="00787D5E" w:rsidP="005248A2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6152BD">
        <w:rPr>
          <w:rFonts w:ascii="Arial" w:eastAsia="Arial" w:hAnsi="Arial" w:cs="Arial"/>
          <w:sz w:val="24"/>
          <w:szCs w:val="24"/>
        </w:rPr>
        <w:t xml:space="preserve">W trakcie drugiego dnia szkolenia dla każdej z grup przewidziano jednorazową przerwę kawową (max 30 minutową) uwzględniająca czas na wymeldowanie się uczestników. </w:t>
      </w:r>
    </w:p>
    <w:p w14:paraId="3418A458" w14:textId="77777777" w:rsidR="00787D5E" w:rsidRDefault="00787D5E" w:rsidP="005248A2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6152BD">
        <w:rPr>
          <w:rFonts w:ascii="Arial" w:eastAsia="Arial" w:hAnsi="Arial" w:cs="Arial"/>
          <w:sz w:val="24"/>
          <w:szCs w:val="24"/>
        </w:rPr>
        <w:t>Obiad odbywa się po</w:t>
      </w:r>
      <w:r>
        <w:rPr>
          <w:rFonts w:ascii="Arial" w:eastAsia="Arial" w:hAnsi="Arial" w:cs="Arial"/>
          <w:sz w:val="24"/>
          <w:szCs w:val="24"/>
        </w:rPr>
        <w:t xml:space="preserve"> zakończeniu drugiego</w:t>
      </w:r>
      <w:r w:rsidRPr="006152BD">
        <w:rPr>
          <w:rFonts w:ascii="Arial" w:eastAsia="Arial" w:hAnsi="Arial" w:cs="Arial"/>
          <w:sz w:val="24"/>
          <w:szCs w:val="24"/>
        </w:rPr>
        <w:t xml:space="preserve"> dnia szkoleniowego.</w:t>
      </w:r>
    </w:p>
    <w:p w14:paraId="30659F15" w14:textId="77777777" w:rsidR="00787D5E" w:rsidRPr="006152BD" w:rsidRDefault="00787D5E" w:rsidP="005248A2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6152BD">
        <w:rPr>
          <w:rFonts w:ascii="Arial" w:hAnsi="Arial" w:cs="Arial"/>
          <w:sz w:val="24"/>
          <w:szCs w:val="24"/>
        </w:rPr>
        <w:t>Trenerzy każdorazowo podczas przerw zostają do dyspozycji uczestników szkolenia.</w:t>
      </w:r>
    </w:p>
    <w:p w14:paraId="4594BDAC" w14:textId="77777777" w:rsidR="00210013" w:rsidRPr="00235BC6" w:rsidRDefault="00210013" w:rsidP="005248A2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235BC6">
        <w:rPr>
          <w:rFonts w:ascii="Arial" w:hAnsi="Arial" w:cs="Arial"/>
          <w:sz w:val="24"/>
          <w:szCs w:val="24"/>
        </w:rPr>
        <w:t xml:space="preserve">Dokładny termin szkolenia zostanie ustalony z Wykonawcą w terminie </w:t>
      </w:r>
      <w:r w:rsidR="007A0547">
        <w:rPr>
          <w:rFonts w:ascii="Arial" w:hAnsi="Arial" w:cs="Arial"/>
          <w:sz w:val="24"/>
          <w:szCs w:val="24"/>
        </w:rPr>
        <w:t>3</w:t>
      </w:r>
      <w:r w:rsidRPr="00235BC6">
        <w:rPr>
          <w:rFonts w:ascii="Arial" w:hAnsi="Arial" w:cs="Arial"/>
          <w:sz w:val="24"/>
          <w:szCs w:val="24"/>
        </w:rPr>
        <w:t xml:space="preserve"> dni roboczych od podpisania umowy. </w:t>
      </w:r>
    </w:p>
    <w:p w14:paraId="763D4F8A" w14:textId="77777777" w:rsidR="003152BE" w:rsidRPr="00235BC6" w:rsidRDefault="003152BE" w:rsidP="005248A2">
      <w:pPr>
        <w:pStyle w:val="Akapitzlist"/>
        <w:numPr>
          <w:ilvl w:val="0"/>
          <w:numId w:val="17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35BC6">
        <w:rPr>
          <w:rFonts w:ascii="Arial" w:hAnsi="Arial" w:cs="Arial"/>
          <w:sz w:val="24"/>
          <w:szCs w:val="24"/>
        </w:rPr>
        <w:lastRenderedPageBreak/>
        <w:t>Zamawiający zastrzega sobie możliwość dokonania zmiany terminu po</w:t>
      </w:r>
      <w:r w:rsidR="007A0547">
        <w:rPr>
          <w:rFonts w:ascii="Arial" w:hAnsi="Arial" w:cs="Arial"/>
          <w:sz w:val="24"/>
          <w:szCs w:val="24"/>
        </w:rPr>
        <w:t> </w:t>
      </w:r>
      <w:r w:rsidRPr="00235BC6">
        <w:rPr>
          <w:rFonts w:ascii="Arial" w:hAnsi="Arial" w:cs="Arial"/>
          <w:sz w:val="24"/>
          <w:szCs w:val="24"/>
        </w:rPr>
        <w:t xml:space="preserve">wcześniejszym uzgodnieniu </w:t>
      </w:r>
      <w:r w:rsidR="00DC2A6C" w:rsidRPr="00235BC6">
        <w:rPr>
          <w:rFonts w:ascii="Arial" w:hAnsi="Arial" w:cs="Arial"/>
          <w:sz w:val="24"/>
          <w:szCs w:val="24"/>
        </w:rPr>
        <w:t xml:space="preserve">go </w:t>
      </w:r>
      <w:r w:rsidRPr="00235BC6">
        <w:rPr>
          <w:rFonts w:ascii="Arial" w:hAnsi="Arial" w:cs="Arial"/>
          <w:sz w:val="24"/>
          <w:szCs w:val="24"/>
        </w:rPr>
        <w:t>z Wykonawcą. Zamawiający zastrzega, iż</w:t>
      </w:r>
      <w:r w:rsidR="007A0547">
        <w:rPr>
          <w:rFonts w:ascii="Arial" w:hAnsi="Arial" w:cs="Arial"/>
          <w:sz w:val="24"/>
          <w:szCs w:val="24"/>
        </w:rPr>
        <w:t> </w:t>
      </w:r>
      <w:r w:rsidRPr="00235BC6">
        <w:rPr>
          <w:rFonts w:ascii="Arial" w:hAnsi="Arial" w:cs="Arial"/>
          <w:sz w:val="24"/>
          <w:szCs w:val="24"/>
        </w:rPr>
        <w:t xml:space="preserve">ewentualna zmiana terminu nastąpi nie później niż na </w:t>
      </w:r>
      <w:r w:rsidR="007A0547">
        <w:rPr>
          <w:rFonts w:ascii="Arial" w:hAnsi="Arial" w:cs="Arial"/>
          <w:sz w:val="24"/>
          <w:szCs w:val="24"/>
        </w:rPr>
        <w:t>10</w:t>
      </w:r>
      <w:r w:rsidRPr="00235BC6">
        <w:rPr>
          <w:rFonts w:ascii="Arial" w:hAnsi="Arial" w:cs="Arial"/>
          <w:sz w:val="24"/>
          <w:szCs w:val="24"/>
        </w:rPr>
        <w:t xml:space="preserve"> dni przed ustalonym terminem szkolenia.</w:t>
      </w:r>
    </w:p>
    <w:p w14:paraId="29215C18" w14:textId="77777777" w:rsidR="00FC2A46" w:rsidRPr="000B22C9" w:rsidRDefault="00FC2A46" w:rsidP="00834BA4">
      <w:pPr>
        <w:spacing w:after="0" w:line="276" w:lineRule="auto"/>
        <w:rPr>
          <w:rFonts w:ascii="Arial" w:hAnsi="Arial" w:cs="Arial"/>
          <w:sz w:val="18"/>
          <w:szCs w:val="24"/>
        </w:rPr>
      </w:pPr>
    </w:p>
    <w:p w14:paraId="7FD6BB0A" w14:textId="77777777" w:rsidR="0074171D" w:rsidRPr="000B22C9" w:rsidRDefault="00E515A9" w:rsidP="00F1678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0B22C9">
        <w:rPr>
          <w:rFonts w:ascii="Arial" w:hAnsi="Arial" w:cs="Arial"/>
          <w:b/>
          <w:sz w:val="24"/>
          <w:szCs w:val="24"/>
        </w:rPr>
        <w:t>ODBIORCY SZKOLENIA</w:t>
      </w:r>
    </w:p>
    <w:p w14:paraId="6BD262EB" w14:textId="77777777" w:rsidR="0078634B" w:rsidRPr="00682C95" w:rsidRDefault="0078634B" w:rsidP="00787D5E">
      <w:pPr>
        <w:pStyle w:val="Akapitzlist"/>
        <w:numPr>
          <w:ilvl w:val="0"/>
          <w:numId w:val="22"/>
        </w:numPr>
        <w:spacing w:after="200" w:line="276" w:lineRule="auto"/>
        <w:ind w:left="426"/>
        <w:rPr>
          <w:rFonts w:ascii="Arial" w:hAnsi="Arial" w:cs="Arial"/>
          <w:b/>
          <w:sz w:val="24"/>
          <w:szCs w:val="24"/>
        </w:rPr>
      </w:pPr>
      <w:r w:rsidRPr="004E71EC">
        <w:rPr>
          <w:rFonts w:ascii="Arial" w:hAnsi="Arial" w:cs="Arial"/>
          <w:sz w:val="24"/>
          <w:szCs w:val="24"/>
        </w:rPr>
        <w:t>Kadra kierownicza centrów usług społecznych, ośrodków pomocy społecznej i</w:t>
      </w:r>
      <w:r w:rsidR="007A0547">
        <w:rPr>
          <w:rFonts w:ascii="Arial" w:hAnsi="Arial" w:cs="Arial"/>
          <w:sz w:val="24"/>
          <w:szCs w:val="24"/>
        </w:rPr>
        <w:t> </w:t>
      </w:r>
      <w:r w:rsidRPr="004E71EC">
        <w:rPr>
          <w:rFonts w:ascii="Arial" w:hAnsi="Arial" w:cs="Arial"/>
          <w:sz w:val="24"/>
          <w:szCs w:val="24"/>
        </w:rPr>
        <w:t xml:space="preserve">powiatowych centrów pomocy rodzinie województwa warmińsko-mazurskiego </w:t>
      </w:r>
      <w:r w:rsidRPr="004E71EC">
        <w:rPr>
          <w:rFonts w:ascii="Arial" w:hAnsi="Arial" w:cs="Arial"/>
          <w:b/>
          <w:sz w:val="24"/>
          <w:szCs w:val="24"/>
        </w:rPr>
        <w:t xml:space="preserve">– </w:t>
      </w:r>
      <w:r>
        <w:rPr>
          <w:rFonts w:ascii="Arial" w:hAnsi="Arial" w:cs="Arial"/>
          <w:b/>
          <w:sz w:val="24"/>
          <w:szCs w:val="24"/>
        </w:rPr>
        <w:t xml:space="preserve">max. </w:t>
      </w:r>
      <w:r w:rsidRPr="004E71EC">
        <w:rPr>
          <w:rFonts w:ascii="Arial" w:hAnsi="Arial" w:cs="Arial"/>
          <w:b/>
          <w:sz w:val="24"/>
          <w:szCs w:val="24"/>
        </w:rPr>
        <w:t>100 osób</w:t>
      </w:r>
      <w:r w:rsidRPr="004E71EC">
        <w:rPr>
          <w:rFonts w:ascii="Arial" w:hAnsi="Arial" w:cs="Arial"/>
          <w:bCs/>
          <w:sz w:val="24"/>
          <w:szCs w:val="24"/>
        </w:rPr>
        <w:t xml:space="preserve"> </w:t>
      </w:r>
      <w:r w:rsidR="008C7C51">
        <w:rPr>
          <w:rFonts w:ascii="Arial" w:hAnsi="Arial" w:cs="Arial"/>
          <w:bCs/>
          <w:sz w:val="24"/>
          <w:szCs w:val="24"/>
        </w:rPr>
        <w:t xml:space="preserve">–  </w:t>
      </w:r>
      <w:r w:rsidR="008C7C51" w:rsidRPr="008C7C51">
        <w:rPr>
          <w:rFonts w:ascii="Arial" w:hAnsi="Arial" w:cs="Arial"/>
          <w:b/>
          <w:bCs/>
          <w:sz w:val="24"/>
          <w:szCs w:val="24"/>
        </w:rPr>
        <w:t>w podziale na 3 grupy</w:t>
      </w:r>
      <w:r w:rsidR="008C7C51">
        <w:rPr>
          <w:rFonts w:ascii="Arial" w:hAnsi="Arial" w:cs="Arial"/>
          <w:bCs/>
          <w:sz w:val="24"/>
          <w:szCs w:val="24"/>
        </w:rPr>
        <w:t xml:space="preserve"> </w:t>
      </w:r>
      <w:r w:rsidRPr="004E71EC">
        <w:rPr>
          <w:rFonts w:ascii="Arial" w:hAnsi="Arial" w:cs="Arial"/>
          <w:bCs/>
          <w:sz w:val="24"/>
          <w:szCs w:val="24"/>
        </w:rPr>
        <w:t>(możliwość zmniejszenia ostatecznej liczby uczestników spotkania maksymalnie o 1</w:t>
      </w:r>
      <w:r>
        <w:rPr>
          <w:rFonts w:ascii="Arial" w:hAnsi="Arial" w:cs="Arial"/>
          <w:bCs/>
          <w:sz w:val="24"/>
          <w:szCs w:val="24"/>
        </w:rPr>
        <w:t>5</w:t>
      </w:r>
      <w:r w:rsidRPr="004E71EC">
        <w:rPr>
          <w:rFonts w:ascii="Arial" w:hAnsi="Arial" w:cs="Arial"/>
          <w:bCs/>
          <w:sz w:val="24"/>
          <w:szCs w:val="24"/>
        </w:rPr>
        <w:t xml:space="preserve"> osób)</w:t>
      </w:r>
      <w:r w:rsidR="00682C95">
        <w:rPr>
          <w:rFonts w:ascii="Arial" w:hAnsi="Arial" w:cs="Arial"/>
          <w:bCs/>
          <w:sz w:val="24"/>
          <w:szCs w:val="24"/>
        </w:rPr>
        <w:t>.</w:t>
      </w:r>
    </w:p>
    <w:p w14:paraId="0129CDFB" w14:textId="77777777" w:rsidR="0078634B" w:rsidRPr="0078634B" w:rsidRDefault="0078634B" w:rsidP="00787D5E">
      <w:pPr>
        <w:pStyle w:val="Akapitzlist"/>
        <w:numPr>
          <w:ilvl w:val="0"/>
          <w:numId w:val="22"/>
        </w:numPr>
        <w:spacing w:after="200" w:line="276" w:lineRule="auto"/>
        <w:ind w:left="426"/>
        <w:rPr>
          <w:rFonts w:ascii="Arial" w:hAnsi="Arial" w:cs="Arial"/>
          <w:bCs/>
          <w:sz w:val="24"/>
          <w:szCs w:val="24"/>
        </w:rPr>
      </w:pPr>
      <w:r w:rsidRPr="004E71EC">
        <w:rPr>
          <w:rFonts w:ascii="Arial" w:hAnsi="Arial" w:cs="Arial"/>
          <w:bCs/>
          <w:sz w:val="24"/>
          <w:szCs w:val="24"/>
        </w:rPr>
        <w:t xml:space="preserve">Zamawiający zobowiązuje się do poinformowania najpóźniej na 3 dni </w:t>
      </w:r>
      <w:r w:rsidRPr="0078634B">
        <w:rPr>
          <w:rFonts w:ascii="Arial" w:hAnsi="Arial" w:cs="Arial"/>
          <w:bCs/>
          <w:sz w:val="24"/>
          <w:szCs w:val="24"/>
        </w:rPr>
        <w:t>robocze przed rozpoczęciem realizacji szkolenia o ostatecznej liczbie uczestników</w:t>
      </w:r>
      <w:r w:rsidR="00442BBD">
        <w:rPr>
          <w:rFonts w:ascii="Arial" w:hAnsi="Arial" w:cs="Arial"/>
          <w:bCs/>
          <w:sz w:val="24"/>
          <w:szCs w:val="24"/>
        </w:rPr>
        <w:t>, w tym o liczbie osób korzystających z noclegu</w:t>
      </w:r>
      <w:r w:rsidR="00730805">
        <w:rPr>
          <w:rFonts w:ascii="Arial" w:hAnsi="Arial" w:cs="Arial"/>
          <w:bCs/>
          <w:sz w:val="24"/>
          <w:szCs w:val="24"/>
        </w:rPr>
        <w:t>, śniadania i kolacji</w:t>
      </w:r>
      <w:r w:rsidR="00F913E7">
        <w:rPr>
          <w:rFonts w:ascii="Arial" w:hAnsi="Arial" w:cs="Arial"/>
          <w:bCs/>
          <w:sz w:val="24"/>
          <w:szCs w:val="24"/>
        </w:rPr>
        <w:t xml:space="preserve">. </w:t>
      </w:r>
    </w:p>
    <w:p w14:paraId="3BCFCC5B" w14:textId="77777777" w:rsidR="00C46A3F" w:rsidRPr="000B22C9" w:rsidRDefault="00C46A3F" w:rsidP="00834BA4">
      <w:pPr>
        <w:pStyle w:val="Akapitzlist"/>
        <w:spacing w:after="0" w:line="276" w:lineRule="auto"/>
        <w:ind w:left="0"/>
        <w:rPr>
          <w:rFonts w:ascii="Arial" w:hAnsi="Arial" w:cs="Arial"/>
          <w:sz w:val="18"/>
          <w:szCs w:val="24"/>
        </w:rPr>
      </w:pPr>
    </w:p>
    <w:p w14:paraId="2DDFA56A" w14:textId="77777777" w:rsidR="00E954B3" w:rsidRPr="009953E4" w:rsidRDefault="00E954B3" w:rsidP="00F1678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ZADANIA PO STRONIE ZAMAWIAJĄCEGO</w:t>
      </w:r>
    </w:p>
    <w:p w14:paraId="77D99717" w14:textId="77777777" w:rsidR="00D16EC8" w:rsidRDefault="00941970" w:rsidP="00787D5E">
      <w:pPr>
        <w:pStyle w:val="Akapitzlist"/>
        <w:numPr>
          <w:ilvl w:val="0"/>
          <w:numId w:val="10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Przeprowadzenie</w:t>
      </w:r>
      <w:r w:rsidR="006424AE" w:rsidRPr="009953E4">
        <w:rPr>
          <w:rFonts w:ascii="Arial" w:hAnsi="Arial" w:cs="Arial"/>
          <w:sz w:val="24"/>
          <w:szCs w:val="24"/>
        </w:rPr>
        <w:t xml:space="preserve"> </w:t>
      </w:r>
      <w:r w:rsidR="00175879" w:rsidRPr="009953E4">
        <w:rPr>
          <w:rFonts w:ascii="Arial" w:hAnsi="Arial" w:cs="Arial"/>
          <w:sz w:val="24"/>
          <w:szCs w:val="24"/>
        </w:rPr>
        <w:t>r</w:t>
      </w:r>
      <w:r w:rsidR="00FF483A" w:rsidRPr="009953E4">
        <w:rPr>
          <w:rFonts w:ascii="Arial" w:hAnsi="Arial" w:cs="Arial"/>
          <w:sz w:val="24"/>
          <w:szCs w:val="24"/>
        </w:rPr>
        <w:t>ekrutacj</w:t>
      </w:r>
      <w:r>
        <w:rPr>
          <w:rFonts w:ascii="Arial" w:hAnsi="Arial" w:cs="Arial"/>
          <w:sz w:val="24"/>
          <w:szCs w:val="24"/>
        </w:rPr>
        <w:t>i</w:t>
      </w:r>
      <w:r w:rsidR="00FF483A" w:rsidRPr="009953E4">
        <w:rPr>
          <w:rFonts w:ascii="Arial" w:hAnsi="Arial" w:cs="Arial"/>
          <w:sz w:val="24"/>
          <w:szCs w:val="24"/>
        </w:rPr>
        <w:t xml:space="preserve"> uczestników</w:t>
      </w:r>
      <w:r w:rsidR="006424AE" w:rsidRPr="009953E4">
        <w:rPr>
          <w:rFonts w:ascii="Arial" w:hAnsi="Arial" w:cs="Arial"/>
          <w:sz w:val="24"/>
          <w:szCs w:val="24"/>
        </w:rPr>
        <w:t xml:space="preserve"> na podstawie formularzy zgłoszeniowych</w:t>
      </w:r>
      <w:r w:rsidR="00FF483A" w:rsidRPr="009953E4">
        <w:rPr>
          <w:rFonts w:ascii="Arial" w:hAnsi="Arial" w:cs="Arial"/>
          <w:sz w:val="24"/>
          <w:szCs w:val="24"/>
        </w:rPr>
        <w:t>.</w:t>
      </w:r>
      <w:r w:rsidR="006424AE" w:rsidRPr="009953E4">
        <w:rPr>
          <w:rFonts w:ascii="Arial" w:hAnsi="Arial" w:cs="Arial"/>
          <w:sz w:val="24"/>
          <w:szCs w:val="24"/>
        </w:rPr>
        <w:t xml:space="preserve"> </w:t>
      </w:r>
    </w:p>
    <w:p w14:paraId="71864769" w14:textId="77777777" w:rsidR="00941970" w:rsidRDefault="00941970" w:rsidP="00787D5E">
      <w:pPr>
        <w:pStyle w:val="Akapitzlist"/>
        <w:numPr>
          <w:ilvl w:val="0"/>
          <w:numId w:val="10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Poi</w:t>
      </w:r>
      <w:r w:rsidRPr="00941970">
        <w:rPr>
          <w:rFonts w:ascii="Arial" w:hAnsi="Arial" w:cs="Arial"/>
          <w:sz w:val="24"/>
          <w:szCs w:val="24"/>
        </w:rPr>
        <w:t xml:space="preserve">nformowanie uczestników o programie i szczegółach </w:t>
      </w:r>
      <w:r>
        <w:rPr>
          <w:rFonts w:ascii="Arial" w:hAnsi="Arial" w:cs="Arial"/>
          <w:sz w:val="24"/>
          <w:szCs w:val="24"/>
        </w:rPr>
        <w:t>szkolenia.</w:t>
      </w:r>
    </w:p>
    <w:p w14:paraId="476E834D" w14:textId="77777777" w:rsidR="00D16EC8" w:rsidRDefault="00D16EC8" w:rsidP="00787D5E">
      <w:pPr>
        <w:pStyle w:val="Akapitzlist"/>
        <w:numPr>
          <w:ilvl w:val="0"/>
          <w:numId w:val="10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D16EC8">
        <w:rPr>
          <w:rFonts w:ascii="Arial" w:hAnsi="Arial" w:cs="Arial"/>
          <w:sz w:val="24"/>
          <w:szCs w:val="24"/>
        </w:rPr>
        <w:t>rzeprowadzeni</w:t>
      </w:r>
      <w:r>
        <w:rPr>
          <w:rFonts w:ascii="Arial" w:hAnsi="Arial" w:cs="Arial"/>
          <w:sz w:val="24"/>
          <w:szCs w:val="24"/>
        </w:rPr>
        <w:t>e</w:t>
      </w:r>
      <w:r w:rsidRPr="00D16EC8">
        <w:rPr>
          <w:rFonts w:ascii="Arial" w:hAnsi="Arial" w:cs="Arial"/>
          <w:sz w:val="24"/>
          <w:szCs w:val="24"/>
        </w:rPr>
        <w:t xml:space="preserve"> testów</w:t>
      </w:r>
      <w:r w:rsidR="00B035F4">
        <w:rPr>
          <w:rFonts w:ascii="Arial" w:hAnsi="Arial" w:cs="Arial"/>
          <w:sz w:val="24"/>
          <w:szCs w:val="24"/>
        </w:rPr>
        <w:t xml:space="preserve"> wiedzy</w:t>
      </w:r>
      <w:r w:rsidRPr="00D16EC8">
        <w:rPr>
          <w:rFonts w:ascii="Arial" w:hAnsi="Arial" w:cs="Arial"/>
          <w:sz w:val="24"/>
          <w:szCs w:val="24"/>
        </w:rPr>
        <w:t xml:space="preserve"> przed i po szkoleniu</w:t>
      </w:r>
      <w:r>
        <w:rPr>
          <w:rFonts w:ascii="Arial" w:hAnsi="Arial" w:cs="Arial"/>
          <w:sz w:val="24"/>
          <w:szCs w:val="24"/>
        </w:rPr>
        <w:t>.</w:t>
      </w:r>
    </w:p>
    <w:p w14:paraId="75AFFA0F" w14:textId="77777777" w:rsidR="00D16EC8" w:rsidRPr="00D16EC8" w:rsidRDefault="00D16EC8" w:rsidP="00787D5E">
      <w:pPr>
        <w:pStyle w:val="Akapitzlist"/>
        <w:numPr>
          <w:ilvl w:val="0"/>
          <w:numId w:val="10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D16EC8">
        <w:rPr>
          <w:rFonts w:ascii="Arial" w:hAnsi="Arial" w:cs="Arial"/>
          <w:sz w:val="24"/>
          <w:szCs w:val="24"/>
        </w:rPr>
        <w:t>rzeprowadzeni</w:t>
      </w:r>
      <w:r>
        <w:rPr>
          <w:rFonts w:ascii="Arial" w:hAnsi="Arial" w:cs="Arial"/>
          <w:sz w:val="24"/>
          <w:szCs w:val="24"/>
        </w:rPr>
        <w:t>e</w:t>
      </w:r>
      <w:r w:rsidRPr="00D16EC8">
        <w:rPr>
          <w:rFonts w:ascii="Arial" w:hAnsi="Arial" w:cs="Arial"/>
          <w:sz w:val="24"/>
          <w:szCs w:val="24"/>
        </w:rPr>
        <w:t xml:space="preserve"> po szkoleniu anonimowej ankiety ewaluacyjnej, uwzględniającej ocenę uczestników szkolenia co do jakości szkolenia, a także pozwalającej na zdiagnozowanie dalszych potrzeb </w:t>
      </w:r>
      <w:r>
        <w:rPr>
          <w:rFonts w:ascii="Arial" w:hAnsi="Arial" w:cs="Arial"/>
          <w:sz w:val="24"/>
          <w:szCs w:val="24"/>
        </w:rPr>
        <w:t>szkoleniowych uczestników zajęć.</w:t>
      </w:r>
    </w:p>
    <w:p w14:paraId="7B191086" w14:textId="77777777" w:rsidR="0020432F" w:rsidRPr="000B22C9" w:rsidRDefault="0020432F" w:rsidP="007E0731">
      <w:pPr>
        <w:spacing w:after="0" w:line="276" w:lineRule="auto"/>
        <w:rPr>
          <w:rFonts w:ascii="Arial" w:hAnsi="Arial" w:cs="Arial"/>
          <w:sz w:val="18"/>
          <w:szCs w:val="24"/>
        </w:rPr>
      </w:pPr>
    </w:p>
    <w:p w14:paraId="0B9BE749" w14:textId="77777777" w:rsidR="00A84F5C" w:rsidRPr="008644C4" w:rsidRDefault="00845166" w:rsidP="00834BA4">
      <w:pPr>
        <w:pStyle w:val="Akapitzlist"/>
        <w:numPr>
          <w:ilvl w:val="0"/>
          <w:numId w:val="1"/>
        </w:numPr>
        <w:spacing w:after="0" w:line="276" w:lineRule="auto"/>
        <w:ind w:left="709" w:hanging="709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 xml:space="preserve">WYMOGI DOTYCZĄCE </w:t>
      </w:r>
      <w:r w:rsidR="00A84F5C" w:rsidRPr="009953E4">
        <w:rPr>
          <w:rFonts w:ascii="Arial" w:hAnsi="Arial" w:cs="Arial"/>
          <w:b/>
          <w:bCs/>
          <w:sz w:val="24"/>
          <w:szCs w:val="24"/>
        </w:rPr>
        <w:t>ORGANIZACJI SZKOLENIA</w:t>
      </w:r>
    </w:p>
    <w:p w14:paraId="77047FB5" w14:textId="77777777" w:rsidR="008644C4" w:rsidRPr="009953E4" w:rsidRDefault="008644C4" w:rsidP="008644C4">
      <w:pPr>
        <w:pStyle w:val="Akapitzlist"/>
        <w:spacing w:after="0" w:line="276" w:lineRule="auto"/>
        <w:ind w:left="709"/>
        <w:rPr>
          <w:rFonts w:ascii="Arial" w:hAnsi="Arial" w:cs="Arial"/>
          <w:b/>
          <w:sz w:val="24"/>
          <w:szCs w:val="24"/>
        </w:rPr>
      </w:pPr>
    </w:p>
    <w:p w14:paraId="02A438B2" w14:textId="77777777" w:rsidR="00F16789" w:rsidRPr="008644C4" w:rsidRDefault="00F16789" w:rsidP="008644C4">
      <w:pPr>
        <w:pStyle w:val="Akapitzlist"/>
        <w:numPr>
          <w:ilvl w:val="0"/>
          <w:numId w:val="13"/>
        </w:numPr>
        <w:spacing w:after="0" w:line="276" w:lineRule="auto"/>
        <w:ind w:left="284" w:hanging="283"/>
        <w:rPr>
          <w:rFonts w:ascii="Arial" w:hAnsi="Arial" w:cs="Arial"/>
          <w:b/>
          <w:sz w:val="24"/>
          <w:szCs w:val="24"/>
        </w:rPr>
      </w:pPr>
      <w:r w:rsidRPr="008644C4">
        <w:rPr>
          <w:rFonts w:ascii="Arial" w:hAnsi="Arial" w:cs="Arial"/>
          <w:b/>
          <w:sz w:val="24"/>
          <w:szCs w:val="24"/>
        </w:rPr>
        <w:t>MIEJSCE SZKOLENIA</w:t>
      </w:r>
    </w:p>
    <w:p w14:paraId="711FB48A" w14:textId="77777777" w:rsidR="003B0FC3" w:rsidRPr="00631B4A" w:rsidRDefault="00F64D15" w:rsidP="003B0FC3">
      <w:pPr>
        <w:pStyle w:val="Akapitzlist"/>
        <w:numPr>
          <w:ilvl w:val="0"/>
          <w:numId w:val="23"/>
        </w:numPr>
        <w:spacing w:after="200" w:line="276" w:lineRule="auto"/>
        <w:ind w:left="426"/>
        <w:rPr>
          <w:rFonts w:ascii="Arial" w:hAnsi="Arial" w:cs="Arial"/>
          <w:bCs/>
          <w:sz w:val="24"/>
          <w:szCs w:val="24"/>
        </w:rPr>
      </w:pPr>
      <w:r w:rsidRPr="00631B4A">
        <w:rPr>
          <w:rFonts w:ascii="Arial" w:hAnsi="Arial" w:cs="Arial"/>
          <w:bCs/>
          <w:sz w:val="24"/>
          <w:szCs w:val="24"/>
        </w:rPr>
        <w:t>Hotel</w:t>
      </w:r>
      <w:r w:rsidR="00233FF1" w:rsidRPr="00631B4A">
        <w:rPr>
          <w:rFonts w:ascii="Arial" w:hAnsi="Arial" w:cs="Arial"/>
          <w:bCs/>
          <w:sz w:val="24"/>
          <w:szCs w:val="24"/>
        </w:rPr>
        <w:t>/o</w:t>
      </w:r>
      <w:r w:rsidR="00C416A9" w:rsidRPr="00631B4A">
        <w:rPr>
          <w:rFonts w:ascii="Arial" w:hAnsi="Arial" w:cs="Arial"/>
          <w:bCs/>
          <w:sz w:val="24"/>
          <w:szCs w:val="24"/>
        </w:rPr>
        <w:t>biekt</w:t>
      </w:r>
      <w:r w:rsidR="00233FF1" w:rsidRPr="00631B4A">
        <w:rPr>
          <w:rFonts w:ascii="Arial" w:hAnsi="Arial" w:cs="Arial"/>
          <w:bCs/>
          <w:sz w:val="24"/>
          <w:szCs w:val="24"/>
        </w:rPr>
        <w:t xml:space="preserve"> hotelarski</w:t>
      </w:r>
      <w:r w:rsidR="00C416A9" w:rsidRPr="00631B4A">
        <w:rPr>
          <w:rFonts w:ascii="Arial" w:hAnsi="Arial" w:cs="Arial"/>
          <w:bCs/>
          <w:sz w:val="24"/>
          <w:szCs w:val="24"/>
        </w:rPr>
        <w:t xml:space="preserve"> </w:t>
      </w:r>
      <w:r w:rsidRPr="00631B4A">
        <w:rPr>
          <w:rFonts w:ascii="Arial" w:hAnsi="Arial" w:cs="Arial"/>
          <w:bCs/>
          <w:sz w:val="24"/>
          <w:szCs w:val="24"/>
        </w:rPr>
        <w:t xml:space="preserve">o standardzie </w:t>
      </w:r>
      <w:r w:rsidR="00C416A9" w:rsidRPr="00631B4A">
        <w:rPr>
          <w:rFonts w:ascii="Arial" w:hAnsi="Arial" w:cs="Arial"/>
          <w:bCs/>
          <w:sz w:val="24"/>
          <w:szCs w:val="24"/>
        </w:rPr>
        <w:t xml:space="preserve">odpowiadającym </w:t>
      </w:r>
      <w:r w:rsidRPr="00631B4A">
        <w:rPr>
          <w:rFonts w:ascii="Arial" w:hAnsi="Arial" w:cs="Arial"/>
          <w:bCs/>
          <w:sz w:val="24"/>
          <w:szCs w:val="24"/>
        </w:rPr>
        <w:t>3 gwiazdko</w:t>
      </w:r>
      <w:r w:rsidR="00C416A9" w:rsidRPr="00631B4A">
        <w:rPr>
          <w:rFonts w:ascii="Arial" w:hAnsi="Arial" w:cs="Arial"/>
          <w:bCs/>
          <w:sz w:val="24"/>
          <w:szCs w:val="24"/>
        </w:rPr>
        <w:t>m</w:t>
      </w:r>
      <w:r w:rsidRPr="00631B4A">
        <w:rPr>
          <w:rFonts w:ascii="Arial" w:hAnsi="Arial" w:cs="Arial"/>
          <w:bCs/>
          <w:sz w:val="24"/>
          <w:szCs w:val="24"/>
        </w:rPr>
        <w:t>,</w:t>
      </w:r>
      <w:r w:rsidR="004772A3" w:rsidRPr="00631B4A">
        <w:rPr>
          <w:rFonts w:ascii="Arial" w:hAnsi="Arial" w:cs="Arial"/>
          <w:bCs/>
          <w:sz w:val="24"/>
          <w:szCs w:val="24"/>
        </w:rPr>
        <w:t xml:space="preserve"> położony </w:t>
      </w:r>
      <w:r w:rsidR="003B0FC3" w:rsidRPr="00631B4A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 xml:space="preserve">poza granicami Olsztyna w odległości drogowej </w:t>
      </w:r>
      <w:r w:rsidR="003B0FC3" w:rsidRPr="00631B4A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do 100 km </w:t>
      </w:r>
      <w:r w:rsidR="003B0FC3" w:rsidRPr="00631B4A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 xml:space="preserve">od siedziby Zamawiającego </w:t>
      </w:r>
      <w:r w:rsidR="003B0FC3" w:rsidRPr="00631B4A">
        <w:rPr>
          <w:rFonts w:ascii="Arial" w:eastAsia="Times New Roman" w:hAnsi="Arial" w:cs="Arial"/>
          <w:sz w:val="24"/>
          <w:szCs w:val="24"/>
          <w:lang w:eastAsia="pl-PL"/>
        </w:rPr>
        <w:t xml:space="preserve">ul. Emilii Plater 1, 10-562 Olsztyn </w:t>
      </w:r>
      <w:r w:rsidR="003B0FC3" w:rsidRPr="00631B4A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>(mierzonej z użyciem aplikacji – maps.google.pl</w:t>
      </w:r>
      <w:r w:rsidR="003B0FC3" w:rsidRPr="00631B4A">
        <w:rPr>
          <w:rFonts w:ascii="Arial" w:eastAsia="Times New Roman" w:hAnsi="Arial" w:cs="Arial"/>
          <w:sz w:val="24"/>
          <w:szCs w:val="24"/>
          <w:lang w:eastAsia="pl-PL"/>
        </w:rPr>
        <w:t>, przy czym odległość będzie liczona po drodze, nie w linii prostej</w:t>
      </w:r>
      <w:r w:rsidR="003B0FC3" w:rsidRPr="00631B4A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).</w:t>
      </w:r>
    </w:p>
    <w:p w14:paraId="685E14F5" w14:textId="77777777" w:rsidR="004772A3" w:rsidRDefault="004772A3" w:rsidP="00787D5E">
      <w:pPr>
        <w:pStyle w:val="Akapitzlist"/>
        <w:numPr>
          <w:ilvl w:val="0"/>
          <w:numId w:val="23"/>
        </w:numPr>
        <w:spacing w:after="200" w:line="276" w:lineRule="auto"/>
        <w:ind w:left="426"/>
        <w:rPr>
          <w:rFonts w:ascii="Arial" w:hAnsi="Arial" w:cs="Arial"/>
          <w:bCs/>
          <w:sz w:val="24"/>
        </w:rPr>
      </w:pPr>
      <w:r w:rsidRPr="0094635E">
        <w:rPr>
          <w:rFonts w:ascii="Arial" w:hAnsi="Arial" w:cs="Arial"/>
          <w:bCs/>
          <w:sz w:val="24"/>
        </w:rPr>
        <w:t xml:space="preserve">Wykonawca zapewni bezpośrednio przy </w:t>
      </w:r>
      <w:r w:rsidR="003152BE">
        <w:rPr>
          <w:rFonts w:ascii="Arial" w:hAnsi="Arial" w:cs="Arial"/>
          <w:bCs/>
          <w:sz w:val="24"/>
        </w:rPr>
        <w:t>hotelu</w:t>
      </w:r>
      <w:r w:rsidR="00233FF1">
        <w:rPr>
          <w:rFonts w:ascii="Arial" w:hAnsi="Arial" w:cs="Arial"/>
          <w:bCs/>
          <w:sz w:val="24"/>
        </w:rPr>
        <w:t>/</w:t>
      </w:r>
      <w:r w:rsidR="00C416A9">
        <w:rPr>
          <w:rFonts w:ascii="Arial" w:hAnsi="Arial" w:cs="Arial"/>
          <w:bCs/>
          <w:sz w:val="24"/>
        </w:rPr>
        <w:t>obiekcie</w:t>
      </w:r>
      <w:r w:rsidRPr="0094635E">
        <w:rPr>
          <w:rFonts w:ascii="Arial" w:hAnsi="Arial" w:cs="Arial"/>
          <w:bCs/>
          <w:sz w:val="24"/>
        </w:rPr>
        <w:t>, w którym będzie realizowane szkolenie, bezpłatne mie</w:t>
      </w:r>
      <w:r>
        <w:rPr>
          <w:rFonts w:ascii="Arial" w:hAnsi="Arial" w:cs="Arial"/>
          <w:bCs/>
          <w:sz w:val="24"/>
        </w:rPr>
        <w:t>jsca parkingowe dla uczestników.</w:t>
      </w:r>
    </w:p>
    <w:p w14:paraId="7C56F176" w14:textId="77777777" w:rsidR="004772A3" w:rsidRPr="004772A3" w:rsidRDefault="004772A3" w:rsidP="00787D5E">
      <w:pPr>
        <w:pStyle w:val="Akapitzlist"/>
        <w:numPr>
          <w:ilvl w:val="0"/>
          <w:numId w:val="23"/>
        </w:numPr>
        <w:spacing w:after="200" w:line="276" w:lineRule="auto"/>
        <w:ind w:left="426"/>
        <w:rPr>
          <w:rFonts w:ascii="Arial" w:hAnsi="Arial" w:cs="Arial"/>
          <w:bCs/>
          <w:sz w:val="24"/>
        </w:rPr>
      </w:pPr>
      <w:r w:rsidRPr="004772A3">
        <w:rPr>
          <w:rFonts w:ascii="Arial" w:hAnsi="Arial" w:cs="Arial"/>
          <w:bCs/>
          <w:sz w:val="24"/>
        </w:rPr>
        <w:t>Wykonawca w terminie najpóźniej 5 dni roboczych od dnia zawarcia umowy przedstawi do akceptacji przez Zamawiającego propozycję lokalizacji miejsca szkolenia.</w:t>
      </w:r>
    </w:p>
    <w:p w14:paraId="2E7A42BD" w14:textId="77777777" w:rsidR="004772A3" w:rsidRPr="004772A3" w:rsidRDefault="004772A3" w:rsidP="004772A3">
      <w:pPr>
        <w:pStyle w:val="Akapitzlist"/>
        <w:spacing w:after="200" w:line="276" w:lineRule="auto"/>
        <w:ind w:left="426"/>
        <w:rPr>
          <w:rFonts w:ascii="Arial" w:hAnsi="Arial" w:cs="Arial"/>
          <w:bCs/>
          <w:sz w:val="24"/>
        </w:rPr>
      </w:pPr>
    </w:p>
    <w:p w14:paraId="235F24B4" w14:textId="77777777" w:rsidR="00496A07" w:rsidRPr="009953E4" w:rsidRDefault="00496A07" w:rsidP="00787D5E">
      <w:pPr>
        <w:pStyle w:val="Akapitzlist"/>
        <w:numPr>
          <w:ilvl w:val="0"/>
          <w:numId w:val="13"/>
        </w:numPr>
        <w:spacing w:after="0" w:line="276" w:lineRule="auto"/>
        <w:ind w:left="284" w:hanging="283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eastAsia="Calibri" w:hAnsi="Arial" w:cs="Arial"/>
          <w:b/>
          <w:bCs/>
          <w:sz w:val="24"/>
          <w:szCs w:val="24"/>
        </w:rPr>
        <w:t>DOSTĘPNOŚĆ</w:t>
      </w:r>
    </w:p>
    <w:p w14:paraId="140FD147" w14:textId="77777777" w:rsidR="00496A07" w:rsidRPr="009953E4" w:rsidRDefault="00496A07" w:rsidP="00787D5E">
      <w:pPr>
        <w:pStyle w:val="Akapitzlist"/>
        <w:numPr>
          <w:ilvl w:val="0"/>
          <w:numId w:val="8"/>
        </w:numPr>
        <w:spacing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bookmarkStart w:id="0" w:name="_Hlk157589991"/>
      <w:r w:rsidRPr="009953E4">
        <w:rPr>
          <w:rFonts w:ascii="Arial" w:eastAsia="Calibri" w:hAnsi="Arial" w:cs="Arial"/>
          <w:sz w:val="24"/>
          <w:szCs w:val="24"/>
        </w:rPr>
        <w:t xml:space="preserve">Zamawiający wymaga, by Wykonawca podczas szkolenia zapewnił dostępność dla osób </w:t>
      </w:r>
      <w:r w:rsidR="00E81A44">
        <w:rPr>
          <w:rFonts w:ascii="Arial" w:eastAsia="Calibri" w:hAnsi="Arial" w:cs="Arial"/>
          <w:sz w:val="24"/>
          <w:szCs w:val="24"/>
        </w:rPr>
        <w:t>ze szczególnymi potrzebami</w:t>
      </w:r>
      <w:r w:rsidRPr="009953E4">
        <w:rPr>
          <w:rFonts w:ascii="Arial" w:eastAsia="Calibri" w:hAnsi="Arial" w:cs="Arial"/>
          <w:sz w:val="24"/>
          <w:szCs w:val="24"/>
        </w:rPr>
        <w:t>. W rozumieniu ustawy z dnia 19 lipca 2019</w:t>
      </w:r>
      <w:r w:rsidR="008644C4">
        <w:rPr>
          <w:rFonts w:ascii="Arial" w:eastAsia="Calibri" w:hAnsi="Arial" w:cs="Arial"/>
          <w:sz w:val="24"/>
          <w:szCs w:val="24"/>
        </w:rPr>
        <w:t> </w:t>
      </w:r>
      <w:r w:rsidRPr="009953E4">
        <w:rPr>
          <w:rFonts w:ascii="Arial" w:eastAsia="Calibri" w:hAnsi="Arial" w:cs="Arial"/>
          <w:sz w:val="24"/>
          <w:szCs w:val="24"/>
        </w:rPr>
        <w:t xml:space="preserve">r. o zapewnieniu dostępności osobom ze szczególnymi potrzebami </w:t>
      </w:r>
      <w:r w:rsidRPr="009953E4">
        <w:rPr>
          <w:rFonts w:ascii="Arial" w:eastAsia="Calibri" w:hAnsi="Arial" w:cs="Arial"/>
          <w:sz w:val="24"/>
          <w:szCs w:val="24"/>
        </w:rPr>
        <w:lastRenderedPageBreak/>
        <w:t>dostępność rozumiana jest jako dostępność architektoniczna, cyfrowa oraz informacyjno- komunikacyjna.</w:t>
      </w:r>
    </w:p>
    <w:p w14:paraId="3DDC5A00" w14:textId="77777777" w:rsidR="00496A07" w:rsidRPr="009953E4" w:rsidRDefault="00496A07" w:rsidP="00787D5E">
      <w:pPr>
        <w:pStyle w:val="Akapitzlist"/>
        <w:numPr>
          <w:ilvl w:val="0"/>
          <w:numId w:val="8"/>
        </w:numPr>
        <w:spacing w:after="0"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 xml:space="preserve">Obiekt oraz </w:t>
      </w:r>
      <w:bookmarkStart w:id="1" w:name="_Hlk157588580"/>
      <w:r w:rsidRPr="009953E4">
        <w:rPr>
          <w:rFonts w:ascii="Arial" w:eastAsia="Calibri" w:hAnsi="Arial" w:cs="Arial"/>
          <w:sz w:val="24"/>
          <w:szCs w:val="24"/>
        </w:rPr>
        <w:t>przeznaczone na potrzeby zorganizowania szkolenia przestrzenie (sal</w:t>
      </w:r>
      <w:r w:rsidR="004772A3">
        <w:rPr>
          <w:rFonts w:ascii="Arial" w:eastAsia="Calibri" w:hAnsi="Arial" w:cs="Arial"/>
          <w:sz w:val="24"/>
          <w:szCs w:val="24"/>
        </w:rPr>
        <w:t>e</w:t>
      </w:r>
      <w:r w:rsidRPr="009953E4">
        <w:rPr>
          <w:rFonts w:ascii="Arial" w:eastAsia="Calibri" w:hAnsi="Arial" w:cs="Arial"/>
          <w:sz w:val="24"/>
          <w:szCs w:val="24"/>
        </w:rPr>
        <w:t xml:space="preserve"> szkoleniow</w:t>
      </w:r>
      <w:r w:rsidR="004772A3">
        <w:rPr>
          <w:rFonts w:ascii="Arial" w:eastAsia="Calibri" w:hAnsi="Arial" w:cs="Arial"/>
          <w:sz w:val="24"/>
          <w:szCs w:val="24"/>
        </w:rPr>
        <w:t>e</w:t>
      </w:r>
      <w:r w:rsidRPr="009953E4">
        <w:rPr>
          <w:rFonts w:ascii="Arial" w:eastAsia="Calibri" w:hAnsi="Arial" w:cs="Arial"/>
          <w:sz w:val="24"/>
          <w:szCs w:val="24"/>
        </w:rPr>
        <w:t xml:space="preserve"> i sala do spożywania posiłku) oraz ciągi komunikacyjne, które będą dostosowane </w:t>
      </w:r>
      <w:bookmarkStart w:id="2" w:name="_Hlk157588487"/>
      <w:r w:rsidRPr="009953E4">
        <w:rPr>
          <w:rFonts w:ascii="Arial" w:eastAsia="Calibri" w:hAnsi="Arial" w:cs="Arial"/>
          <w:sz w:val="24"/>
          <w:szCs w:val="24"/>
        </w:rPr>
        <w:t>do potrzeb osób ze szczególnymi potrzebami</w:t>
      </w:r>
      <w:bookmarkEnd w:id="2"/>
      <w:r w:rsidRPr="009953E4">
        <w:rPr>
          <w:rFonts w:ascii="Arial" w:eastAsia="Calibri" w:hAnsi="Arial" w:cs="Arial"/>
          <w:sz w:val="24"/>
          <w:szCs w:val="24"/>
        </w:rPr>
        <w:t xml:space="preserve"> zgodnie z warunkami zawartymi w ww. ustawie, w tym:</w:t>
      </w:r>
    </w:p>
    <w:p w14:paraId="4975773C" w14:textId="77777777" w:rsidR="00496A07" w:rsidRPr="009953E4" w:rsidRDefault="00496A07" w:rsidP="004772A3">
      <w:pPr>
        <w:numPr>
          <w:ilvl w:val="0"/>
          <w:numId w:val="2"/>
        </w:numPr>
        <w:spacing w:line="276" w:lineRule="auto"/>
        <w:ind w:left="1276" w:hanging="425"/>
        <w:contextualSpacing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wejście do budynku, w którym będzie odbywać się szkolenie, jest na poziomie terenu wokół budynku, a jeśli w budynku (lub przed wejściem do budynku) zastosowano schody, to jest winda, dostępny podjazd lub sprawna platforma przychodowa, o ile to możliwe, zainstalowana przy wejściu głównym/schodach głównych,</w:t>
      </w:r>
    </w:p>
    <w:p w14:paraId="3A6C0C58" w14:textId="77777777" w:rsidR="00496A07" w:rsidRPr="009953E4" w:rsidRDefault="00496A07" w:rsidP="004772A3">
      <w:pPr>
        <w:numPr>
          <w:ilvl w:val="0"/>
          <w:numId w:val="2"/>
        </w:numPr>
        <w:spacing w:line="276" w:lineRule="auto"/>
        <w:ind w:left="1276" w:hanging="425"/>
        <w:contextualSpacing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na kondygnacjach dostępnych dla osób z niepełnosprawnością znajdują się przystosowane toalety,</w:t>
      </w:r>
    </w:p>
    <w:p w14:paraId="5E2253C0" w14:textId="77777777" w:rsidR="00496A07" w:rsidRPr="009953E4" w:rsidRDefault="00496A07" w:rsidP="004772A3">
      <w:pPr>
        <w:numPr>
          <w:ilvl w:val="0"/>
          <w:numId w:val="2"/>
        </w:numPr>
        <w:spacing w:after="0" w:line="276" w:lineRule="auto"/>
        <w:ind w:left="1276" w:hanging="425"/>
        <w:contextualSpacing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o ile to możliwe na korytarzach nie ma wystających gablot, reklam, elementów dekoracji, które mogłyby być przeszkodą dla osób z niepełnosprawnościami.</w:t>
      </w:r>
    </w:p>
    <w:p w14:paraId="65F3C709" w14:textId="77777777" w:rsidR="00A658CF" w:rsidRDefault="00A658CF" w:rsidP="00787D5E">
      <w:pPr>
        <w:pStyle w:val="Akapitzlist"/>
        <w:numPr>
          <w:ilvl w:val="0"/>
          <w:numId w:val="8"/>
        </w:numPr>
        <w:ind w:left="426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Zamawiający przekaże Wykonawcy informację o szczególnych potrzebach uczestników</w:t>
      </w:r>
      <w:r w:rsidR="00C074DB">
        <w:rPr>
          <w:rFonts w:ascii="Arial" w:eastAsia="Calibri" w:hAnsi="Arial" w:cs="Arial"/>
          <w:sz w:val="24"/>
          <w:szCs w:val="24"/>
        </w:rPr>
        <w:t xml:space="preserve"> szkolenia, w terminie na min. 3</w:t>
      </w:r>
      <w:r w:rsidRPr="009953E4">
        <w:rPr>
          <w:rFonts w:ascii="Arial" w:eastAsia="Calibri" w:hAnsi="Arial" w:cs="Arial"/>
          <w:sz w:val="24"/>
          <w:szCs w:val="24"/>
        </w:rPr>
        <w:t xml:space="preserve"> dni roboczych przed rozpoc</w:t>
      </w:r>
      <w:r w:rsidR="009376E0">
        <w:rPr>
          <w:rFonts w:ascii="Arial" w:eastAsia="Calibri" w:hAnsi="Arial" w:cs="Arial"/>
          <w:sz w:val="24"/>
          <w:szCs w:val="24"/>
        </w:rPr>
        <w:t>zęciem szkolenia.</w:t>
      </w:r>
    </w:p>
    <w:p w14:paraId="54279FC0" w14:textId="77777777" w:rsidR="009376E0" w:rsidRDefault="009376E0" w:rsidP="009376E0">
      <w:pPr>
        <w:pStyle w:val="Akapitzlist"/>
        <w:ind w:left="426"/>
        <w:rPr>
          <w:rFonts w:ascii="Arial" w:eastAsia="Calibri" w:hAnsi="Arial" w:cs="Arial"/>
          <w:sz w:val="24"/>
          <w:szCs w:val="24"/>
        </w:rPr>
      </w:pPr>
    </w:p>
    <w:bookmarkEnd w:id="0"/>
    <w:bookmarkEnd w:id="1"/>
    <w:p w14:paraId="0F286FC8" w14:textId="77777777" w:rsidR="0074171D" w:rsidRPr="009953E4" w:rsidRDefault="0037425F" w:rsidP="00787D5E">
      <w:pPr>
        <w:pStyle w:val="Akapitzlist"/>
        <w:numPr>
          <w:ilvl w:val="0"/>
          <w:numId w:val="13"/>
        </w:numPr>
        <w:spacing w:after="0" w:line="276" w:lineRule="auto"/>
        <w:ind w:left="284" w:hanging="283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SAL</w:t>
      </w:r>
      <w:r w:rsidR="00496A07" w:rsidRPr="009953E4">
        <w:rPr>
          <w:rFonts w:ascii="Arial" w:hAnsi="Arial" w:cs="Arial"/>
          <w:b/>
          <w:bCs/>
          <w:sz w:val="24"/>
          <w:szCs w:val="24"/>
        </w:rPr>
        <w:t>E SZKOLENIOWE</w:t>
      </w:r>
      <w:r w:rsidR="00F2059D" w:rsidRPr="009953E4">
        <w:rPr>
          <w:rFonts w:ascii="Arial" w:hAnsi="Arial" w:cs="Arial"/>
          <w:b/>
          <w:bCs/>
          <w:sz w:val="24"/>
          <w:szCs w:val="24"/>
        </w:rPr>
        <w:t xml:space="preserve"> WRAZ Z WYPOSAŻENIEM</w:t>
      </w:r>
    </w:p>
    <w:p w14:paraId="1D54F5C5" w14:textId="77777777" w:rsidR="00FF483A" w:rsidRDefault="00FF483A" w:rsidP="00250981">
      <w:pPr>
        <w:pStyle w:val="Style11"/>
        <w:shd w:val="clear" w:color="auto" w:fill="auto"/>
        <w:spacing w:after="0" w:line="276" w:lineRule="auto"/>
        <w:ind w:firstLine="0"/>
        <w:rPr>
          <w:sz w:val="24"/>
          <w:szCs w:val="24"/>
        </w:rPr>
      </w:pPr>
      <w:r w:rsidRPr="009953E4">
        <w:rPr>
          <w:sz w:val="24"/>
          <w:szCs w:val="24"/>
        </w:rPr>
        <w:t xml:space="preserve">Wykonawca zapewni sale szkoleniowe, spełniające </w:t>
      </w:r>
      <w:r w:rsidR="00912358" w:rsidRPr="009953E4">
        <w:rPr>
          <w:sz w:val="24"/>
          <w:szCs w:val="24"/>
        </w:rPr>
        <w:t>niżej określone warunki</w:t>
      </w:r>
      <w:r w:rsidRPr="009953E4">
        <w:rPr>
          <w:sz w:val="24"/>
          <w:szCs w:val="24"/>
        </w:rPr>
        <w:t>:</w:t>
      </w:r>
    </w:p>
    <w:p w14:paraId="5F653D30" w14:textId="77777777" w:rsidR="009376E0" w:rsidRPr="009376E0" w:rsidRDefault="009376E0" w:rsidP="008644C4">
      <w:pPr>
        <w:pStyle w:val="Style11"/>
        <w:numPr>
          <w:ilvl w:val="0"/>
          <w:numId w:val="24"/>
        </w:numPr>
        <w:spacing w:after="0" w:line="276" w:lineRule="auto"/>
        <w:ind w:left="426" w:hanging="426"/>
        <w:rPr>
          <w:sz w:val="24"/>
          <w:szCs w:val="24"/>
        </w:rPr>
      </w:pPr>
      <w:r w:rsidRPr="009376E0">
        <w:rPr>
          <w:sz w:val="24"/>
          <w:szCs w:val="24"/>
        </w:rPr>
        <w:t>1 salę konferencyjną dla 100 osób w ustawieniu kinowym, wyposażoną w min. 3 mikrofony, nagłośnienie</w:t>
      </w:r>
      <w:r>
        <w:rPr>
          <w:sz w:val="24"/>
          <w:szCs w:val="24"/>
        </w:rPr>
        <w:t xml:space="preserve">, </w:t>
      </w:r>
      <w:r w:rsidRPr="009376E0">
        <w:rPr>
          <w:sz w:val="24"/>
          <w:szCs w:val="24"/>
        </w:rPr>
        <w:t>mównicę</w:t>
      </w:r>
      <w:r w:rsidR="00E81A44">
        <w:rPr>
          <w:sz w:val="24"/>
          <w:szCs w:val="24"/>
        </w:rPr>
        <w:t>, stół prezydialny</w:t>
      </w:r>
      <w:r w:rsidRPr="009376E0">
        <w:rPr>
          <w:sz w:val="24"/>
          <w:szCs w:val="24"/>
        </w:rPr>
        <w:t xml:space="preserve">; </w:t>
      </w:r>
      <w:r w:rsidR="00765BF3">
        <w:rPr>
          <w:sz w:val="24"/>
          <w:szCs w:val="24"/>
        </w:rPr>
        <w:t>która po pierwszej części spotkania zostanie przekształcona w salę warsztatową</w:t>
      </w:r>
      <w:r w:rsidR="000E2B4F" w:rsidRPr="000E2B4F">
        <w:rPr>
          <w:sz w:val="24"/>
          <w:szCs w:val="24"/>
        </w:rPr>
        <w:t xml:space="preserve"> </w:t>
      </w:r>
      <w:r w:rsidR="000E2B4F" w:rsidRPr="009376E0">
        <w:rPr>
          <w:sz w:val="24"/>
          <w:szCs w:val="24"/>
        </w:rPr>
        <w:t xml:space="preserve">dla min. </w:t>
      </w:r>
      <w:r w:rsidR="004677D3">
        <w:rPr>
          <w:sz w:val="24"/>
          <w:szCs w:val="24"/>
        </w:rPr>
        <w:t>29</w:t>
      </w:r>
      <w:r w:rsidR="000E2B4F" w:rsidRPr="009376E0">
        <w:rPr>
          <w:sz w:val="24"/>
          <w:szCs w:val="24"/>
        </w:rPr>
        <w:t xml:space="preserve"> max. </w:t>
      </w:r>
      <w:r w:rsidR="000E2B4F">
        <w:rPr>
          <w:sz w:val="24"/>
          <w:szCs w:val="24"/>
        </w:rPr>
        <w:t>35 osób w ustawieniu w półokrąg</w:t>
      </w:r>
      <w:r w:rsidR="00765BF3">
        <w:rPr>
          <w:sz w:val="24"/>
          <w:szCs w:val="24"/>
        </w:rPr>
        <w:t>;</w:t>
      </w:r>
    </w:p>
    <w:p w14:paraId="49E9443C" w14:textId="77777777" w:rsidR="009376E0" w:rsidRDefault="00D846F4" w:rsidP="008644C4">
      <w:pPr>
        <w:pStyle w:val="Style11"/>
        <w:numPr>
          <w:ilvl w:val="0"/>
          <w:numId w:val="24"/>
        </w:numPr>
        <w:shd w:val="clear" w:color="auto" w:fill="auto"/>
        <w:spacing w:after="0"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dwie </w:t>
      </w:r>
      <w:r w:rsidR="009376E0" w:rsidRPr="009376E0">
        <w:rPr>
          <w:sz w:val="24"/>
          <w:szCs w:val="24"/>
        </w:rPr>
        <w:t>sal</w:t>
      </w:r>
      <w:r w:rsidR="009376E0">
        <w:rPr>
          <w:sz w:val="24"/>
          <w:szCs w:val="24"/>
        </w:rPr>
        <w:t>e</w:t>
      </w:r>
      <w:r w:rsidR="009376E0" w:rsidRPr="009376E0">
        <w:rPr>
          <w:sz w:val="24"/>
          <w:szCs w:val="24"/>
        </w:rPr>
        <w:t xml:space="preserve"> warsztatow</w:t>
      </w:r>
      <w:r w:rsidR="009376E0">
        <w:rPr>
          <w:sz w:val="24"/>
          <w:szCs w:val="24"/>
        </w:rPr>
        <w:t>e</w:t>
      </w:r>
      <w:r w:rsidR="009376E0" w:rsidRPr="009376E0">
        <w:rPr>
          <w:sz w:val="24"/>
          <w:szCs w:val="24"/>
        </w:rPr>
        <w:t xml:space="preserve"> dla min. </w:t>
      </w:r>
      <w:r w:rsidR="00C27142">
        <w:rPr>
          <w:sz w:val="24"/>
          <w:szCs w:val="24"/>
        </w:rPr>
        <w:t>29</w:t>
      </w:r>
      <w:r w:rsidR="00C27142" w:rsidRPr="009376E0">
        <w:rPr>
          <w:sz w:val="24"/>
          <w:szCs w:val="24"/>
        </w:rPr>
        <w:t xml:space="preserve"> </w:t>
      </w:r>
      <w:r w:rsidR="009376E0" w:rsidRPr="009376E0">
        <w:rPr>
          <w:sz w:val="24"/>
          <w:szCs w:val="24"/>
        </w:rPr>
        <w:t xml:space="preserve">max. </w:t>
      </w:r>
      <w:r w:rsidR="009376E0">
        <w:rPr>
          <w:sz w:val="24"/>
          <w:szCs w:val="24"/>
        </w:rPr>
        <w:t>35 osób w ustawieniu w półokrąg;</w:t>
      </w:r>
    </w:p>
    <w:p w14:paraId="14EB9DEC" w14:textId="77777777" w:rsidR="00FF483A" w:rsidRPr="009953E4" w:rsidRDefault="009376E0" w:rsidP="008644C4">
      <w:pPr>
        <w:pStyle w:val="Style11"/>
        <w:numPr>
          <w:ilvl w:val="0"/>
          <w:numId w:val="24"/>
        </w:numPr>
        <w:shd w:val="clear" w:color="auto" w:fill="auto"/>
        <w:spacing w:after="0"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powyższe </w:t>
      </w:r>
      <w:r w:rsidR="00FF483A" w:rsidRPr="009953E4">
        <w:rPr>
          <w:sz w:val="24"/>
          <w:szCs w:val="24"/>
        </w:rPr>
        <w:t>sale powinny być wyposażone w:</w:t>
      </w:r>
    </w:p>
    <w:p w14:paraId="2E161E55" w14:textId="77777777" w:rsidR="00FF483A" w:rsidRPr="009953E4" w:rsidRDefault="00FF483A" w:rsidP="008644C4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709" w:hanging="283"/>
        <w:rPr>
          <w:sz w:val="24"/>
          <w:szCs w:val="24"/>
        </w:rPr>
      </w:pPr>
      <w:r w:rsidRPr="009953E4">
        <w:rPr>
          <w:sz w:val="24"/>
          <w:szCs w:val="24"/>
        </w:rPr>
        <w:t xml:space="preserve">odpowiednie oświetlenie i nagłośnienie, gwarantujące prawidłową </w:t>
      </w:r>
      <w:r w:rsidR="00912358" w:rsidRPr="009953E4">
        <w:rPr>
          <w:sz w:val="24"/>
          <w:szCs w:val="24"/>
        </w:rPr>
        <w:t>widocznoś</w:t>
      </w:r>
      <w:r w:rsidR="00F8799A" w:rsidRPr="009953E4">
        <w:rPr>
          <w:sz w:val="24"/>
          <w:szCs w:val="24"/>
        </w:rPr>
        <w:t>ć</w:t>
      </w:r>
      <w:r w:rsidR="00912358" w:rsidRPr="009953E4">
        <w:rPr>
          <w:sz w:val="24"/>
          <w:szCs w:val="24"/>
        </w:rPr>
        <w:t xml:space="preserve"> i </w:t>
      </w:r>
      <w:r w:rsidRPr="009953E4">
        <w:rPr>
          <w:sz w:val="24"/>
          <w:szCs w:val="24"/>
        </w:rPr>
        <w:t>słyszalność prowadzących, w każdym miejscu sali. Wykonawca zapewni min. 1 mikrofon dla osób prowadzących szkolenie;</w:t>
      </w:r>
    </w:p>
    <w:p w14:paraId="2196742E" w14:textId="77777777" w:rsidR="00FF483A" w:rsidRPr="009953E4" w:rsidRDefault="00FF483A" w:rsidP="008644C4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709" w:hanging="283"/>
        <w:rPr>
          <w:sz w:val="24"/>
          <w:szCs w:val="24"/>
        </w:rPr>
      </w:pPr>
      <w:r w:rsidRPr="009953E4">
        <w:rPr>
          <w:sz w:val="24"/>
          <w:szCs w:val="24"/>
        </w:rPr>
        <w:t>krzesła, stoły z możliwością ich przestawiania;</w:t>
      </w:r>
    </w:p>
    <w:p w14:paraId="23F3BF43" w14:textId="77777777" w:rsidR="00FF483A" w:rsidRPr="009953E4" w:rsidRDefault="00FF483A" w:rsidP="008644C4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709" w:hanging="283"/>
        <w:rPr>
          <w:sz w:val="24"/>
          <w:szCs w:val="24"/>
        </w:rPr>
      </w:pPr>
      <w:r w:rsidRPr="009953E4">
        <w:rPr>
          <w:sz w:val="24"/>
          <w:szCs w:val="24"/>
        </w:rPr>
        <w:t>dostęp do okien umożliwiających wietrzenie sali z dostępem z poziomu podłogi;</w:t>
      </w:r>
    </w:p>
    <w:p w14:paraId="58FD29CE" w14:textId="77777777" w:rsidR="00FF483A" w:rsidRPr="009953E4" w:rsidRDefault="00FF483A" w:rsidP="008644C4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709" w:hanging="283"/>
        <w:rPr>
          <w:sz w:val="24"/>
          <w:szCs w:val="24"/>
        </w:rPr>
      </w:pPr>
      <w:r w:rsidRPr="009953E4">
        <w:rPr>
          <w:sz w:val="24"/>
          <w:szCs w:val="24"/>
        </w:rPr>
        <w:t>zaplecze sanitarne;</w:t>
      </w:r>
    </w:p>
    <w:p w14:paraId="0339B415" w14:textId="77777777" w:rsidR="00FF483A" w:rsidRPr="009953E4" w:rsidRDefault="009401DE" w:rsidP="008644C4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odpowiednią </w:t>
      </w:r>
      <w:r w:rsidR="00FF483A" w:rsidRPr="009953E4">
        <w:rPr>
          <w:sz w:val="24"/>
          <w:szCs w:val="24"/>
        </w:rPr>
        <w:t>temperatur</w:t>
      </w:r>
      <w:r>
        <w:rPr>
          <w:sz w:val="24"/>
          <w:szCs w:val="24"/>
        </w:rPr>
        <w:t>ę powietrza w salach 20°C - 23°C</w:t>
      </w:r>
      <w:r w:rsidR="00FF483A" w:rsidRPr="009953E4">
        <w:rPr>
          <w:sz w:val="24"/>
          <w:szCs w:val="24"/>
        </w:rPr>
        <w:t>;</w:t>
      </w:r>
    </w:p>
    <w:p w14:paraId="57BE40DA" w14:textId="77777777" w:rsidR="00FF483A" w:rsidRPr="006A505B" w:rsidRDefault="00FF483A" w:rsidP="008644C4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709" w:hanging="283"/>
        <w:rPr>
          <w:sz w:val="24"/>
          <w:szCs w:val="24"/>
        </w:rPr>
      </w:pPr>
      <w:r w:rsidRPr="006A505B">
        <w:rPr>
          <w:sz w:val="24"/>
          <w:szCs w:val="24"/>
        </w:rPr>
        <w:t>obsługę techniczną dostępną podczas trwania szkolenia;</w:t>
      </w:r>
    </w:p>
    <w:p w14:paraId="38CAC004" w14:textId="77777777" w:rsidR="00FF483A" w:rsidRPr="009953E4" w:rsidRDefault="00FF483A" w:rsidP="008644C4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709" w:hanging="283"/>
        <w:rPr>
          <w:sz w:val="24"/>
          <w:szCs w:val="24"/>
        </w:rPr>
      </w:pPr>
      <w:r w:rsidRPr="009953E4">
        <w:rPr>
          <w:sz w:val="24"/>
          <w:szCs w:val="24"/>
        </w:rPr>
        <w:t xml:space="preserve">wewnątrz budynku, ze szczególnym uwzględnieniem </w:t>
      </w:r>
      <w:r w:rsidR="009376E0">
        <w:rPr>
          <w:sz w:val="24"/>
          <w:szCs w:val="24"/>
        </w:rPr>
        <w:t xml:space="preserve">drzwi </w:t>
      </w:r>
      <w:proofErr w:type="spellStart"/>
      <w:r w:rsidR="009376E0">
        <w:rPr>
          <w:sz w:val="24"/>
          <w:szCs w:val="24"/>
        </w:rPr>
        <w:t>sal</w:t>
      </w:r>
      <w:proofErr w:type="spellEnd"/>
      <w:r w:rsidRPr="009953E4">
        <w:rPr>
          <w:sz w:val="24"/>
          <w:szCs w:val="24"/>
        </w:rPr>
        <w:t>, musi istnieć możliwość przywieszenia informacji o odbywającym się spotkaniu i o jego współfinansowaniu;</w:t>
      </w:r>
    </w:p>
    <w:p w14:paraId="55353B9C" w14:textId="77777777" w:rsidR="00FF483A" w:rsidRPr="009953E4" w:rsidRDefault="00FF483A" w:rsidP="008644C4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709" w:hanging="283"/>
        <w:rPr>
          <w:sz w:val="24"/>
          <w:szCs w:val="24"/>
        </w:rPr>
      </w:pPr>
      <w:r w:rsidRPr="009953E4">
        <w:rPr>
          <w:sz w:val="24"/>
          <w:szCs w:val="24"/>
        </w:rPr>
        <w:t>pomieszczenia przeznaczone do realizacji przedmiotu umowy mają mieć charakter autonomiczny, nie dzielone z inną salą, nie przechodnie;</w:t>
      </w:r>
    </w:p>
    <w:p w14:paraId="763CA78F" w14:textId="77777777" w:rsidR="00FF483A" w:rsidRPr="009953E4" w:rsidRDefault="00FF483A" w:rsidP="008644C4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709" w:hanging="283"/>
        <w:rPr>
          <w:sz w:val="24"/>
          <w:szCs w:val="24"/>
        </w:rPr>
      </w:pPr>
      <w:r w:rsidRPr="009953E4">
        <w:rPr>
          <w:sz w:val="24"/>
          <w:szCs w:val="24"/>
        </w:rPr>
        <w:lastRenderedPageBreak/>
        <w:t>dodatkowo sale muszą spełniać aktualne wymogi bezpieczeństwa i higieny pracy oraz być dostosowan</w:t>
      </w:r>
      <w:r w:rsidR="00912358" w:rsidRPr="009953E4">
        <w:rPr>
          <w:sz w:val="24"/>
          <w:szCs w:val="24"/>
        </w:rPr>
        <w:t>e</w:t>
      </w:r>
      <w:r w:rsidRPr="009953E4">
        <w:rPr>
          <w:sz w:val="24"/>
          <w:szCs w:val="24"/>
        </w:rPr>
        <w:t xml:space="preserve"> dla osób z niepełnosprawnością</w:t>
      </w:r>
      <w:r w:rsidR="00E81A44">
        <w:rPr>
          <w:sz w:val="24"/>
          <w:szCs w:val="24"/>
        </w:rPr>
        <w:t>.</w:t>
      </w:r>
    </w:p>
    <w:p w14:paraId="0FF51BA1" w14:textId="77777777" w:rsidR="00FF483A" w:rsidRPr="009953E4" w:rsidRDefault="00E81A44" w:rsidP="008644C4">
      <w:pPr>
        <w:pStyle w:val="Style11"/>
        <w:numPr>
          <w:ilvl w:val="0"/>
          <w:numId w:val="24"/>
        </w:numPr>
        <w:shd w:val="clear" w:color="auto" w:fill="auto"/>
        <w:spacing w:after="0" w:line="276" w:lineRule="auto"/>
        <w:ind w:left="426" w:right="1040" w:hanging="426"/>
        <w:rPr>
          <w:sz w:val="24"/>
          <w:szCs w:val="24"/>
        </w:rPr>
      </w:pPr>
      <w:r>
        <w:rPr>
          <w:sz w:val="24"/>
          <w:szCs w:val="24"/>
        </w:rPr>
        <w:t>sale</w:t>
      </w:r>
      <w:r w:rsidR="00FF483A" w:rsidRPr="009953E4">
        <w:rPr>
          <w:sz w:val="24"/>
          <w:szCs w:val="24"/>
        </w:rPr>
        <w:t xml:space="preserve"> muszą być wyposażone w sprzęt umożliwiający odtworzenie prezentacji multimedialnych:</w:t>
      </w:r>
    </w:p>
    <w:p w14:paraId="49319A92" w14:textId="77777777" w:rsidR="00FF483A" w:rsidRPr="009953E4" w:rsidRDefault="00FF483A" w:rsidP="008644C4">
      <w:pPr>
        <w:pStyle w:val="Style11"/>
        <w:numPr>
          <w:ilvl w:val="0"/>
          <w:numId w:val="27"/>
        </w:numPr>
        <w:shd w:val="clear" w:color="auto" w:fill="auto"/>
        <w:spacing w:after="0" w:line="276" w:lineRule="auto"/>
        <w:ind w:left="709" w:right="300" w:hanging="283"/>
        <w:rPr>
          <w:sz w:val="24"/>
          <w:szCs w:val="24"/>
        </w:rPr>
      </w:pPr>
      <w:r w:rsidRPr="009953E4">
        <w:rPr>
          <w:sz w:val="24"/>
          <w:szCs w:val="24"/>
        </w:rPr>
        <w:t>laptop z zainstalowanym pakietem MS Office (w szczególności Power Point), programem do odczytu plików PDF, plików filmowych oraz z dostępem do Internetu,</w:t>
      </w:r>
    </w:p>
    <w:p w14:paraId="0F03BDE4" w14:textId="77777777" w:rsidR="00FF483A" w:rsidRPr="009953E4" w:rsidRDefault="00FF483A" w:rsidP="008644C4">
      <w:pPr>
        <w:pStyle w:val="Style11"/>
        <w:numPr>
          <w:ilvl w:val="0"/>
          <w:numId w:val="27"/>
        </w:numPr>
        <w:shd w:val="clear" w:color="auto" w:fill="auto"/>
        <w:spacing w:after="0" w:line="276" w:lineRule="auto"/>
        <w:ind w:left="709" w:right="1240" w:hanging="283"/>
        <w:rPr>
          <w:sz w:val="24"/>
          <w:szCs w:val="24"/>
        </w:rPr>
      </w:pPr>
      <w:r w:rsidRPr="009953E4">
        <w:rPr>
          <w:sz w:val="24"/>
          <w:szCs w:val="24"/>
        </w:rPr>
        <w:t>ekran główny do rzutnika multimedialnego pozwalający na zachowanie następujących parametrów obrazu: minimalna szerokość: 3 metry oraz</w:t>
      </w:r>
      <w:r w:rsidR="007E3BDE">
        <w:rPr>
          <w:sz w:val="24"/>
          <w:szCs w:val="24"/>
        </w:rPr>
        <w:t xml:space="preserve"> rozdzielczość min. Full</w:t>
      </w:r>
      <w:r w:rsidRPr="009953E4">
        <w:rPr>
          <w:sz w:val="24"/>
          <w:szCs w:val="24"/>
        </w:rPr>
        <w:t xml:space="preserve"> HD,</w:t>
      </w:r>
    </w:p>
    <w:p w14:paraId="1D98880E" w14:textId="77777777" w:rsidR="00FF483A" w:rsidRPr="009953E4" w:rsidRDefault="00FF483A" w:rsidP="008644C4">
      <w:pPr>
        <w:pStyle w:val="Style11"/>
        <w:numPr>
          <w:ilvl w:val="0"/>
          <w:numId w:val="27"/>
        </w:numPr>
        <w:shd w:val="clear" w:color="auto" w:fill="auto"/>
        <w:spacing w:after="0" w:line="276" w:lineRule="auto"/>
        <w:ind w:left="709" w:right="300" w:hanging="283"/>
        <w:rPr>
          <w:sz w:val="24"/>
          <w:szCs w:val="24"/>
        </w:rPr>
      </w:pPr>
      <w:r w:rsidRPr="009953E4">
        <w:rPr>
          <w:sz w:val="24"/>
          <w:szCs w:val="24"/>
        </w:rPr>
        <w:t>rzutnik multimedialny z możliwością podłączenia komputera zarówno przez złącze VGA jak i HDMI,</w:t>
      </w:r>
      <w:r w:rsidR="009376E0" w:rsidRPr="009376E0">
        <w:t xml:space="preserve"> </w:t>
      </w:r>
      <w:r w:rsidR="009376E0" w:rsidRPr="009376E0">
        <w:rPr>
          <w:sz w:val="24"/>
          <w:szCs w:val="24"/>
        </w:rPr>
        <w:t>pilot do zmiany slajdów multimedialnych,</w:t>
      </w:r>
    </w:p>
    <w:p w14:paraId="7FA84BB6" w14:textId="77777777" w:rsidR="00FF483A" w:rsidRDefault="00FF483A" w:rsidP="008644C4">
      <w:pPr>
        <w:pStyle w:val="Style11"/>
        <w:numPr>
          <w:ilvl w:val="0"/>
          <w:numId w:val="27"/>
        </w:numPr>
        <w:shd w:val="clear" w:color="auto" w:fill="auto"/>
        <w:spacing w:after="0" w:line="276" w:lineRule="auto"/>
        <w:ind w:left="709" w:right="600" w:hanging="283"/>
        <w:rPr>
          <w:sz w:val="24"/>
          <w:szCs w:val="24"/>
        </w:rPr>
      </w:pPr>
      <w:r w:rsidRPr="009953E4">
        <w:rPr>
          <w:sz w:val="24"/>
          <w:szCs w:val="24"/>
        </w:rPr>
        <w:t>tablica typu flipchart (z min. 30 kartkami, które w razie potrzeby niezwłocznie należy uzupełnić) oraz mazaki (min. 3 sztuki w różnych kolorach).</w:t>
      </w:r>
    </w:p>
    <w:p w14:paraId="766D8205" w14:textId="77777777" w:rsidR="00F64D15" w:rsidRPr="009953E4" w:rsidRDefault="00F64D15" w:rsidP="00F64D15">
      <w:pPr>
        <w:pStyle w:val="Style11"/>
        <w:shd w:val="clear" w:color="auto" w:fill="auto"/>
        <w:spacing w:after="0" w:line="276" w:lineRule="auto"/>
        <w:ind w:left="709" w:right="600" w:firstLine="0"/>
        <w:rPr>
          <w:sz w:val="24"/>
          <w:szCs w:val="24"/>
        </w:rPr>
      </w:pPr>
    </w:p>
    <w:p w14:paraId="6221F239" w14:textId="77777777" w:rsidR="00F2059D" w:rsidRPr="009953E4" w:rsidRDefault="00097B89" w:rsidP="00787D5E">
      <w:pPr>
        <w:pStyle w:val="Akapitzlist"/>
        <w:numPr>
          <w:ilvl w:val="0"/>
          <w:numId w:val="13"/>
        </w:numPr>
        <w:spacing w:after="0" w:line="276" w:lineRule="auto"/>
        <w:ind w:left="284" w:hanging="283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WYŻYWIENI</w:t>
      </w:r>
      <w:r w:rsidR="00496A07" w:rsidRPr="009953E4">
        <w:rPr>
          <w:rFonts w:ascii="Arial" w:hAnsi="Arial" w:cs="Arial"/>
          <w:b/>
          <w:bCs/>
          <w:sz w:val="24"/>
          <w:szCs w:val="24"/>
        </w:rPr>
        <w:t>E</w:t>
      </w:r>
    </w:p>
    <w:p w14:paraId="4B567103" w14:textId="77777777" w:rsidR="00F64D15" w:rsidRPr="00F64D15" w:rsidRDefault="00F64D15" w:rsidP="00787D5E">
      <w:pPr>
        <w:pStyle w:val="Akapitzlist"/>
        <w:numPr>
          <w:ilvl w:val="0"/>
          <w:numId w:val="5"/>
        </w:numPr>
        <w:spacing w:line="276" w:lineRule="auto"/>
        <w:ind w:left="426" w:hanging="284"/>
        <w:rPr>
          <w:rFonts w:ascii="Arial" w:hAnsi="Arial" w:cs="Arial"/>
          <w:sz w:val="24"/>
        </w:rPr>
      </w:pPr>
      <w:r w:rsidRPr="00F64D15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jest do przedstawienia pełnego menu przewidzianego na spotkanie do akceptacji Zamawiającego co najmniej na </w:t>
      </w:r>
      <w:r w:rsidR="00C074DB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F64D15">
        <w:rPr>
          <w:rFonts w:ascii="Arial" w:eastAsia="Times New Roman" w:hAnsi="Arial" w:cs="Arial"/>
          <w:sz w:val="24"/>
          <w:szCs w:val="24"/>
          <w:lang w:eastAsia="pl-PL"/>
        </w:rPr>
        <w:t xml:space="preserve"> dni robocze przed organizacją szkolenia. Menu każdego dnia musi być inne, z uwzględnieniem sugestii Zamawiającego. </w:t>
      </w:r>
    </w:p>
    <w:p w14:paraId="4E3A670A" w14:textId="77777777" w:rsidR="00F64D15" w:rsidRPr="00F64D15" w:rsidRDefault="00F64D15" w:rsidP="00787D5E">
      <w:pPr>
        <w:pStyle w:val="Akapitzlist"/>
        <w:numPr>
          <w:ilvl w:val="0"/>
          <w:numId w:val="5"/>
        </w:numPr>
        <w:spacing w:after="0" w:line="276" w:lineRule="auto"/>
        <w:ind w:left="426" w:hanging="284"/>
        <w:rPr>
          <w:rFonts w:ascii="Arial" w:hAnsi="Arial" w:cs="Arial"/>
          <w:sz w:val="24"/>
        </w:rPr>
      </w:pPr>
      <w:r w:rsidRPr="00F64D15">
        <w:rPr>
          <w:rFonts w:ascii="Arial" w:eastAsia="Times New Roman" w:hAnsi="Arial" w:cs="Arial"/>
          <w:sz w:val="24"/>
          <w:szCs w:val="24"/>
          <w:lang w:eastAsia="pl-PL"/>
        </w:rPr>
        <w:t>W skład wyżywienia wchodzi:</w:t>
      </w:r>
    </w:p>
    <w:p w14:paraId="318FDA81" w14:textId="77777777" w:rsidR="00885CA4" w:rsidRPr="000B1022" w:rsidRDefault="00F64D15" w:rsidP="00787D5E">
      <w:pPr>
        <w:numPr>
          <w:ilvl w:val="1"/>
          <w:numId w:val="25"/>
        </w:numPr>
        <w:spacing w:after="0" w:line="276" w:lineRule="auto"/>
        <w:ind w:left="709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B1022">
        <w:rPr>
          <w:rFonts w:ascii="Arial" w:eastAsia="Times New Roman" w:hAnsi="Arial" w:cs="Arial"/>
          <w:b/>
          <w:sz w:val="24"/>
          <w:szCs w:val="24"/>
          <w:lang w:eastAsia="pl-PL"/>
        </w:rPr>
        <w:t>Obiad w formie bufetu</w:t>
      </w:r>
      <w:r w:rsidRPr="000B1022">
        <w:rPr>
          <w:rFonts w:ascii="Arial" w:eastAsia="Times New Roman" w:hAnsi="Arial" w:cs="Arial"/>
          <w:sz w:val="24"/>
          <w:szCs w:val="24"/>
          <w:lang w:eastAsia="pl-PL"/>
        </w:rPr>
        <w:t xml:space="preserve"> (pierwszego i drugiego dnia) - minimalne wymagania: możliwość wyboru z co najmniej 2 rodzajów dań (</w:t>
      </w:r>
      <w:r w:rsidRPr="000B1022">
        <w:rPr>
          <w:rFonts w:ascii="Arial" w:eastAsia="Times New Roman" w:hAnsi="Arial" w:cs="Arial"/>
          <w:b/>
          <w:sz w:val="24"/>
          <w:szCs w:val="24"/>
          <w:lang w:eastAsia="pl-PL"/>
        </w:rPr>
        <w:t>jedno mięsne, jedno wegetariańskie</w:t>
      </w:r>
      <w:r w:rsidRPr="000B1022">
        <w:rPr>
          <w:rFonts w:ascii="Arial" w:eastAsia="Times New Roman" w:hAnsi="Arial" w:cs="Arial"/>
          <w:sz w:val="24"/>
          <w:szCs w:val="24"/>
          <w:lang w:eastAsia="pl-PL"/>
        </w:rPr>
        <w:t>), 2 rodzajów surówek, 2 rodzajów zup</w:t>
      </w:r>
      <w:r w:rsidR="000B1022" w:rsidRPr="000B102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0B102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85CA4" w:rsidRPr="000B1022">
        <w:rPr>
          <w:rFonts w:ascii="Arial" w:eastAsia="Times New Roman" w:hAnsi="Arial" w:cs="Arial"/>
          <w:sz w:val="24"/>
          <w:szCs w:val="24"/>
          <w:lang w:eastAsia="pl-PL"/>
        </w:rPr>
        <w:t xml:space="preserve">dodatki typu ziemniaki, ryż, kasza i warzywa gotowane. </w:t>
      </w:r>
    </w:p>
    <w:p w14:paraId="76BE419B" w14:textId="77777777" w:rsidR="00F64D15" w:rsidRPr="00F64D15" w:rsidRDefault="00F64D15" w:rsidP="006A505B">
      <w:pPr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F64D15">
        <w:rPr>
          <w:rFonts w:ascii="Arial" w:eastAsia="Times New Roman" w:hAnsi="Arial" w:cs="Arial"/>
          <w:sz w:val="24"/>
          <w:szCs w:val="24"/>
          <w:lang w:eastAsia="pl-PL"/>
        </w:rPr>
        <w:t xml:space="preserve">W ramach obiadu podane zostaną również napoje: 2 rodzaje soków owocowych 100%, gazowana woda w butelkach szklanych i niegazowana woda w szklanych dzbankach. </w:t>
      </w:r>
    </w:p>
    <w:p w14:paraId="7BE7C0BB" w14:textId="77777777" w:rsidR="00F64D15" w:rsidRPr="00F64D15" w:rsidRDefault="00F64D15" w:rsidP="00787D5E">
      <w:pPr>
        <w:numPr>
          <w:ilvl w:val="1"/>
          <w:numId w:val="25"/>
        </w:numPr>
        <w:spacing w:after="0" w:line="276" w:lineRule="auto"/>
        <w:ind w:left="709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64D1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Kolacja serwowana, </w:t>
      </w:r>
      <w:r w:rsidRPr="00F64D15">
        <w:rPr>
          <w:rFonts w:ascii="Arial" w:eastAsia="Times New Roman" w:hAnsi="Arial" w:cs="Arial"/>
          <w:sz w:val="24"/>
          <w:szCs w:val="24"/>
          <w:lang w:eastAsia="pl-PL"/>
        </w:rPr>
        <w:t xml:space="preserve">(pierwszego dnia), z obsługą kelnerską. Stoły muszą być nakryte </w:t>
      </w:r>
      <w:r w:rsidRPr="00F64D1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czystymi obrusami, zastawą stołową oraz udekorowane kwiatami w wazonach.</w:t>
      </w:r>
      <w:r w:rsidR="00235BC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6F7ADF">
        <w:rPr>
          <w:rFonts w:ascii="Arial" w:eastAsia="Times New Roman" w:hAnsi="Arial" w:cs="Arial"/>
          <w:sz w:val="24"/>
          <w:szCs w:val="24"/>
          <w:lang w:eastAsia="pl-PL"/>
        </w:rPr>
        <w:t xml:space="preserve">Kolacja </w:t>
      </w:r>
      <w:r w:rsidR="004D4F2E">
        <w:rPr>
          <w:rFonts w:ascii="Arial" w:eastAsia="Times New Roman" w:hAnsi="Arial" w:cs="Arial"/>
          <w:sz w:val="24"/>
          <w:szCs w:val="24"/>
          <w:lang w:eastAsia="pl-PL"/>
        </w:rPr>
        <w:t>przewidziana jest</w:t>
      </w:r>
      <w:r w:rsidR="006F7ADF">
        <w:rPr>
          <w:rFonts w:ascii="Arial" w:eastAsia="Times New Roman" w:hAnsi="Arial" w:cs="Arial"/>
          <w:sz w:val="24"/>
          <w:szCs w:val="24"/>
          <w:lang w:eastAsia="pl-PL"/>
        </w:rPr>
        <w:t xml:space="preserve"> wyłącznie dla uczestników korzystających z noclegu.</w:t>
      </w:r>
    </w:p>
    <w:p w14:paraId="04D9B5A8" w14:textId="77777777" w:rsidR="00F64D15" w:rsidRPr="00F64D15" w:rsidRDefault="00F64D15" w:rsidP="001941DA">
      <w:pPr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F64D15">
        <w:rPr>
          <w:rFonts w:ascii="Arial" w:eastAsia="Times New Roman" w:hAnsi="Arial" w:cs="Arial"/>
          <w:sz w:val="24"/>
          <w:szCs w:val="24"/>
          <w:u w:val="single"/>
          <w:lang w:eastAsia="pl-PL"/>
        </w:rPr>
        <w:t>Minimalne wymagania:</w:t>
      </w:r>
      <w:r w:rsidRPr="00F64D15">
        <w:rPr>
          <w:rFonts w:ascii="Arial" w:eastAsia="Times New Roman" w:hAnsi="Arial" w:cs="Arial"/>
          <w:sz w:val="24"/>
          <w:szCs w:val="24"/>
          <w:lang w:eastAsia="pl-PL"/>
        </w:rPr>
        <w:t xml:space="preserve"> m</w:t>
      </w:r>
      <w:r w:rsidR="00361259">
        <w:rPr>
          <w:rFonts w:ascii="Arial" w:eastAsia="Times New Roman" w:hAnsi="Arial" w:cs="Arial"/>
          <w:sz w:val="24"/>
          <w:szCs w:val="24"/>
          <w:lang w:eastAsia="pl-PL"/>
        </w:rPr>
        <w:t>in. 2 ciepłe dania główne (</w:t>
      </w:r>
      <w:r w:rsidRPr="00F64D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jedno</w:t>
      </w:r>
      <w:r w:rsidRPr="00F64D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64D15">
        <w:rPr>
          <w:rFonts w:ascii="Arial" w:eastAsia="Times New Roman" w:hAnsi="Arial" w:cs="Arial"/>
          <w:b/>
          <w:sz w:val="24"/>
          <w:szCs w:val="24"/>
          <w:lang w:eastAsia="pl-PL"/>
        </w:rPr>
        <w:t>mięsne oraz jedno wegetariańskie</w:t>
      </w:r>
      <w:r w:rsidRPr="00F64D15">
        <w:rPr>
          <w:rFonts w:ascii="Arial" w:eastAsia="Times New Roman" w:hAnsi="Arial" w:cs="Arial"/>
          <w:sz w:val="24"/>
          <w:szCs w:val="24"/>
          <w:lang w:eastAsia="pl-PL"/>
        </w:rPr>
        <w:t xml:space="preserve">), 1 zupa, 3 surówki/sałatki do wyboru, dodatki typu ziemniaki, ryż, kasza i warzywa gotowane. </w:t>
      </w:r>
    </w:p>
    <w:p w14:paraId="2F1A9AEA" w14:textId="77777777" w:rsidR="00F64D15" w:rsidRPr="009041E6" w:rsidRDefault="00F64D15" w:rsidP="009041E6">
      <w:pPr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F64D15">
        <w:rPr>
          <w:rFonts w:ascii="Arial" w:eastAsia="Times New Roman" w:hAnsi="Arial" w:cs="Arial"/>
          <w:sz w:val="24"/>
          <w:szCs w:val="24"/>
          <w:lang w:eastAsia="pl-PL"/>
        </w:rPr>
        <w:t xml:space="preserve">Desery (min. 2 rodzaje), ciasta (min. 3 rodzaje), owoce (min. 3 rodzaje), przekąski zimne (np. deska wędlin i serów) oraz napoje gorące (kawa z ekspresu ciśnieniowego, herbata zielona, owocowa i zwykła) oraz mleko, cukier, cytryna podane będą w formie bufetu szwedzkiego. Napoje zimne (woda niegazowana z cytryną oraz sok 100% - min. 2 rodzaje) powinny być rozstawione w szklanych karafkach na wszystkich stołach. </w:t>
      </w:r>
    </w:p>
    <w:p w14:paraId="2AB5D548" w14:textId="77777777" w:rsidR="00F64D15" w:rsidRPr="009041E6" w:rsidRDefault="00F64D15" w:rsidP="009041E6">
      <w:pPr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041E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zapewnieni oprawę muzyczną podczas kolacji.</w:t>
      </w:r>
    </w:p>
    <w:p w14:paraId="1CC3EF91" w14:textId="77777777" w:rsidR="008E5FF9" w:rsidRDefault="00F64D15" w:rsidP="00787D5E">
      <w:pPr>
        <w:numPr>
          <w:ilvl w:val="1"/>
          <w:numId w:val="25"/>
        </w:numPr>
        <w:spacing w:after="0" w:line="276" w:lineRule="auto"/>
        <w:ind w:left="709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F64D15">
        <w:rPr>
          <w:rFonts w:ascii="Arial" w:eastAsia="Times New Roman" w:hAnsi="Arial" w:cs="Arial"/>
          <w:b/>
          <w:sz w:val="24"/>
          <w:szCs w:val="24"/>
          <w:lang w:eastAsia="pl-PL"/>
        </w:rPr>
        <w:t>Przerwy kawowe</w:t>
      </w:r>
      <w:r w:rsidRPr="00F64D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E5FF9" w:rsidRPr="009953E4">
        <w:rPr>
          <w:rFonts w:ascii="Arial" w:hAnsi="Arial" w:cs="Arial"/>
          <w:sz w:val="24"/>
        </w:rPr>
        <w:t>w formie stołu szwedzkiego</w:t>
      </w:r>
      <w:r w:rsidR="008E5FF9" w:rsidRPr="00F64D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31B4A">
        <w:rPr>
          <w:rFonts w:ascii="Arial" w:eastAsia="Times New Roman" w:hAnsi="Arial" w:cs="Arial"/>
          <w:sz w:val="24"/>
          <w:szCs w:val="24"/>
          <w:lang w:eastAsia="pl-PL"/>
        </w:rPr>
        <w:t>(ciągł</w:t>
      </w:r>
      <w:r w:rsidR="007727E9" w:rsidRPr="00631B4A"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  <w:r w:rsidRPr="00631B4A">
        <w:rPr>
          <w:rFonts w:ascii="Arial" w:eastAsia="Times New Roman" w:hAnsi="Arial" w:cs="Arial"/>
          <w:sz w:val="24"/>
          <w:szCs w:val="24"/>
          <w:lang w:eastAsia="pl-PL"/>
        </w:rPr>
        <w:t xml:space="preserve">pierwszego </w:t>
      </w:r>
      <w:r w:rsidR="007727E9" w:rsidRPr="00631B4A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Pr="00631B4A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7727E9" w:rsidRPr="00631B4A">
        <w:rPr>
          <w:rFonts w:ascii="Arial" w:eastAsia="Times New Roman" w:hAnsi="Arial" w:cs="Arial"/>
          <w:sz w:val="24"/>
          <w:szCs w:val="24"/>
          <w:lang w:eastAsia="pl-PL"/>
        </w:rPr>
        <w:t xml:space="preserve">jednorazowa </w:t>
      </w:r>
      <w:r w:rsidRPr="00631B4A">
        <w:rPr>
          <w:rFonts w:ascii="Arial" w:eastAsia="Times New Roman" w:hAnsi="Arial" w:cs="Arial"/>
          <w:sz w:val="24"/>
          <w:szCs w:val="24"/>
          <w:lang w:eastAsia="pl-PL"/>
        </w:rPr>
        <w:t>drugi</w:t>
      </w:r>
      <w:r w:rsidR="008E5FF9" w:rsidRPr="00631B4A">
        <w:rPr>
          <w:rFonts w:ascii="Arial" w:eastAsia="Times New Roman" w:hAnsi="Arial" w:cs="Arial"/>
          <w:sz w:val="24"/>
          <w:szCs w:val="24"/>
          <w:lang w:eastAsia="pl-PL"/>
        </w:rPr>
        <w:t>ego dnia)</w:t>
      </w:r>
      <w:r w:rsidR="008E5FF9">
        <w:rPr>
          <w:rFonts w:ascii="Arial" w:eastAsia="Times New Roman" w:hAnsi="Arial" w:cs="Arial"/>
          <w:sz w:val="24"/>
          <w:szCs w:val="24"/>
          <w:lang w:eastAsia="pl-PL"/>
        </w:rPr>
        <w:t xml:space="preserve"> –</w:t>
      </w:r>
      <w:r w:rsidR="00885C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E5FF9">
        <w:rPr>
          <w:rFonts w:ascii="Arial" w:eastAsia="Times New Roman" w:hAnsi="Arial" w:cs="Arial"/>
          <w:sz w:val="24"/>
          <w:szCs w:val="24"/>
          <w:lang w:eastAsia="pl-PL"/>
        </w:rPr>
        <w:t>minimalne wymagania:</w:t>
      </w:r>
    </w:p>
    <w:p w14:paraId="23CA614C" w14:textId="77777777" w:rsidR="008E5FF9" w:rsidRPr="008E5FF9" w:rsidRDefault="00F64D15" w:rsidP="00787D5E">
      <w:pPr>
        <w:pStyle w:val="Akapitzlist"/>
        <w:numPr>
          <w:ilvl w:val="0"/>
          <w:numId w:val="26"/>
        </w:numPr>
        <w:spacing w:after="0" w:line="276" w:lineRule="auto"/>
        <w:ind w:left="113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E5FF9">
        <w:rPr>
          <w:rFonts w:ascii="Arial" w:eastAsia="Times New Roman" w:hAnsi="Arial" w:cs="Arial"/>
          <w:sz w:val="24"/>
          <w:szCs w:val="24"/>
          <w:lang w:eastAsia="pl-PL"/>
        </w:rPr>
        <w:t xml:space="preserve">kawa z ekspresu ciśnieniowego, </w:t>
      </w:r>
    </w:p>
    <w:p w14:paraId="26036F5C" w14:textId="77777777" w:rsidR="008E5FF9" w:rsidRPr="008E5FF9" w:rsidRDefault="00F64D15" w:rsidP="00787D5E">
      <w:pPr>
        <w:pStyle w:val="Akapitzlist"/>
        <w:numPr>
          <w:ilvl w:val="0"/>
          <w:numId w:val="26"/>
        </w:numPr>
        <w:spacing w:after="0" w:line="276" w:lineRule="auto"/>
        <w:ind w:left="113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E5FF9">
        <w:rPr>
          <w:rFonts w:ascii="Arial" w:eastAsia="Times New Roman" w:hAnsi="Arial" w:cs="Arial"/>
          <w:sz w:val="24"/>
          <w:szCs w:val="24"/>
          <w:lang w:eastAsia="pl-PL"/>
        </w:rPr>
        <w:t xml:space="preserve">herbata zielona, owocowa i </w:t>
      </w:r>
      <w:r w:rsidR="000B1022">
        <w:rPr>
          <w:rFonts w:ascii="Arial" w:eastAsia="Times New Roman" w:hAnsi="Arial" w:cs="Arial"/>
          <w:sz w:val="24"/>
          <w:szCs w:val="24"/>
          <w:lang w:eastAsia="pl-PL"/>
        </w:rPr>
        <w:t>czarna</w:t>
      </w:r>
      <w:r w:rsidRPr="008E5FF9">
        <w:rPr>
          <w:rFonts w:ascii="Arial" w:eastAsia="Times New Roman" w:hAnsi="Arial" w:cs="Arial"/>
          <w:sz w:val="24"/>
          <w:szCs w:val="24"/>
          <w:lang w:eastAsia="pl-PL"/>
        </w:rPr>
        <w:t xml:space="preserve"> – bez ograniczeń, w tym dodatki: mleko</w:t>
      </w:r>
      <w:r w:rsidR="008E5FF9" w:rsidRPr="008E5FF9">
        <w:t xml:space="preserve"> </w:t>
      </w:r>
      <w:r w:rsidR="008E5FF9" w:rsidRPr="008E5FF9">
        <w:rPr>
          <w:rFonts w:ascii="Arial" w:eastAsia="Times New Roman" w:hAnsi="Arial" w:cs="Arial"/>
          <w:sz w:val="24"/>
          <w:szCs w:val="24"/>
          <w:lang w:eastAsia="pl-PL"/>
        </w:rPr>
        <w:t>UHT co najmniej 2% tłuszczu</w:t>
      </w:r>
      <w:r w:rsidRPr="008E5FF9">
        <w:rPr>
          <w:rFonts w:ascii="Arial" w:eastAsia="Times New Roman" w:hAnsi="Arial" w:cs="Arial"/>
          <w:sz w:val="24"/>
          <w:szCs w:val="24"/>
          <w:lang w:eastAsia="pl-PL"/>
        </w:rPr>
        <w:t xml:space="preserve">, cukier, cytryna, </w:t>
      </w:r>
    </w:p>
    <w:p w14:paraId="6CD3F296" w14:textId="77777777" w:rsidR="008E5FF9" w:rsidRDefault="00F64D15" w:rsidP="00787D5E">
      <w:pPr>
        <w:pStyle w:val="Akapitzlist"/>
        <w:numPr>
          <w:ilvl w:val="0"/>
          <w:numId w:val="26"/>
        </w:numPr>
        <w:spacing w:after="0" w:line="276" w:lineRule="auto"/>
        <w:ind w:left="113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E5FF9">
        <w:rPr>
          <w:rFonts w:ascii="Arial" w:eastAsia="Times New Roman" w:hAnsi="Arial" w:cs="Arial"/>
          <w:sz w:val="24"/>
          <w:szCs w:val="24"/>
          <w:lang w:eastAsia="pl-PL"/>
        </w:rPr>
        <w:t xml:space="preserve">min. 2 rodzaje soków owocowych 100% min. 250 ml na osobę w szklanych butelkach lub dzbankach, </w:t>
      </w:r>
    </w:p>
    <w:p w14:paraId="1A0E605A" w14:textId="77777777" w:rsidR="008E5FF9" w:rsidRPr="008E5FF9" w:rsidRDefault="008E5FF9" w:rsidP="00787D5E">
      <w:pPr>
        <w:pStyle w:val="Akapitzlist"/>
        <w:numPr>
          <w:ilvl w:val="0"/>
          <w:numId w:val="26"/>
        </w:numPr>
        <w:spacing w:after="0" w:line="276" w:lineRule="auto"/>
        <w:ind w:left="113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E5FF9">
        <w:rPr>
          <w:rFonts w:ascii="Arial" w:eastAsia="Times New Roman" w:hAnsi="Arial" w:cs="Arial"/>
          <w:sz w:val="24"/>
          <w:szCs w:val="24"/>
          <w:lang w:eastAsia="pl-PL"/>
        </w:rPr>
        <w:t>wod</w:t>
      </w:r>
      <w:r w:rsidR="00885CA4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8E5F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64D15" w:rsidRPr="008E5FF9">
        <w:rPr>
          <w:rFonts w:ascii="Arial" w:eastAsia="Times New Roman" w:hAnsi="Arial" w:cs="Arial"/>
          <w:sz w:val="24"/>
          <w:szCs w:val="24"/>
          <w:lang w:eastAsia="pl-PL"/>
        </w:rPr>
        <w:t>gazowan</w:t>
      </w:r>
      <w:r w:rsidR="00885CA4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F64D15" w:rsidRPr="008E5FF9">
        <w:rPr>
          <w:rFonts w:ascii="Arial" w:eastAsia="Times New Roman" w:hAnsi="Arial" w:cs="Arial"/>
          <w:sz w:val="24"/>
          <w:szCs w:val="24"/>
          <w:lang w:eastAsia="pl-PL"/>
        </w:rPr>
        <w:t xml:space="preserve"> w butelkach szklanych </w:t>
      </w:r>
      <w:r w:rsidRPr="008E5FF9">
        <w:rPr>
          <w:rFonts w:ascii="Arial" w:eastAsia="Times New Roman" w:hAnsi="Arial" w:cs="Arial"/>
          <w:sz w:val="24"/>
          <w:szCs w:val="24"/>
          <w:lang w:eastAsia="pl-PL"/>
        </w:rPr>
        <w:t xml:space="preserve">0,5 l </w:t>
      </w:r>
      <w:r w:rsidR="00F64D15" w:rsidRPr="008E5FF9">
        <w:rPr>
          <w:rFonts w:ascii="Arial" w:eastAsia="Times New Roman" w:hAnsi="Arial" w:cs="Arial"/>
          <w:sz w:val="24"/>
          <w:szCs w:val="24"/>
          <w:lang w:eastAsia="pl-PL"/>
        </w:rPr>
        <w:t>i </w:t>
      </w:r>
      <w:r w:rsidRPr="008E5FF9">
        <w:rPr>
          <w:rFonts w:ascii="Arial" w:eastAsia="Times New Roman" w:hAnsi="Arial" w:cs="Arial"/>
          <w:sz w:val="24"/>
          <w:szCs w:val="24"/>
          <w:lang w:eastAsia="pl-PL"/>
        </w:rPr>
        <w:t xml:space="preserve">wodę </w:t>
      </w:r>
      <w:r w:rsidR="00F64D15" w:rsidRPr="008E5FF9">
        <w:rPr>
          <w:rFonts w:ascii="Arial" w:eastAsia="Times New Roman" w:hAnsi="Arial" w:cs="Arial"/>
          <w:sz w:val="24"/>
          <w:szCs w:val="24"/>
          <w:lang w:eastAsia="pl-PL"/>
        </w:rPr>
        <w:t xml:space="preserve">niegazowaną w szklanych dzbankach, </w:t>
      </w:r>
    </w:p>
    <w:p w14:paraId="349319EA" w14:textId="77777777" w:rsidR="00F64D15" w:rsidRPr="008E5FF9" w:rsidRDefault="00F64D15" w:rsidP="00787D5E">
      <w:pPr>
        <w:pStyle w:val="Akapitzlist"/>
        <w:numPr>
          <w:ilvl w:val="0"/>
          <w:numId w:val="26"/>
        </w:numPr>
        <w:spacing w:after="0" w:line="276" w:lineRule="auto"/>
        <w:ind w:left="113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E5FF9">
        <w:rPr>
          <w:rFonts w:ascii="Arial" w:eastAsia="Times New Roman" w:hAnsi="Arial" w:cs="Arial"/>
          <w:sz w:val="24"/>
          <w:szCs w:val="24"/>
          <w:lang w:eastAsia="pl-PL"/>
        </w:rPr>
        <w:t>słone i słodkie przekąski typu kruche ciasteczka, paluszki itp.</w:t>
      </w:r>
    </w:p>
    <w:p w14:paraId="0A55E8D9" w14:textId="77777777" w:rsidR="00C63ACD" w:rsidRPr="00C63ACD" w:rsidRDefault="002C1510" w:rsidP="00787D5E">
      <w:pPr>
        <w:pStyle w:val="Akapitzlist"/>
        <w:numPr>
          <w:ilvl w:val="0"/>
          <w:numId w:val="5"/>
        </w:numPr>
        <w:ind w:left="426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Dania podawane podczas</w:t>
      </w:r>
      <w:r w:rsidR="00C63ACD" w:rsidRPr="00C63ACD">
        <w:rPr>
          <w:rFonts w:ascii="Arial" w:hAnsi="Arial" w:cs="Arial"/>
          <w:sz w:val="24"/>
        </w:rPr>
        <w:t xml:space="preserve"> kolacji powinny być różne od </w:t>
      </w:r>
      <w:r>
        <w:rPr>
          <w:rFonts w:ascii="Arial" w:hAnsi="Arial" w:cs="Arial"/>
          <w:sz w:val="24"/>
        </w:rPr>
        <w:t>dań</w:t>
      </w:r>
      <w:r w:rsidRPr="00C63ACD">
        <w:rPr>
          <w:rFonts w:ascii="Arial" w:hAnsi="Arial" w:cs="Arial"/>
          <w:sz w:val="24"/>
        </w:rPr>
        <w:t xml:space="preserve"> </w:t>
      </w:r>
      <w:r w:rsidR="00C63ACD" w:rsidRPr="00C63ACD">
        <w:rPr>
          <w:rFonts w:ascii="Arial" w:hAnsi="Arial" w:cs="Arial"/>
          <w:sz w:val="24"/>
        </w:rPr>
        <w:t>obiad</w:t>
      </w:r>
      <w:r>
        <w:rPr>
          <w:rFonts w:ascii="Arial" w:hAnsi="Arial" w:cs="Arial"/>
          <w:sz w:val="24"/>
        </w:rPr>
        <w:t>owych</w:t>
      </w:r>
      <w:r w:rsidR="00C63ACD" w:rsidRPr="00C63ACD">
        <w:rPr>
          <w:rFonts w:ascii="Arial" w:hAnsi="Arial" w:cs="Arial"/>
          <w:sz w:val="24"/>
        </w:rPr>
        <w:t xml:space="preserve"> podawanych podczas szkolenia. Zasada urozmaicania powinna dotyczyć wszystkich posiłków.</w:t>
      </w:r>
    </w:p>
    <w:p w14:paraId="1CD28136" w14:textId="77777777" w:rsidR="006246BA" w:rsidRPr="009953E4" w:rsidRDefault="00F64D15" w:rsidP="00787D5E">
      <w:pPr>
        <w:pStyle w:val="Akapitzlist"/>
        <w:numPr>
          <w:ilvl w:val="0"/>
          <w:numId w:val="5"/>
        </w:numPr>
        <w:spacing w:line="276" w:lineRule="auto"/>
        <w:ind w:left="426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Posiłki i napoje</w:t>
      </w:r>
      <w:r w:rsidR="00474194" w:rsidRPr="009953E4">
        <w:rPr>
          <w:rFonts w:ascii="Arial" w:hAnsi="Arial" w:cs="Arial"/>
          <w:sz w:val="24"/>
        </w:rPr>
        <w:t xml:space="preserve"> </w:t>
      </w:r>
      <w:r w:rsidR="00FF483A" w:rsidRPr="009953E4">
        <w:rPr>
          <w:rFonts w:ascii="Arial" w:hAnsi="Arial" w:cs="Arial"/>
          <w:sz w:val="24"/>
        </w:rPr>
        <w:t>ma</w:t>
      </w:r>
      <w:r w:rsidR="00474194" w:rsidRPr="009953E4">
        <w:rPr>
          <w:rFonts w:ascii="Arial" w:hAnsi="Arial" w:cs="Arial"/>
          <w:sz w:val="24"/>
        </w:rPr>
        <w:t>ją</w:t>
      </w:r>
      <w:r w:rsidR="00FF483A" w:rsidRPr="009953E4">
        <w:rPr>
          <w:rFonts w:ascii="Arial" w:hAnsi="Arial" w:cs="Arial"/>
          <w:sz w:val="24"/>
        </w:rPr>
        <w:t xml:space="preserve"> być </w:t>
      </w:r>
      <w:r w:rsidR="007E6030" w:rsidRPr="009953E4">
        <w:rPr>
          <w:rFonts w:ascii="Arial" w:hAnsi="Arial" w:cs="Arial"/>
          <w:sz w:val="24"/>
        </w:rPr>
        <w:t>podawan</w:t>
      </w:r>
      <w:r w:rsidR="00E83AC1" w:rsidRPr="009953E4">
        <w:rPr>
          <w:rFonts w:ascii="Arial" w:hAnsi="Arial" w:cs="Arial"/>
          <w:sz w:val="24"/>
        </w:rPr>
        <w:t>e</w:t>
      </w:r>
      <w:r w:rsidR="00FF483A" w:rsidRPr="009953E4">
        <w:rPr>
          <w:rFonts w:ascii="Arial" w:hAnsi="Arial" w:cs="Arial"/>
          <w:sz w:val="24"/>
        </w:rPr>
        <w:t xml:space="preserve"> w zastawie porcelanowej, szklanej lub ceramicznej przy użyciu sztućców ze stali nierdzewnej i jednorazowych serwetek papierowych</w:t>
      </w:r>
      <w:r w:rsidR="007E6030" w:rsidRPr="009953E4">
        <w:rPr>
          <w:rFonts w:ascii="Arial" w:hAnsi="Arial" w:cs="Arial"/>
          <w:sz w:val="24"/>
        </w:rPr>
        <w:t xml:space="preserve"> w serwetnikach</w:t>
      </w:r>
      <w:r w:rsidR="00FF483A" w:rsidRPr="009953E4">
        <w:rPr>
          <w:rFonts w:ascii="Arial" w:hAnsi="Arial" w:cs="Arial"/>
          <w:sz w:val="24"/>
        </w:rPr>
        <w:t>, zgodnie z zasadą estetycznego podawania posiłków.</w:t>
      </w:r>
      <w:r w:rsidR="006246BA" w:rsidRPr="009953E4">
        <w:rPr>
          <w:rFonts w:ascii="Arial" w:hAnsi="Arial" w:cs="Arial"/>
          <w:sz w:val="24"/>
          <w:szCs w:val="24"/>
        </w:rPr>
        <w:t xml:space="preserve"> </w:t>
      </w:r>
      <w:r w:rsidR="006246BA" w:rsidRPr="009953E4">
        <w:rPr>
          <w:rFonts w:ascii="Arial" w:hAnsi="Arial" w:cs="Arial"/>
          <w:sz w:val="24"/>
        </w:rPr>
        <w:t>Wykluczone jest używanie naczyń i sztućców jednorazowych.</w:t>
      </w:r>
    </w:p>
    <w:p w14:paraId="52B3A6D1" w14:textId="77777777" w:rsidR="007E6030" w:rsidRPr="009953E4" w:rsidRDefault="007E6030" w:rsidP="00787D5E">
      <w:pPr>
        <w:pStyle w:val="Akapitzlist"/>
        <w:numPr>
          <w:ilvl w:val="0"/>
          <w:numId w:val="5"/>
        </w:numPr>
        <w:spacing w:line="276" w:lineRule="auto"/>
        <w:ind w:left="426" w:hanging="28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Zamawiający wymaga, aby Wykonawca zapewnił jednorodną zastawę stołową, stosownie do</w:t>
      </w:r>
      <w:r w:rsidR="001941DA">
        <w:rPr>
          <w:rFonts w:ascii="Arial" w:hAnsi="Arial" w:cs="Arial"/>
          <w:sz w:val="24"/>
        </w:rPr>
        <w:t xml:space="preserve"> </w:t>
      </w:r>
      <w:r w:rsidR="002C1510">
        <w:rPr>
          <w:rFonts w:ascii="Arial" w:hAnsi="Arial" w:cs="Arial"/>
          <w:sz w:val="24"/>
        </w:rPr>
        <w:t>liczby</w:t>
      </w:r>
      <w:r w:rsidRPr="009953E4">
        <w:rPr>
          <w:rFonts w:ascii="Arial" w:hAnsi="Arial" w:cs="Arial"/>
          <w:sz w:val="24"/>
        </w:rPr>
        <w:t xml:space="preserve"> uczestników szkolenia, obrusy na stołach, szkło do napoi, podgrzewacze </w:t>
      </w:r>
      <w:r w:rsidR="00BF12D6" w:rsidRPr="009953E4">
        <w:rPr>
          <w:rFonts w:ascii="Arial" w:hAnsi="Arial" w:cs="Arial"/>
          <w:sz w:val="24"/>
        </w:rPr>
        <w:t>itp.</w:t>
      </w:r>
      <w:r w:rsidRPr="009953E4">
        <w:rPr>
          <w:rFonts w:ascii="Arial" w:hAnsi="Arial" w:cs="Arial"/>
          <w:sz w:val="24"/>
        </w:rPr>
        <w:t xml:space="preserve"> </w:t>
      </w:r>
    </w:p>
    <w:p w14:paraId="51139497" w14:textId="77777777" w:rsidR="00FF483A" w:rsidRPr="009953E4" w:rsidRDefault="00FF483A" w:rsidP="00787D5E">
      <w:pPr>
        <w:pStyle w:val="Akapitzlist"/>
        <w:numPr>
          <w:ilvl w:val="0"/>
          <w:numId w:val="5"/>
        </w:numPr>
        <w:spacing w:line="276" w:lineRule="auto"/>
        <w:ind w:left="426" w:hanging="28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Wykonawca musi zapewnić wydanie obiadu jednocześnie dla wszystkich uczestników szkolenia. </w:t>
      </w:r>
    </w:p>
    <w:p w14:paraId="77383793" w14:textId="77777777" w:rsidR="00FF483A" w:rsidRPr="009953E4" w:rsidRDefault="00FF483A" w:rsidP="00787D5E">
      <w:pPr>
        <w:pStyle w:val="Akapitzlist"/>
        <w:numPr>
          <w:ilvl w:val="0"/>
          <w:numId w:val="5"/>
        </w:numPr>
        <w:spacing w:line="276" w:lineRule="auto"/>
        <w:ind w:left="426" w:hanging="28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 przypadku zgłoszenia przez Zamawiającego konieczności przygotowania posiłków dla osób o specjalnych potrzebach żywieniowych (np. dieta wegańska, wegetariańska, </w:t>
      </w:r>
      <w:proofErr w:type="spellStart"/>
      <w:r w:rsidRPr="009953E4">
        <w:rPr>
          <w:rFonts w:ascii="Arial" w:hAnsi="Arial" w:cs="Arial"/>
          <w:sz w:val="24"/>
        </w:rPr>
        <w:t>bezlaktozowa</w:t>
      </w:r>
      <w:proofErr w:type="spellEnd"/>
      <w:r w:rsidRPr="009953E4">
        <w:rPr>
          <w:rFonts w:ascii="Arial" w:hAnsi="Arial" w:cs="Arial"/>
          <w:sz w:val="24"/>
        </w:rPr>
        <w:t xml:space="preserve">, bezglutenowa), Wykonawca zapewni wyżywienie z uwzględnieniem ww. potrzeb dla wskazanych osób. Zamawiający przekaże Wykonawcy informację dotyczącą zapotrzebowania na ww. specjalne wyżywienie na </w:t>
      </w:r>
      <w:r w:rsidR="00912358" w:rsidRPr="009953E4">
        <w:rPr>
          <w:rFonts w:ascii="Arial" w:hAnsi="Arial" w:cs="Arial"/>
          <w:sz w:val="24"/>
        </w:rPr>
        <w:t>3</w:t>
      </w:r>
      <w:r w:rsidRPr="009953E4">
        <w:rPr>
          <w:rFonts w:ascii="Arial" w:hAnsi="Arial" w:cs="Arial"/>
          <w:sz w:val="24"/>
        </w:rPr>
        <w:t xml:space="preserve"> dni robocz</w:t>
      </w:r>
      <w:r w:rsidR="00F8799A" w:rsidRPr="009953E4">
        <w:rPr>
          <w:rFonts w:ascii="Arial" w:hAnsi="Arial" w:cs="Arial"/>
          <w:sz w:val="24"/>
        </w:rPr>
        <w:t>e</w:t>
      </w:r>
      <w:r w:rsidRPr="009953E4">
        <w:rPr>
          <w:rFonts w:ascii="Arial" w:hAnsi="Arial" w:cs="Arial"/>
          <w:sz w:val="24"/>
        </w:rPr>
        <w:t xml:space="preserve"> przed planowanym</w:t>
      </w:r>
      <w:r w:rsidR="00912358" w:rsidRPr="009953E4">
        <w:rPr>
          <w:rFonts w:ascii="Arial" w:hAnsi="Arial" w:cs="Arial"/>
          <w:sz w:val="24"/>
        </w:rPr>
        <w:t xml:space="preserve"> </w:t>
      </w:r>
      <w:r w:rsidRPr="009953E4">
        <w:rPr>
          <w:rFonts w:ascii="Arial" w:hAnsi="Arial" w:cs="Arial"/>
          <w:sz w:val="24"/>
        </w:rPr>
        <w:t>terminem s</w:t>
      </w:r>
      <w:r w:rsidR="00912358" w:rsidRPr="009953E4">
        <w:rPr>
          <w:rFonts w:ascii="Arial" w:hAnsi="Arial" w:cs="Arial"/>
          <w:sz w:val="24"/>
        </w:rPr>
        <w:t>zkolenia</w:t>
      </w:r>
      <w:r w:rsidRPr="009953E4">
        <w:rPr>
          <w:rFonts w:ascii="Arial" w:hAnsi="Arial" w:cs="Arial"/>
          <w:sz w:val="24"/>
        </w:rPr>
        <w:t>.</w:t>
      </w:r>
    </w:p>
    <w:p w14:paraId="42B8F09F" w14:textId="77777777" w:rsidR="00FF483A" w:rsidRPr="009953E4" w:rsidRDefault="009C1B2A" w:rsidP="00787D5E">
      <w:pPr>
        <w:pStyle w:val="Akapitzlist"/>
        <w:numPr>
          <w:ilvl w:val="0"/>
          <w:numId w:val="5"/>
        </w:numPr>
        <w:spacing w:line="276" w:lineRule="auto"/>
        <w:ind w:left="426" w:hanging="28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Przerwy kawowe oraz obiad mają być przygotowane/podawane w osobnej sali, w </w:t>
      </w:r>
      <w:r w:rsidR="00FF483A" w:rsidRPr="009953E4">
        <w:rPr>
          <w:rFonts w:ascii="Arial" w:hAnsi="Arial" w:cs="Arial"/>
          <w:sz w:val="24"/>
        </w:rPr>
        <w:t>tym samym budynku, gdzie prowadzone są szkolenia. Wykonawca zapewni wszystkim uczestnikom miejsca siedzące, umożliwiające spożycie posiłku.</w:t>
      </w:r>
    </w:p>
    <w:p w14:paraId="4BF3E518" w14:textId="77777777" w:rsidR="00FF483A" w:rsidRPr="009953E4" w:rsidRDefault="00FF483A" w:rsidP="00787D5E">
      <w:pPr>
        <w:pStyle w:val="Akapitzlist"/>
        <w:numPr>
          <w:ilvl w:val="0"/>
          <w:numId w:val="5"/>
        </w:numPr>
        <w:spacing w:line="276" w:lineRule="auto"/>
        <w:ind w:left="426" w:hanging="28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Ponadto Wykonawca zobowiązuje się do :</w:t>
      </w:r>
    </w:p>
    <w:p w14:paraId="66A8A1AF" w14:textId="77777777" w:rsidR="00FF483A" w:rsidRPr="009953E4" w:rsidRDefault="00FF483A" w:rsidP="00787D5E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zachowania zasad higieny i obowiązujących przepisów sanitarnych przy przygotowaniu posiłków,</w:t>
      </w:r>
    </w:p>
    <w:p w14:paraId="6E4F99DA" w14:textId="77777777" w:rsidR="00FF483A" w:rsidRPr="009953E4" w:rsidRDefault="00FF483A" w:rsidP="00787D5E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przygotowania posiłków zgodnie z przepisami ustawy z 25 sierpnia 2006 r. o bezpieczeństwie żywności i żywienia,</w:t>
      </w:r>
    </w:p>
    <w:p w14:paraId="7ECE33E2" w14:textId="77777777" w:rsidR="00FF483A" w:rsidRPr="009953E4" w:rsidRDefault="00FF483A" w:rsidP="00787D5E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terminowego przygotowania i podania posiłków,</w:t>
      </w:r>
    </w:p>
    <w:p w14:paraId="47A95053" w14:textId="77777777" w:rsidR="00FF483A" w:rsidRPr="009953E4" w:rsidRDefault="00FF483A" w:rsidP="00787D5E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przygotowania posiłków zgodnie z zasadami racjonalnego żywienia, urozmaiconych i pełnowartościowych, świeżych produktów z ważnymi terminami przydatności do spożycia,</w:t>
      </w:r>
    </w:p>
    <w:p w14:paraId="457B574B" w14:textId="77777777" w:rsidR="00FF483A" w:rsidRPr="009953E4" w:rsidRDefault="00FF483A" w:rsidP="00787D5E">
      <w:pPr>
        <w:pStyle w:val="Akapitzlist"/>
        <w:numPr>
          <w:ilvl w:val="0"/>
          <w:numId w:val="4"/>
        </w:numPr>
        <w:spacing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zapewnienia koniecznej temperatury potraw serwowanych na ciepło,</w:t>
      </w:r>
    </w:p>
    <w:p w14:paraId="27D0BB9A" w14:textId="77777777" w:rsidR="00FF483A" w:rsidRDefault="00FF483A" w:rsidP="00787D5E">
      <w:pPr>
        <w:pStyle w:val="Akapitzlist"/>
        <w:numPr>
          <w:ilvl w:val="0"/>
          <w:numId w:val="4"/>
        </w:numPr>
        <w:spacing w:after="0" w:line="276" w:lineRule="auto"/>
        <w:ind w:left="709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lastRenderedPageBreak/>
        <w:t>przygotowania posiłków w dni</w:t>
      </w:r>
      <w:r w:rsidR="00361259">
        <w:rPr>
          <w:rFonts w:ascii="Arial" w:hAnsi="Arial" w:cs="Arial"/>
          <w:sz w:val="24"/>
        </w:rPr>
        <w:t>ach</w:t>
      </w:r>
      <w:r w:rsidRPr="009953E4">
        <w:rPr>
          <w:rFonts w:ascii="Arial" w:hAnsi="Arial" w:cs="Arial"/>
          <w:sz w:val="24"/>
        </w:rPr>
        <w:t xml:space="preserve"> świadczenia usług</w:t>
      </w:r>
      <w:r w:rsidR="008E5FF9">
        <w:rPr>
          <w:rFonts w:ascii="Arial" w:hAnsi="Arial" w:cs="Arial"/>
          <w:sz w:val="24"/>
        </w:rPr>
        <w:t>i</w:t>
      </w:r>
      <w:r w:rsidRPr="009953E4">
        <w:rPr>
          <w:rFonts w:ascii="Arial" w:hAnsi="Arial" w:cs="Arial"/>
          <w:sz w:val="24"/>
        </w:rPr>
        <w:t>. Podane posiłki nie mogą być wykonywane z produktów typu instant, np. zupy w proszku. Ryby podawane w zestawach powinny być świeże i pozbawione ości - filetowane, dania i napoje gorące powinny posiadać odpowiednią temperaturę w momencie podania.</w:t>
      </w:r>
    </w:p>
    <w:p w14:paraId="0DB9D73E" w14:textId="77777777" w:rsidR="00FC2A46" w:rsidRPr="00F64D15" w:rsidRDefault="00FC2A46" w:rsidP="00FC2A46">
      <w:pPr>
        <w:spacing w:after="0" w:line="276" w:lineRule="auto"/>
        <w:rPr>
          <w:rFonts w:ascii="Arial" w:hAnsi="Arial" w:cs="Arial"/>
          <w:sz w:val="24"/>
        </w:rPr>
      </w:pPr>
    </w:p>
    <w:p w14:paraId="2D832643" w14:textId="77777777" w:rsidR="007E3A59" w:rsidRPr="009953E4" w:rsidRDefault="00E86E62" w:rsidP="00787D5E">
      <w:pPr>
        <w:pStyle w:val="Akapitzlist"/>
        <w:numPr>
          <w:ilvl w:val="0"/>
          <w:numId w:val="13"/>
        </w:numPr>
        <w:spacing w:after="0" w:line="276" w:lineRule="auto"/>
        <w:ind w:left="284" w:hanging="283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NOCLEG</w:t>
      </w:r>
      <w:r w:rsidR="00730805">
        <w:rPr>
          <w:rFonts w:ascii="Arial" w:hAnsi="Arial" w:cs="Arial"/>
          <w:b/>
          <w:bCs/>
          <w:sz w:val="24"/>
          <w:szCs w:val="24"/>
        </w:rPr>
        <w:t>,</w:t>
      </w:r>
      <w:r w:rsidR="00492A99" w:rsidRPr="009953E4">
        <w:rPr>
          <w:rFonts w:ascii="Arial" w:hAnsi="Arial" w:cs="Arial"/>
          <w:b/>
          <w:bCs/>
          <w:sz w:val="24"/>
          <w:szCs w:val="24"/>
        </w:rPr>
        <w:t xml:space="preserve"> </w:t>
      </w:r>
      <w:r w:rsidR="00361259" w:rsidRPr="009953E4">
        <w:rPr>
          <w:rFonts w:ascii="Arial" w:hAnsi="Arial" w:cs="Arial"/>
          <w:b/>
          <w:bCs/>
          <w:sz w:val="24"/>
          <w:szCs w:val="24"/>
        </w:rPr>
        <w:t>ŚNIADANIE</w:t>
      </w:r>
      <w:r w:rsidR="00C074DB">
        <w:rPr>
          <w:rFonts w:ascii="Arial" w:hAnsi="Arial" w:cs="Arial"/>
          <w:b/>
          <w:bCs/>
          <w:sz w:val="24"/>
          <w:szCs w:val="24"/>
        </w:rPr>
        <w:t xml:space="preserve"> I KOLACJA</w:t>
      </w:r>
      <w:r w:rsidR="00361259" w:rsidRPr="009953E4">
        <w:rPr>
          <w:rFonts w:ascii="Arial" w:hAnsi="Arial" w:cs="Arial"/>
          <w:b/>
          <w:bCs/>
          <w:sz w:val="24"/>
          <w:szCs w:val="24"/>
        </w:rPr>
        <w:t xml:space="preserve"> </w:t>
      </w:r>
      <w:r w:rsidRPr="009953E4">
        <w:rPr>
          <w:rFonts w:ascii="Arial" w:hAnsi="Arial" w:cs="Arial"/>
          <w:b/>
          <w:sz w:val="24"/>
          <w:szCs w:val="24"/>
        </w:rPr>
        <w:t>DLA UCZESTNIKÓW SZKOLENIA</w:t>
      </w:r>
    </w:p>
    <w:p w14:paraId="1B5FAFC9" w14:textId="77777777" w:rsidR="00FF483A" w:rsidRPr="003B0FC3" w:rsidRDefault="00FF483A" w:rsidP="003B0FC3">
      <w:pPr>
        <w:pStyle w:val="Akapitzlist"/>
        <w:numPr>
          <w:ilvl w:val="0"/>
          <w:numId w:val="12"/>
        </w:numPr>
        <w:spacing w:after="0" w:line="276" w:lineRule="auto"/>
        <w:ind w:left="426" w:hanging="425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Wykonawca zapewni nocleg</w:t>
      </w:r>
      <w:r w:rsidR="00730805">
        <w:rPr>
          <w:rFonts w:ascii="Arial" w:hAnsi="Arial" w:cs="Arial"/>
          <w:sz w:val="24"/>
          <w:szCs w:val="24"/>
        </w:rPr>
        <w:t xml:space="preserve">, </w:t>
      </w:r>
      <w:r w:rsidR="00A852B8" w:rsidRPr="009953E4">
        <w:rPr>
          <w:rFonts w:ascii="Arial" w:hAnsi="Arial" w:cs="Arial"/>
          <w:sz w:val="24"/>
          <w:szCs w:val="24"/>
        </w:rPr>
        <w:t>śniadanie</w:t>
      </w:r>
      <w:r w:rsidR="00730805">
        <w:rPr>
          <w:rFonts w:ascii="Arial" w:hAnsi="Arial" w:cs="Arial"/>
          <w:sz w:val="24"/>
          <w:szCs w:val="24"/>
        </w:rPr>
        <w:t xml:space="preserve"> i kolację</w:t>
      </w:r>
      <w:r w:rsidRPr="009953E4">
        <w:rPr>
          <w:rFonts w:ascii="Arial" w:hAnsi="Arial" w:cs="Arial"/>
          <w:sz w:val="24"/>
          <w:szCs w:val="24"/>
        </w:rPr>
        <w:t xml:space="preserve"> dla </w:t>
      </w:r>
      <w:r w:rsidR="00C074DB" w:rsidRPr="003B0FC3">
        <w:rPr>
          <w:rFonts w:ascii="Arial" w:hAnsi="Arial" w:cs="Arial"/>
          <w:sz w:val="24"/>
          <w:szCs w:val="24"/>
        </w:rPr>
        <w:t>min. 60 osób</w:t>
      </w:r>
      <w:r w:rsidR="00631B4A">
        <w:rPr>
          <w:rFonts w:ascii="Arial" w:hAnsi="Arial" w:cs="Arial"/>
          <w:sz w:val="24"/>
          <w:szCs w:val="24"/>
        </w:rPr>
        <w:t xml:space="preserve">, </w:t>
      </w:r>
      <w:r w:rsidR="00631B4A" w:rsidRPr="00631B4A">
        <w:rPr>
          <w:rFonts w:ascii="Arial" w:hAnsi="Arial" w:cs="Arial"/>
          <w:sz w:val="24"/>
          <w:szCs w:val="24"/>
        </w:rPr>
        <w:t>uczestników szkolenia, którzy posiadają miejsce zamieszkania w miejscowości innej niż miejsce realizacji usługi</w:t>
      </w:r>
      <w:r w:rsidR="00FD5B85" w:rsidRPr="00631B4A">
        <w:rPr>
          <w:rFonts w:ascii="Arial" w:hAnsi="Arial" w:cs="Arial"/>
          <w:sz w:val="24"/>
          <w:szCs w:val="24"/>
        </w:rPr>
        <w:t>,</w:t>
      </w:r>
      <w:r w:rsidR="00492A99" w:rsidRPr="003B0FC3">
        <w:rPr>
          <w:rFonts w:ascii="Arial" w:hAnsi="Arial" w:cs="Arial"/>
          <w:sz w:val="24"/>
          <w:szCs w:val="24"/>
        </w:rPr>
        <w:t xml:space="preserve"> </w:t>
      </w:r>
      <w:r w:rsidR="00233FF1" w:rsidRPr="003B0FC3">
        <w:rPr>
          <w:rFonts w:ascii="Arial" w:hAnsi="Arial" w:cs="Arial"/>
          <w:sz w:val="24"/>
          <w:szCs w:val="24"/>
        </w:rPr>
        <w:t xml:space="preserve">w </w:t>
      </w:r>
      <w:r w:rsidR="00361259" w:rsidRPr="003B0FC3">
        <w:rPr>
          <w:rFonts w:ascii="Arial" w:hAnsi="Arial" w:cs="Arial"/>
          <w:sz w:val="24"/>
          <w:szCs w:val="24"/>
        </w:rPr>
        <w:t>hotelu</w:t>
      </w:r>
      <w:r w:rsidR="00233FF1" w:rsidRPr="003B0FC3">
        <w:rPr>
          <w:rFonts w:ascii="Arial" w:hAnsi="Arial" w:cs="Arial"/>
          <w:sz w:val="24"/>
          <w:szCs w:val="24"/>
        </w:rPr>
        <w:t>/</w:t>
      </w:r>
      <w:r w:rsidR="00D846F4" w:rsidRPr="003B0FC3">
        <w:rPr>
          <w:rFonts w:ascii="Arial" w:hAnsi="Arial" w:cs="Arial"/>
          <w:sz w:val="24"/>
          <w:szCs w:val="24"/>
        </w:rPr>
        <w:t>obiekcie</w:t>
      </w:r>
      <w:r w:rsidR="00D846F4" w:rsidRPr="003B0FC3">
        <w:rPr>
          <w:sz w:val="24"/>
          <w:szCs w:val="24"/>
        </w:rPr>
        <w:t xml:space="preserve"> </w:t>
      </w:r>
      <w:r w:rsidRPr="003B0FC3">
        <w:rPr>
          <w:rFonts w:ascii="Arial" w:hAnsi="Arial" w:cs="Arial"/>
          <w:sz w:val="24"/>
          <w:szCs w:val="24"/>
        </w:rPr>
        <w:t>spełniającym następujące warunki:</w:t>
      </w:r>
    </w:p>
    <w:p w14:paraId="40E76485" w14:textId="77777777" w:rsidR="007F1BA5" w:rsidRPr="00631B4A" w:rsidRDefault="003B0FC3" w:rsidP="003B0FC3">
      <w:pPr>
        <w:pStyle w:val="Akapitzlist"/>
        <w:numPr>
          <w:ilvl w:val="0"/>
          <w:numId w:val="6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631B4A">
        <w:rPr>
          <w:rFonts w:ascii="Arial" w:hAnsi="Arial"/>
          <w:sz w:val="24"/>
          <w:szCs w:val="24"/>
        </w:rPr>
        <w:t>położony poza granicami Olsztyna w odległości drogowej do 100 km od siedziby Zamawiającego ul. Emilii Plater 1, 10-562 Olsztyn (mierzonej z użyciem aplikacji – maps.google.pl, przy czym odległość będzie liczona po drodze, nie w linii prostej</w:t>
      </w:r>
      <w:r w:rsidRPr="00631B4A">
        <w:rPr>
          <w:rFonts w:ascii="Arial" w:hAnsi="Arial" w:cs="Arial"/>
          <w:sz w:val="24"/>
          <w:szCs w:val="24"/>
        </w:rPr>
        <w:t>)</w:t>
      </w:r>
      <w:r w:rsidR="00361259" w:rsidRPr="00631B4A">
        <w:rPr>
          <w:rFonts w:ascii="Arial" w:hAnsi="Arial" w:cs="Arial"/>
          <w:sz w:val="24"/>
          <w:szCs w:val="24"/>
        </w:rPr>
        <w:t xml:space="preserve">, </w:t>
      </w:r>
      <w:r w:rsidR="007F1BA5" w:rsidRPr="00631B4A">
        <w:rPr>
          <w:rFonts w:ascii="Arial" w:hAnsi="Arial" w:cs="Arial"/>
          <w:sz w:val="24"/>
          <w:szCs w:val="24"/>
        </w:rPr>
        <w:t>o standardzie odpowiadającym 3-gwiazdkom</w:t>
      </w:r>
      <w:r w:rsidR="005B1B92" w:rsidRPr="00631B4A">
        <w:rPr>
          <w:rFonts w:ascii="Arial" w:hAnsi="Arial" w:cs="Arial"/>
          <w:sz w:val="24"/>
          <w:szCs w:val="24"/>
        </w:rPr>
        <w:t xml:space="preserve"> spełniającym wymagania sanitarne, przeciwpożarowe oraz inne określone odrębnymi przepisami;</w:t>
      </w:r>
    </w:p>
    <w:p w14:paraId="08082C7E" w14:textId="77777777" w:rsidR="00FF483A" w:rsidRPr="009953E4" w:rsidRDefault="007F3C4A" w:rsidP="00787D5E">
      <w:pPr>
        <w:pStyle w:val="Bezodstpw"/>
        <w:numPr>
          <w:ilvl w:val="0"/>
          <w:numId w:val="6"/>
        </w:numPr>
        <w:spacing w:line="276" w:lineRule="auto"/>
      </w:pPr>
      <w:r>
        <w:t>hotel/</w:t>
      </w:r>
      <w:r w:rsidR="00FF483A" w:rsidRPr="009953E4">
        <w:t>obiekt musi być wyposażony w bazę restauracyjną (sala restauracyjna)</w:t>
      </w:r>
      <w:r w:rsidR="005B1B92" w:rsidRPr="009953E4">
        <w:t>,</w:t>
      </w:r>
      <w:r w:rsidR="00FF483A" w:rsidRPr="009953E4">
        <w:t xml:space="preserve"> </w:t>
      </w:r>
      <w:r w:rsidR="005B1B92" w:rsidRPr="009953E4">
        <w:rPr>
          <w:rFonts w:eastAsia="Times New Roman" w:cs="Arial"/>
        </w:rPr>
        <w:t>oferującą żywienie w pełnym zakresie,</w:t>
      </w:r>
      <w:r w:rsidR="005B1B92" w:rsidRPr="009953E4">
        <w:rPr>
          <w:sz w:val="28"/>
        </w:rPr>
        <w:t xml:space="preserve"> </w:t>
      </w:r>
      <w:r w:rsidR="00FF483A" w:rsidRPr="009953E4">
        <w:t>wyposażoną w stoły i krzesła w ilości adekwatnej do liczby uczestników oraz spełniać wymogi dotyczące dostosowania do potrzeb osób z dysfunkcjami narządu ruchu (np.: winda, podjazd, miejsce parkingowe) minimum zgodnie z ustawą o dost</w:t>
      </w:r>
      <w:r w:rsidR="00EB101A" w:rsidRPr="009953E4">
        <w:t xml:space="preserve">ępności z dnia 19 lipca 2019 r.; </w:t>
      </w:r>
    </w:p>
    <w:p w14:paraId="3C9FA003" w14:textId="77777777" w:rsidR="00EB101A" w:rsidRPr="009953E4" w:rsidRDefault="00FF483A" w:rsidP="00787D5E">
      <w:pPr>
        <w:pStyle w:val="Akapitzlist"/>
        <w:numPr>
          <w:ilvl w:val="0"/>
          <w:numId w:val="6"/>
        </w:numPr>
        <w:spacing w:after="0"/>
        <w:rPr>
          <w:rFonts w:ascii="Arial" w:hAnsi="Arial"/>
          <w:sz w:val="24"/>
        </w:rPr>
      </w:pPr>
      <w:r w:rsidRPr="009953E4">
        <w:rPr>
          <w:rFonts w:ascii="Arial" w:hAnsi="Arial" w:cs="Arial"/>
          <w:sz w:val="24"/>
        </w:rPr>
        <w:t xml:space="preserve">pokoje </w:t>
      </w:r>
      <w:r w:rsidR="00EB101A" w:rsidRPr="009953E4">
        <w:rPr>
          <w:rFonts w:ascii="Arial" w:hAnsi="Arial" w:cs="Arial"/>
          <w:sz w:val="24"/>
        </w:rPr>
        <w:t xml:space="preserve">maksymalnie </w:t>
      </w:r>
      <w:r w:rsidRPr="009953E4">
        <w:rPr>
          <w:rFonts w:ascii="Arial" w:hAnsi="Arial" w:cs="Arial"/>
          <w:sz w:val="24"/>
        </w:rPr>
        <w:t>dwuosobowe</w:t>
      </w:r>
      <w:r w:rsidRPr="009953E4">
        <w:rPr>
          <w:sz w:val="24"/>
        </w:rPr>
        <w:t xml:space="preserve"> </w:t>
      </w:r>
      <w:r w:rsidR="005B1B92" w:rsidRPr="009953E4">
        <w:rPr>
          <w:rFonts w:ascii="Arial" w:hAnsi="Arial"/>
          <w:sz w:val="24"/>
        </w:rPr>
        <w:t>ze światłem dziennym, wyposażone w</w:t>
      </w:r>
      <w:r w:rsidR="00EB101A" w:rsidRPr="009953E4">
        <w:rPr>
          <w:rFonts w:ascii="Arial" w:hAnsi="Arial"/>
          <w:sz w:val="24"/>
        </w:rPr>
        <w:t>:</w:t>
      </w:r>
    </w:p>
    <w:p w14:paraId="52CA5C72" w14:textId="77777777" w:rsidR="00EB101A" w:rsidRPr="009953E4" w:rsidRDefault="00EB101A" w:rsidP="00787D5E">
      <w:pPr>
        <w:pStyle w:val="Akapitzlist"/>
        <w:numPr>
          <w:ilvl w:val="0"/>
          <w:numId w:val="15"/>
        </w:numPr>
        <w:spacing w:after="0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sprawne oświetlenie,</w:t>
      </w:r>
    </w:p>
    <w:p w14:paraId="38495496" w14:textId="77777777" w:rsidR="00EB101A" w:rsidRPr="009953E4" w:rsidRDefault="005B1B92" w:rsidP="00787D5E">
      <w:pPr>
        <w:pStyle w:val="Akapitzlist"/>
        <w:numPr>
          <w:ilvl w:val="0"/>
          <w:numId w:val="15"/>
        </w:numPr>
        <w:spacing w:after="0"/>
        <w:ind w:left="1134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łazienki (prysznic lub wanna, umywalka, ubikacja, lustro), </w:t>
      </w:r>
    </w:p>
    <w:p w14:paraId="703EC9CB" w14:textId="77777777" w:rsidR="00EB101A" w:rsidRPr="009953E4" w:rsidRDefault="005B1B92" w:rsidP="00787D5E">
      <w:pPr>
        <w:pStyle w:val="Akapitzlist"/>
        <w:numPr>
          <w:ilvl w:val="0"/>
          <w:numId w:val="15"/>
        </w:numPr>
        <w:spacing w:after="0"/>
        <w:ind w:left="1134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>jednoosobowe łóżka</w:t>
      </w:r>
      <w:r w:rsidR="002C1510">
        <w:rPr>
          <w:rFonts w:ascii="Arial" w:hAnsi="Arial"/>
          <w:sz w:val="24"/>
        </w:rPr>
        <w:t xml:space="preserve"> lub podwójne do pojedynczego wykorzystania</w:t>
      </w:r>
      <w:r w:rsidRPr="009953E4">
        <w:rPr>
          <w:rFonts w:ascii="Arial" w:hAnsi="Arial"/>
          <w:sz w:val="24"/>
        </w:rPr>
        <w:t xml:space="preserve">, </w:t>
      </w:r>
    </w:p>
    <w:p w14:paraId="33D05FA4" w14:textId="77777777" w:rsidR="00EB101A" w:rsidRPr="009953E4" w:rsidRDefault="005B1B92" w:rsidP="00787D5E">
      <w:pPr>
        <w:pStyle w:val="Akapitzlist"/>
        <w:numPr>
          <w:ilvl w:val="0"/>
          <w:numId w:val="15"/>
        </w:numPr>
        <w:spacing w:after="0"/>
        <w:ind w:left="1134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szafę i inne sprzęty umożliwiające rozpakowanie bagażu przez każdego z uczestników </w:t>
      </w:r>
      <w:r w:rsidR="00EB101A" w:rsidRPr="009953E4">
        <w:rPr>
          <w:rFonts w:ascii="Arial" w:hAnsi="Arial"/>
          <w:sz w:val="24"/>
        </w:rPr>
        <w:t>szkolenia</w:t>
      </w:r>
      <w:r w:rsidRPr="009953E4">
        <w:rPr>
          <w:rFonts w:ascii="Arial" w:hAnsi="Arial"/>
          <w:sz w:val="24"/>
        </w:rPr>
        <w:t xml:space="preserve">, </w:t>
      </w:r>
    </w:p>
    <w:p w14:paraId="5BF1E9D2" w14:textId="77777777" w:rsidR="00EB101A" w:rsidRPr="009953E4" w:rsidRDefault="005B1B92" w:rsidP="00787D5E">
      <w:pPr>
        <w:pStyle w:val="Akapitzlist"/>
        <w:numPr>
          <w:ilvl w:val="0"/>
          <w:numId w:val="15"/>
        </w:numPr>
        <w:spacing w:after="0"/>
        <w:ind w:left="1134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biurko lub stół, krzesło lub inny mebel do siedzenia, </w:t>
      </w:r>
    </w:p>
    <w:p w14:paraId="6AA415EC" w14:textId="77777777" w:rsidR="00EB101A" w:rsidRPr="009953E4" w:rsidRDefault="005B1B92" w:rsidP="00787D5E">
      <w:pPr>
        <w:pStyle w:val="Akapitzlist"/>
        <w:numPr>
          <w:ilvl w:val="0"/>
          <w:numId w:val="15"/>
        </w:numPr>
        <w:spacing w:after="0"/>
        <w:ind w:left="1134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telewizor, </w:t>
      </w:r>
    </w:p>
    <w:p w14:paraId="33E9E982" w14:textId="77777777" w:rsidR="00EB101A" w:rsidRPr="009953E4" w:rsidRDefault="005B1B92" w:rsidP="00787D5E">
      <w:pPr>
        <w:pStyle w:val="Akapitzlist"/>
        <w:numPr>
          <w:ilvl w:val="0"/>
          <w:numId w:val="15"/>
        </w:numPr>
        <w:spacing w:after="0"/>
        <w:ind w:left="1134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>zestaw ręczników, mydło,</w:t>
      </w:r>
    </w:p>
    <w:p w14:paraId="2FAFF3D9" w14:textId="77777777" w:rsidR="0098699D" w:rsidRPr="009953E4" w:rsidRDefault="005B1B92" w:rsidP="00787D5E">
      <w:pPr>
        <w:pStyle w:val="Akapitzlist"/>
        <w:numPr>
          <w:ilvl w:val="0"/>
          <w:numId w:val="15"/>
        </w:numPr>
        <w:spacing w:after="0"/>
        <w:ind w:left="1134"/>
      </w:pPr>
      <w:r w:rsidRPr="009953E4">
        <w:rPr>
          <w:rFonts w:ascii="Arial" w:hAnsi="Arial"/>
          <w:sz w:val="24"/>
        </w:rPr>
        <w:t>zimn</w:t>
      </w:r>
      <w:r w:rsidR="00EB101A" w:rsidRPr="009953E4">
        <w:rPr>
          <w:rFonts w:ascii="Arial" w:hAnsi="Arial"/>
          <w:sz w:val="24"/>
        </w:rPr>
        <w:t>ą</w:t>
      </w:r>
      <w:r w:rsidRPr="009953E4">
        <w:rPr>
          <w:rFonts w:ascii="Arial" w:hAnsi="Arial"/>
          <w:sz w:val="24"/>
        </w:rPr>
        <w:t xml:space="preserve"> i ciepł</w:t>
      </w:r>
      <w:r w:rsidR="00EB101A" w:rsidRPr="009953E4">
        <w:rPr>
          <w:rFonts w:ascii="Arial" w:hAnsi="Arial"/>
          <w:sz w:val="24"/>
        </w:rPr>
        <w:t>ą</w:t>
      </w:r>
      <w:r w:rsidRPr="009953E4">
        <w:rPr>
          <w:rFonts w:ascii="Arial" w:hAnsi="Arial"/>
          <w:sz w:val="24"/>
        </w:rPr>
        <w:t xml:space="preserve"> wod</w:t>
      </w:r>
      <w:r w:rsidR="00EB101A" w:rsidRPr="009953E4">
        <w:rPr>
          <w:rFonts w:ascii="Arial" w:hAnsi="Arial"/>
          <w:sz w:val="24"/>
        </w:rPr>
        <w:t>ę</w:t>
      </w:r>
      <w:r w:rsidRPr="009953E4">
        <w:rPr>
          <w:rFonts w:ascii="Arial" w:hAnsi="Arial"/>
          <w:sz w:val="24"/>
        </w:rPr>
        <w:t xml:space="preserve"> dostępn</w:t>
      </w:r>
      <w:r w:rsidR="00EB101A" w:rsidRPr="009953E4">
        <w:rPr>
          <w:rFonts w:ascii="Arial" w:hAnsi="Arial"/>
          <w:sz w:val="24"/>
        </w:rPr>
        <w:t>ą</w:t>
      </w:r>
      <w:r w:rsidRPr="009953E4">
        <w:rPr>
          <w:rFonts w:ascii="Arial" w:hAnsi="Arial"/>
          <w:sz w:val="24"/>
        </w:rPr>
        <w:t xml:space="preserve"> całą dobę</w:t>
      </w:r>
      <w:r w:rsidR="002D2485" w:rsidRPr="009953E4">
        <w:t>.</w:t>
      </w:r>
      <w:r w:rsidR="00FF483A" w:rsidRPr="009953E4">
        <w:t xml:space="preserve"> </w:t>
      </w:r>
    </w:p>
    <w:p w14:paraId="0C2A9A96" w14:textId="77777777" w:rsidR="00EB101A" w:rsidRPr="009953E4" w:rsidRDefault="00EB101A" w:rsidP="000B1022">
      <w:pPr>
        <w:pStyle w:val="Akapitzlist"/>
        <w:spacing w:after="0"/>
        <w:ind w:left="709"/>
        <w:rPr>
          <w:rFonts w:ascii="Arial" w:hAnsi="Arial"/>
          <w:sz w:val="28"/>
        </w:rPr>
      </w:pPr>
      <w:r w:rsidRPr="009953E4">
        <w:rPr>
          <w:rFonts w:ascii="Arial" w:hAnsi="Arial" w:cs="Arial"/>
          <w:sz w:val="24"/>
        </w:rPr>
        <w:t>Pokoje powinny być czyste i zadbane</w:t>
      </w:r>
      <w:r w:rsidR="000B1022">
        <w:rPr>
          <w:rFonts w:ascii="Arial" w:hAnsi="Arial" w:cs="Arial"/>
          <w:sz w:val="24"/>
        </w:rPr>
        <w:t>.</w:t>
      </w:r>
    </w:p>
    <w:p w14:paraId="59791C4C" w14:textId="77777777" w:rsidR="0098699D" w:rsidRPr="009953E4" w:rsidRDefault="00442BBD" w:rsidP="00787D5E">
      <w:pPr>
        <w:pStyle w:val="Bezodstpw"/>
        <w:numPr>
          <w:ilvl w:val="0"/>
          <w:numId w:val="12"/>
        </w:numPr>
        <w:spacing w:line="276" w:lineRule="auto"/>
        <w:ind w:left="426" w:hanging="426"/>
      </w:pPr>
      <w:r>
        <w:t xml:space="preserve">Wykonawca zapewni </w:t>
      </w:r>
      <w:r w:rsidR="0098699D" w:rsidRPr="009953E4">
        <w:t>uczestnik</w:t>
      </w:r>
      <w:r>
        <w:t>om</w:t>
      </w:r>
      <w:r w:rsidR="0098699D" w:rsidRPr="009953E4">
        <w:t xml:space="preserve"> szkolenia zakwaterowanie w jednym obiekcie noclegowym.</w:t>
      </w:r>
    </w:p>
    <w:p w14:paraId="163F651B" w14:textId="77777777" w:rsidR="00E83AC1" w:rsidRPr="009953E4" w:rsidRDefault="00E83AC1" w:rsidP="00787D5E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Zamawiający zastrzega możliwość zapewnienia w szczególnych przypadkach noclegu w pokojach jednoosobowych np. w przypadku nieparzystej liczby osób</w:t>
      </w:r>
      <w:r w:rsidR="008D35B0" w:rsidRPr="009953E4">
        <w:rPr>
          <w:rFonts w:ascii="Arial" w:hAnsi="Arial" w:cs="Arial"/>
          <w:sz w:val="24"/>
          <w:szCs w:val="24"/>
        </w:rPr>
        <w:t xml:space="preserve">, </w:t>
      </w:r>
      <w:r w:rsidRPr="009953E4">
        <w:rPr>
          <w:rFonts w:ascii="Arial" w:hAnsi="Arial" w:cs="Arial"/>
          <w:sz w:val="24"/>
          <w:szCs w:val="24"/>
        </w:rPr>
        <w:t>osób różnej płci</w:t>
      </w:r>
      <w:r w:rsidR="00EB101A" w:rsidRPr="009953E4">
        <w:rPr>
          <w:rFonts w:ascii="Arial" w:eastAsia="Times New Roman" w:hAnsi="Arial" w:cs="Arial"/>
        </w:rPr>
        <w:t xml:space="preserve"> </w:t>
      </w:r>
      <w:r w:rsidR="00EB101A" w:rsidRPr="009953E4">
        <w:rPr>
          <w:rFonts w:ascii="Arial" w:eastAsia="Times New Roman" w:hAnsi="Arial" w:cs="Arial"/>
          <w:sz w:val="24"/>
        </w:rPr>
        <w:t>bez „pary”</w:t>
      </w:r>
      <w:r w:rsidR="008D35B0" w:rsidRPr="009953E4">
        <w:rPr>
          <w:rFonts w:ascii="Arial" w:hAnsi="Arial" w:cs="Arial"/>
          <w:sz w:val="28"/>
          <w:szCs w:val="24"/>
        </w:rPr>
        <w:t xml:space="preserve"> </w:t>
      </w:r>
      <w:r w:rsidR="008D35B0" w:rsidRPr="009953E4">
        <w:rPr>
          <w:rFonts w:ascii="Arial" w:hAnsi="Arial" w:cs="Arial"/>
          <w:sz w:val="24"/>
          <w:szCs w:val="24"/>
        </w:rPr>
        <w:t xml:space="preserve">lub </w:t>
      </w:r>
      <w:r w:rsidR="008D35B0" w:rsidRPr="009953E4">
        <w:rPr>
          <w:rFonts w:ascii="Arial" w:eastAsia="Calibri" w:hAnsi="Arial" w:cs="Arial"/>
          <w:sz w:val="24"/>
        </w:rPr>
        <w:t>w sytuacji zgłoszenia przez uczestników specjalnych potrzeb.</w:t>
      </w:r>
      <w:r w:rsidRPr="009953E4">
        <w:rPr>
          <w:rFonts w:ascii="Arial" w:hAnsi="Arial" w:cs="Arial"/>
          <w:sz w:val="24"/>
          <w:szCs w:val="24"/>
        </w:rPr>
        <w:t xml:space="preserve"> Zamawiający powiadomi wykonawcę o potrzebie zapewniania pokoi jednoosobowych na </w:t>
      </w:r>
      <w:r w:rsidR="007A5411">
        <w:rPr>
          <w:rFonts w:ascii="Arial" w:hAnsi="Arial" w:cs="Arial"/>
          <w:sz w:val="24"/>
          <w:szCs w:val="24"/>
        </w:rPr>
        <w:t>3</w:t>
      </w:r>
      <w:r w:rsidR="007A5411" w:rsidRPr="009953E4">
        <w:rPr>
          <w:rFonts w:ascii="Arial" w:hAnsi="Arial" w:cs="Arial"/>
          <w:sz w:val="24"/>
          <w:szCs w:val="24"/>
        </w:rPr>
        <w:t xml:space="preserve"> </w:t>
      </w:r>
      <w:r w:rsidRPr="009953E4">
        <w:rPr>
          <w:rFonts w:ascii="Arial" w:hAnsi="Arial" w:cs="Arial"/>
          <w:sz w:val="24"/>
          <w:szCs w:val="24"/>
        </w:rPr>
        <w:t xml:space="preserve">dni przed planowanym terminem szkolenia. Zamawiający zapewnia, iż liczba pokoi 1 osobowych nie przekroczy </w:t>
      </w:r>
      <w:r w:rsidR="00361259">
        <w:rPr>
          <w:rFonts w:ascii="Arial" w:hAnsi="Arial" w:cs="Arial"/>
          <w:sz w:val="24"/>
          <w:szCs w:val="24"/>
        </w:rPr>
        <w:t>5</w:t>
      </w:r>
      <w:r w:rsidRPr="009953E4">
        <w:rPr>
          <w:rFonts w:ascii="Arial" w:hAnsi="Arial" w:cs="Arial"/>
          <w:sz w:val="24"/>
          <w:szCs w:val="24"/>
        </w:rPr>
        <w:t>.</w:t>
      </w:r>
    </w:p>
    <w:p w14:paraId="191679F4" w14:textId="77777777" w:rsidR="00FC4A9D" w:rsidRPr="009953E4" w:rsidRDefault="009C1B2A" w:rsidP="00787D5E">
      <w:pPr>
        <w:pStyle w:val="Akapitzlist"/>
        <w:numPr>
          <w:ilvl w:val="0"/>
          <w:numId w:val="12"/>
        </w:numPr>
        <w:spacing w:after="0" w:line="276" w:lineRule="auto"/>
        <w:ind w:left="426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lastRenderedPageBreak/>
        <w:t xml:space="preserve">Wykonawca zapewni </w:t>
      </w:r>
      <w:r w:rsidR="0098699D" w:rsidRPr="009953E4">
        <w:rPr>
          <w:rFonts w:ascii="Arial" w:hAnsi="Arial" w:cs="Arial"/>
          <w:sz w:val="24"/>
        </w:rPr>
        <w:t xml:space="preserve">osobom nocującym </w:t>
      </w:r>
      <w:r w:rsidRPr="009953E4">
        <w:rPr>
          <w:rFonts w:ascii="Arial" w:hAnsi="Arial" w:cs="Arial"/>
          <w:sz w:val="24"/>
        </w:rPr>
        <w:t xml:space="preserve">śniadanie </w:t>
      </w:r>
      <w:r w:rsidR="00FC4A9D" w:rsidRPr="009953E4">
        <w:rPr>
          <w:rFonts w:ascii="Arial" w:hAnsi="Arial" w:cs="Arial"/>
          <w:sz w:val="24"/>
        </w:rPr>
        <w:t xml:space="preserve">w miejscu noclegowym </w:t>
      </w:r>
      <w:r w:rsidRPr="009953E4">
        <w:rPr>
          <w:rFonts w:ascii="Arial" w:hAnsi="Arial" w:cs="Arial"/>
          <w:sz w:val="24"/>
        </w:rPr>
        <w:t>według</w:t>
      </w:r>
      <w:r w:rsidR="00FC4A9D" w:rsidRPr="009953E4">
        <w:rPr>
          <w:rFonts w:ascii="Arial" w:hAnsi="Arial" w:cs="Arial"/>
          <w:sz w:val="24"/>
        </w:rPr>
        <w:t xml:space="preserve"> </w:t>
      </w:r>
      <w:r w:rsidR="00D16EC8">
        <w:rPr>
          <w:rFonts w:ascii="Arial" w:hAnsi="Arial" w:cs="Arial"/>
          <w:sz w:val="24"/>
        </w:rPr>
        <w:t xml:space="preserve">co najmniej </w:t>
      </w:r>
      <w:r w:rsidR="00FC4A9D" w:rsidRPr="009953E4">
        <w:rPr>
          <w:rFonts w:ascii="Arial" w:hAnsi="Arial" w:cs="Arial"/>
          <w:sz w:val="24"/>
        </w:rPr>
        <w:t>poniższych wymagań</w:t>
      </w:r>
      <w:r w:rsidR="00D16EC8">
        <w:rPr>
          <w:rFonts w:ascii="Arial" w:hAnsi="Arial" w:cs="Arial"/>
          <w:sz w:val="24"/>
        </w:rPr>
        <w:t xml:space="preserve"> (według standardów hotelowych)</w:t>
      </w:r>
      <w:r w:rsidR="00FC4A9D" w:rsidRPr="009953E4">
        <w:rPr>
          <w:rFonts w:ascii="Arial" w:hAnsi="Arial" w:cs="Arial"/>
          <w:sz w:val="24"/>
        </w:rPr>
        <w:t>:</w:t>
      </w:r>
    </w:p>
    <w:p w14:paraId="0E514183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kawa czarna,</w:t>
      </w:r>
    </w:p>
    <w:p w14:paraId="5E4AF716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herbata czarna/zielona/owocowa,</w:t>
      </w:r>
    </w:p>
    <w:p w14:paraId="7CF5DF2E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soki owocowe/woda mineralna</w:t>
      </w:r>
      <w:r w:rsidR="002C1510">
        <w:rPr>
          <w:rFonts w:ascii="Arial" w:eastAsia="Times New Roman" w:hAnsi="Arial" w:cs="Arial"/>
          <w:sz w:val="24"/>
        </w:rPr>
        <w:t xml:space="preserve"> podawane w dzbankach</w:t>
      </w:r>
      <w:r w:rsidR="00C63ACD" w:rsidRPr="00C63ACD">
        <w:rPr>
          <w:rFonts w:ascii="Arial" w:eastAsia="Times New Roman" w:hAnsi="Arial" w:cs="Arial"/>
          <w:sz w:val="24"/>
        </w:rPr>
        <w:t>,</w:t>
      </w:r>
    </w:p>
    <w:p w14:paraId="7F7FDFE4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cukier, mleko do kawy, cytryna,</w:t>
      </w:r>
    </w:p>
    <w:p w14:paraId="67BD3B84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pieczywo,</w:t>
      </w:r>
    </w:p>
    <w:p w14:paraId="61A1235F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masło,</w:t>
      </w:r>
    </w:p>
    <w:p w14:paraId="7DD6ED57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płatki śniadaniowe, mleko, jogurty,</w:t>
      </w:r>
    </w:p>
    <w:p w14:paraId="395C3025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wybór wędlin i serów,</w:t>
      </w:r>
    </w:p>
    <w:p w14:paraId="20AFD9EE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dania na ciepło (np. parówki, jajecznica, naleśniki),</w:t>
      </w:r>
    </w:p>
    <w:p w14:paraId="154834D0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dania na zimno (np. sałatki warzywne),</w:t>
      </w:r>
    </w:p>
    <w:p w14:paraId="0E1ECFA1" w14:textId="77777777" w:rsidR="00FC4A9D" w:rsidRPr="00C63ACD" w:rsidRDefault="00FC4A9D" w:rsidP="00787D5E">
      <w:pPr>
        <w:numPr>
          <w:ilvl w:val="0"/>
          <w:numId w:val="16"/>
        </w:numPr>
        <w:spacing w:after="0" w:line="276" w:lineRule="auto"/>
        <w:ind w:left="851"/>
        <w:rPr>
          <w:rFonts w:ascii="Arial" w:eastAsia="Times New Roman" w:hAnsi="Arial" w:cs="Arial"/>
          <w:sz w:val="24"/>
        </w:rPr>
      </w:pPr>
      <w:r w:rsidRPr="00C63ACD">
        <w:rPr>
          <w:rFonts w:ascii="Arial" w:eastAsia="Times New Roman" w:hAnsi="Arial" w:cs="Arial"/>
          <w:sz w:val="24"/>
        </w:rPr>
        <w:t>wybór warzyw.</w:t>
      </w:r>
    </w:p>
    <w:p w14:paraId="4F101294" w14:textId="77777777" w:rsidR="00C074DB" w:rsidRPr="00A31A31" w:rsidRDefault="00C074DB" w:rsidP="00C074DB">
      <w:pPr>
        <w:pStyle w:val="Akapitzlist"/>
        <w:numPr>
          <w:ilvl w:val="0"/>
          <w:numId w:val="12"/>
        </w:numPr>
        <w:spacing w:line="276" w:lineRule="auto"/>
        <w:ind w:left="567" w:hanging="425"/>
        <w:rPr>
          <w:rFonts w:ascii="Arial" w:hAnsi="Arial" w:cs="Arial"/>
          <w:sz w:val="24"/>
          <w:szCs w:val="24"/>
        </w:rPr>
      </w:pPr>
      <w:r w:rsidRPr="00A31A31">
        <w:rPr>
          <w:rFonts w:ascii="Arial" w:hAnsi="Arial" w:cs="Arial"/>
          <w:sz w:val="24"/>
          <w:szCs w:val="24"/>
        </w:rPr>
        <w:t>Wykonawca zapewni osobom nocującym kolację w miejscu noclegowym według co najmniej poniższych wymagań (według standardów hotelowych):</w:t>
      </w:r>
    </w:p>
    <w:p w14:paraId="36A58F5C" w14:textId="77777777" w:rsidR="00C074DB" w:rsidRPr="00A31A31" w:rsidRDefault="00C074DB" w:rsidP="00C074DB">
      <w:pPr>
        <w:pStyle w:val="Akapitzlist"/>
        <w:numPr>
          <w:ilvl w:val="0"/>
          <w:numId w:val="31"/>
        </w:numPr>
        <w:spacing w:after="0" w:line="276" w:lineRule="auto"/>
        <w:ind w:left="851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A31A31">
        <w:rPr>
          <w:rFonts w:ascii="Arial" w:eastAsia="Times New Roman" w:hAnsi="Arial" w:cs="Arial"/>
          <w:sz w:val="24"/>
          <w:szCs w:val="24"/>
          <w:lang w:eastAsia="pl-PL"/>
        </w:rPr>
        <w:t>min. 2 ciepłe dania główne (</w:t>
      </w:r>
      <w:r w:rsidRPr="00A31A31">
        <w:rPr>
          <w:rFonts w:ascii="Arial" w:eastAsia="Times New Roman" w:hAnsi="Arial" w:cs="Arial"/>
          <w:bCs/>
          <w:sz w:val="24"/>
          <w:szCs w:val="24"/>
          <w:lang w:eastAsia="pl-PL"/>
        </w:rPr>
        <w:t>jedno</w:t>
      </w:r>
      <w:r w:rsidRPr="00A31A31">
        <w:rPr>
          <w:rFonts w:ascii="Arial" w:eastAsia="Times New Roman" w:hAnsi="Arial" w:cs="Arial"/>
          <w:sz w:val="24"/>
          <w:szCs w:val="24"/>
          <w:lang w:eastAsia="pl-PL"/>
        </w:rPr>
        <w:t xml:space="preserve"> mięsne oraz jedno wegetariańskie), 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1A31">
        <w:rPr>
          <w:rFonts w:ascii="Arial" w:eastAsia="Times New Roman" w:hAnsi="Arial" w:cs="Arial"/>
          <w:sz w:val="24"/>
          <w:szCs w:val="24"/>
          <w:lang w:eastAsia="pl-PL"/>
        </w:rPr>
        <w:t>zupa, 3 surówki/sałatki do wyboru, dodatki typu ziemniaki, ryż, kasza i warzywa gotowane,</w:t>
      </w:r>
    </w:p>
    <w:p w14:paraId="08797CDD" w14:textId="77777777" w:rsidR="00C074DB" w:rsidRPr="00A31A31" w:rsidRDefault="00C074DB" w:rsidP="00C074DB">
      <w:pPr>
        <w:pStyle w:val="Akapitzlist"/>
        <w:numPr>
          <w:ilvl w:val="0"/>
          <w:numId w:val="31"/>
        </w:numPr>
        <w:spacing w:after="0" w:line="276" w:lineRule="auto"/>
        <w:ind w:left="851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A31A31">
        <w:rPr>
          <w:rFonts w:ascii="Arial" w:eastAsia="Times New Roman" w:hAnsi="Arial" w:cs="Arial"/>
          <w:sz w:val="24"/>
          <w:szCs w:val="24"/>
          <w:lang w:eastAsia="pl-PL"/>
        </w:rPr>
        <w:t>desery (min. 2 rodzaje), ciasta (min. 3 rodzaje), owoce (min. 3 rodzaje), przekąski zimne (np. deska wędlin i serów),</w:t>
      </w:r>
    </w:p>
    <w:p w14:paraId="37B7E5DB" w14:textId="77777777" w:rsidR="00C074DB" w:rsidRPr="00A31A31" w:rsidRDefault="00C074DB" w:rsidP="00C074DB">
      <w:pPr>
        <w:pStyle w:val="Akapitzlist"/>
        <w:numPr>
          <w:ilvl w:val="0"/>
          <w:numId w:val="31"/>
        </w:numPr>
        <w:spacing w:after="0" w:line="276" w:lineRule="auto"/>
        <w:ind w:left="851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A31A31">
        <w:rPr>
          <w:rFonts w:ascii="Arial" w:eastAsia="Times New Roman" w:hAnsi="Arial" w:cs="Arial"/>
          <w:sz w:val="24"/>
          <w:szCs w:val="24"/>
          <w:lang w:eastAsia="pl-PL"/>
        </w:rPr>
        <w:t>napoje gorące (kawa z ekspresu ciśnieniowego, herbata zielona, owocowa i zwykła) oraz mleko, cukier, cytryna podane będą w formie bufetu szwedzkiego,</w:t>
      </w:r>
    </w:p>
    <w:p w14:paraId="24F9C58C" w14:textId="77777777" w:rsidR="00C074DB" w:rsidRPr="00A31A31" w:rsidRDefault="00C074DB" w:rsidP="00C074DB">
      <w:pPr>
        <w:pStyle w:val="Akapitzlist"/>
        <w:numPr>
          <w:ilvl w:val="0"/>
          <w:numId w:val="31"/>
        </w:numPr>
        <w:spacing w:after="0" w:line="276" w:lineRule="auto"/>
        <w:ind w:left="851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A31A31">
        <w:rPr>
          <w:rFonts w:ascii="Arial" w:eastAsia="Times New Roman" w:hAnsi="Arial" w:cs="Arial"/>
          <w:sz w:val="24"/>
          <w:szCs w:val="24"/>
          <w:lang w:eastAsia="pl-PL"/>
        </w:rPr>
        <w:t xml:space="preserve">napoje zimne (woda niegazowana z cytryną oraz sok 100% - min. 2 rodzaje) powinny być rozstawione w szklanych karafkach na wszystkich stołach. </w:t>
      </w:r>
    </w:p>
    <w:p w14:paraId="1D1C4E2C" w14:textId="77777777" w:rsidR="00E83AC1" w:rsidRPr="00C074DB" w:rsidRDefault="00C074DB" w:rsidP="00C074DB">
      <w:pPr>
        <w:pStyle w:val="Akapitzlist"/>
        <w:spacing w:line="276" w:lineRule="auto"/>
        <w:ind w:left="567"/>
        <w:rPr>
          <w:rFonts w:ascii="Arial" w:hAnsi="Arial" w:cs="Arial"/>
          <w:sz w:val="24"/>
          <w:szCs w:val="24"/>
        </w:rPr>
      </w:pPr>
      <w:r w:rsidRPr="00C074DB">
        <w:rPr>
          <w:rFonts w:ascii="Arial" w:hAnsi="Arial" w:cs="Arial"/>
          <w:sz w:val="24"/>
          <w:szCs w:val="24"/>
        </w:rPr>
        <w:t>Wykonawca zapewni oprawę muzyczną podczas kolacji.</w:t>
      </w:r>
    </w:p>
    <w:p w14:paraId="61EFBE4E" w14:textId="77777777" w:rsidR="00C074DB" w:rsidRPr="000B22C9" w:rsidRDefault="00C074DB" w:rsidP="00C074DB">
      <w:pPr>
        <w:pStyle w:val="Akapitzlist"/>
        <w:spacing w:line="276" w:lineRule="auto"/>
        <w:ind w:left="426" w:hanging="426"/>
        <w:rPr>
          <w:rFonts w:ascii="Arial" w:hAnsi="Arial" w:cs="Arial"/>
          <w:sz w:val="18"/>
        </w:rPr>
      </w:pPr>
    </w:p>
    <w:p w14:paraId="4564ABC0" w14:textId="77777777" w:rsidR="004218E0" w:rsidRPr="009953E4" w:rsidRDefault="004218E0" w:rsidP="00E1488D">
      <w:pPr>
        <w:pStyle w:val="Akapitzlist"/>
        <w:numPr>
          <w:ilvl w:val="0"/>
          <w:numId w:val="1"/>
        </w:numPr>
        <w:spacing w:after="0" w:line="276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WYMOGI DOTYCZĄCE OBSŁUGI SZKOLENIA</w:t>
      </w:r>
    </w:p>
    <w:p w14:paraId="421DB06E" w14:textId="77777777" w:rsidR="009C62A3" w:rsidRDefault="004218E0" w:rsidP="00C074DB">
      <w:pPr>
        <w:pStyle w:val="Akapitzlist"/>
        <w:numPr>
          <w:ilvl w:val="0"/>
          <w:numId w:val="9"/>
        </w:numPr>
        <w:spacing w:after="0" w:line="276" w:lineRule="auto"/>
        <w:ind w:left="567" w:hanging="425"/>
        <w:rPr>
          <w:rFonts w:ascii="Arial" w:hAnsi="Arial" w:cs="Arial"/>
          <w:bCs/>
          <w:sz w:val="24"/>
          <w:szCs w:val="24"/>
        </w:rPr>
      </w:pPr>
      <w:r w:rsidRPr="009953E4">
        <w:rPr>
          <w:rFonts w:ascii="Arial" w:hAnsi="Arial" w:cs="Arial"/>
          <w:bCs/>
          <w:sz w:val="24"/>
          <w:szCs w:val="24"/>
        </w:rPr>
        <w:t xml:space="preserve">Wykonawca zobowiązany jest do zapewnienia jednej osoby, która będzie posiadała </w:t>
      </w:r>
      <w:r w:rsidRPr="00FC2A46">
        <w:rPr>
          <w:rFonts w:ascii="Arial" w:hAnsi="Arial" w:cs="Arial"/>
          <w:bCs/>
          <w:sz w:val="24"/>
          <w:szCs w:val="24"/>
        </w:rPr>
        <w:t>odpowiednie kompetencje</w:t>
      </w:r>
      <w:r w:rsidRPr="009953E4">
        <w:rPr>
          <w:rFonts w:ascii="Arial" w:hAnsi="Arial" w:cs="Arial"/>
          <w:bCs/>
          <w:sz w:val="24"/>
          <w:szCs w:val="24"/>
        </w:rPr>
        <w:t xml:space="preserve"> do podejmowania w imieniu Wykonawcy wiążących decyzji dotyczących realizacji zamówienia i będzie ściśle współpracowała z pracownikami reprezentującymi Zamawiającego, odpowiedzialnymi za realizację szkolenia.</w:t>
      </w:r>
    </w:p>
    <w:p w14:paraId="080630F9" w14:textId="77777777" w:rsidR="006278A8" w:rsidRPr="006278A8" w:rsidRDefault="004218E0" w:rsidP="00C074DB">
      <w:pPr>
        <w:pStyle w:val="Akapitzlist"/>
        <w:numPr>
          <w:ilvl w:val="0"/>
          <w:numId w:val="9"/>
        </w:numPr>
        <w:spacing w:after="0" w:line="276" w:lineRule="auto"/>
        <w:ind w:left="567" w:hanging="425"/>
        <w:rPr>
          <w:rFonts w:ascii="Arial" w:hAnsi="Arial" w:cs="Arial"/>
          <w:sz w:val="24"/>
        </w:rPr>
      </w:pPr>
      <w:r w:rsidRPr="006278A8">
        <w:rPr>
          <w:rFonts w:ascii="Arial" w:hAnsi="Arial" w:cs="Arial"/>
          <w:bCs/>
          <w:sz w:val="24"/>
          <w:szCs w:val="24"/>
        </w:rPr>
        <w:t xml:space="preserve">Zamawiający wymaga, aby w trakcie świadczenia usługi Wykonawca zapewnił 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>koordynatora ds. organizacyjno-technicznych.</w:t>
      </w:r>
      <w:r w:rsidR="009C62A3" w:rsidRPr="006278A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>Do zadań koordynatora należeć będzie mi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dzy innymi prawidłowe podłączenie laptopa, rzutnika, zapewnienie odpowiedniego nagłośnienia, przygotowanie i podłączenie sprawnych mikrofonów, a także zapewnienie pilota do zmiany slajdów. Koordynator 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>ds. organizacyjno-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>techniczny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>ch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musi być dostępny dla organizatora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 xml:space="preserve"> i uczestników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przez cały czas trwania spot</w:t>
      </w:r>
      <w:r w:rsidR="006278A8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kania. </w:t>
      </w:r>
      <w:r w:rsidR="006278A8" w:rsidRPr="006278A8">
        <w:rPr>
          <w:rFonts w:ascii="Arial" w:hAnsi="Arial" w:cs="Arial"/>
          <w:bCs/>
          <w:sz w:val="24"/>
          <w:szCs w:val="24"/>
        </w:rPr>
        <w:t>Ponadto zadba o ciągłość działania i sprawność wszystkich elementów wyposażenia technicznego, w tym niezwłoczne usuwanie awarii.</w:t>
      </w:r>
      <w:r w:rsidR="006278A8" w:rsidRPr="006278A8">
        <w:rPr>
          <w:rFonts w:ascii="Arial" w:hAnsi="Arial" w:cs="Arial"/>
          <w:sz w:val="24"/>
        </w:rPr>
        <w:t xml:space="preserve"> </w:t>
      </w:r>
    </w:p>
    <w:p w14:paraId="70917F18" w14:textId="77777777" w:rsidR="009C62A3" w:rsidRPr="006278A8" w:rsidRDefault="004218E0" w:rsidP="00C074DB">
      <w:pPr>
        <w:pStyle w:val="Akapitzlist"/>
        <w:numPr>
          <w:ilvl w:val="0"/>
          <w:numId w:val="9"/>
        </w:numPr>
        <w:spacing w:after="0" w:line="276" w:lineRule="auto"/>
        <w:ind w:left="567" w:hanging="425"/>
        <w:rPr>
          <w:rFonts w:ascii="Arial" w:hAnsi="Arial" w:cs="Arial"/>
          <w:sz w:val="24"/>
        </w:rPr>
      </w:pPr>
      <w:r w:rsidRPr="006278A8">
        <w:rPr>
          <w:rFonts w:ascii="Arial" w:hAnsi="Arial" w:cs="Arial"/>
          <w:bCs/>
          <w:sz w:val="24"/>
          <w:szCs w:val="24"/>
        </w:rPr>
        <w:lastRenderedPageBreak/>
        <w:t xml:space="preserve">Do zadań </w:t>
      </w:r>
      <w:r w:rsidR="009C62A3" w:rsidRPr="006278A8">
        <w:rPr>
          <w:rFonts w:ascii="Arial" w:hAnsi="Arial" w:cs="Arial"/>
          <w:bCs/>
          <w:sz w:val="24"/>
          <w:szCs w:val="24"/>
        </w:rPr>
        <w:t xml:space="preserve">koordynatora </w:t>
      </w:r>
      <w:r w:rsidRPr="006278A8">
        <w:rPr>
          <w:rFonts w:ascii="Arial" w:hAnsi="Arial" w:cs="Arial"/>
          <w:bCs/>
          <w:sz w:val="24"/>
          <w:szCs w:val="24"/>
        </w:rPr>
        <w:t xml:space="preserve">będzie należało </w:t>
      </w:r>
      <w:r w:rsidR="006278A8" w:rsidRPr="006278A8">
        <w:rPr>
          <w:rFonts w:ascii="Arial" w:hAnsi="Arial" w:cs="Arial"/>
          <w:bCs/>
          <w:sz w:val="24"/>
          <w:szCs w:val="24"/>
        </w:rPr>
        <w:t xml:space="preserve">również </w:t>
      </w:r>
      <w:r w:rsidRPr="006278A8">
        <w:rPr>
          <w:rFonts w:ascii="Arial" w:hAnsi="Arial" w:cs="Arial"/>
          <w:bCs/>
          <w:sz w:val="24"/>
          <w:szCs w:val="24"/>
        </w:rPr>
        <w:t xml:space="preserve">przyjmowanie zgłoszeń od uczestników szkolenia dotyczących uchybień w realizacji umowy. </w:t>
      </w:r>
      <w:r w:rsidR="006278A8" w:rsidRPr="006278A8">
        <w:rPr>
          <w:rFonts w:ascii="Arial" w:hAnsi="Arial" w:cs="Arial"/>
          <w:bCs/>
          <w:sz w:val="24"/>
          <w:szCs w:val="24"/>
        </w:rPr>
        <w:t xml:space="preserve">Koordynator </w:t>
      </w:r>
      <w:r w:rsidRPr="006278A8">
        <w:rPr>
          <w:rFonts w:ascii="Arial" w:hAnsi="Arial" w:cs="Arial"/>
          <w:bCs/>
          <w:sz w:val="24"/>
          <w:szCs w:val="24"/>
        </w:rPr>
        <w:t xml:space="preserve">będzie </w:t>
      </w:r>
      <w:r w:rsidR="006278A8" w:rsidRPr="006278A8">
        <w:rPr>
          <w:rFonts w:ascii="Arial" w:hAnsi="Arial" w:cs="Arial"/>
          <w:bCs/>
          <w:sz w:val="24"/>
          <w:szCs w:val="24"/>
        </w:rPr>
        <w:t xml:space="preserve">zobowiązany </w:t>
      </w:r>
      <w:r w:rsidRPr="006278A8">
        <w:rPr>
          <w:rFonts w:ascii="Arial" w:hAnsi="Arial" w:cs="Arial"/>
          <w:bCs/>
          <w:sz w:val="24"/>
          <w:szCs w:val="24"/>
        </w:rPr>
        <w:t>do niezwłocznego informowania przedstawiciela Zamawiającego w trakcie szkolenia o wszelkich okolicznościach mających lub mogących mieć wpływ na prawidłowość realizacji umowy.</w:t>
      </w:r>
      <w:r w:rsidR="00C15EE4" w:rsidRPr="006278A8">
        <w:rPr>
          <w:rFonts w:ascii="Arial" w:hAnsi="Arial" w:cs="Arial"/>
          <w:bCs/>
          <w:sz w:val="24"/>
          <w:szCs w:val="24"/>
        </w:rPr>
        <w:t xml:space="preserve"> </w:t>
      </w:r>
    </w:p>
    <w:p w14:paraId="18C5B63B" w14:textId="77777777" w:rsidR="00FF483A" w:rsidRPr="0094656C" w:rsidRDefault="009C62A3" w:rsidP="00C074DB">
      <w:pPr>
        <w:numPr>
          <w:ilvl w:val="0"/>
          <w:numId w:val="9"/>
        </w:numPr>
        <w:spacing w:after="0" w:line="276" w:lineRule="auto"/>
        <w:ind w:left="567" w:hanging="425"/>
        <w:rPr>
          <w:rFonts w:ascii="Arial" w:hAnsi="Arial" w:cs="Arial"/>
          <w:sz w:val="24"/>
        </w:rPr>
      </w:pPr>
      <w:r w:rsidRPr="009C62A3">
        <w:rPr>
          <w:rFonts w:ascii="Arial" w:hAnsi="Arial" w:cs="Arial"/>
          <w:sz w:val="24"/>
        </w:rPr>
        <w:t>Wykonawca zobowiązany jest do zapewnienia obsługi niezbędnej do organizacji całego spotkania, w tym technicznej, informatycznej, kelnerskiej i hotelarskiej.</w:t>
      </w:r>
    </w:p>
    <w:p w14:paraId="73ECA84F" w14:textId="77777777" w:rsidR="004218E0" w:rsidRPr="000B22C9" w:rsidRDefault="004218E0" w:rsidP="004218E0">
      <w:pPr>
        <w:pStyle w:val="Akapitzlist"/>
        <w:spacing w:after="0" w:line="276" w:lineRule="auto"/>
        <w:ind w:left="284"/>
        <w:rPr>
          <w:rFonts w:ascii="Arial" w:hAnsi="Arial" w:cs="Arial"/>
          <w:sz w:val="18"/>
          <w:szCs w:val="24"/>
        </w:rPr>
      </w:pPr>
    </w:p>
    <w:p w14:paraId="5901C55A" w14:textId="77777777" w:rsidR="00766A8E" w:rsidRPr="009953E4" w:rsidRDefault="00766A8E" w:rsidP="00FF483A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eastAsia="Calibri" w:hAnsi="Arial" w:cs="Arial"/>
          <w:b/>
          <w:bCs/>
          <w:sz w:val="24"/>
          <w:szCs w:val="24"/>
        </w:rPr>
        <w:t xml:space="preserve">OZNAKOWANIE OBIEKTU </w:t>
      </w:r>
      <w:r w:rsidR="00035F91" w:rsidRPr="009953E4">
        <w:rPr>
          <w:rFonts w:ascii="Arial" w:eastAsia="Calibri" w:hAnsi="Arial" w:cs="Arial"/>
          <w:b/>
          <w:bCs/>
          <w:sz w:val="24"/>
          <w:szCs w:val="24"/>
        </w:rPr>
        <w:t>I MATERIAŁÓW SZKOLENIOWYCH</w:t>
      </w:r>
    </w:p>
    <w:p w14:paraId="33FCE1D7" w14:textId="77777777" w:rsidR="00E66510" w:rsidRPr="009953E4" w:rsidRDefault="00E66510" w:rsidP="00C074DB">
      <w:pPr>
        <w:pStyle w:val="Akapitzlist"/>
        <w:numPr>
          <w:ilvl w:val="0"/>
          <w:numId w:val="7"/>
        </w:numPr>
        <w:ind w:left="567" w:hanging="425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 xml:space="preserve">Wykonawca oznakuje wejścia do </w:t>
      </w:r>
      <w:r w:rsidR="007F3C4A">
        <w:rPr>
          <w:rFonts w:ascii="Arial" w:eastAsia="Calibri" w:hAnsi="Arial" w:cs="Arial"/>
          <w:sz w:val="24"/>
          <w:szCs w:val="24"/>
        </w:rPr>
        <w:t>hotelu/</w:t>
      </w:r>
      <w:r w:rsidRPr="009953E4">
        <w:rPr>
          <w:rFonts w:ascii="Arial" w:eastAsia="Calibri" w:hAnsi="Arial" w:cs="Arial"/>
          <w:sz w:val="24"/>
          <w:szCs w:val="24"/>
        </w:rPr>
        <w:t xml:space="preserve">obiektu, w którym odbywać się będzie szkolenie,  materiałami informacyjnymi, zgodnie ze wskazówkami Zamawiającego. Zamawiający przekaże informacje dot. sposobu oznakowania sali na </w:t>
      </w:r>
      <w:r w:rsidR="0094656C">
        <w:rPr>
          <w:rFonts w:ascii="Arial" w:eastAsia="Calibri" w:hAnsi="Arial" w:cs="Arial"/>
          <w:sz w:val="24"/>
          <w:szCs w:val="24"/>
        </w:rPr>
        <w:t xml:space="preserve">3 dni robocze przed planowanym </w:t>
      </w:r>
      <w:r w:rsidRPr="009953E4">
        <w:rPr>
          <w:rFonts w:ascii="Arial" w:eastAsia="Calibri" w:hAnsi="Arial" w:cs="Arial"/>
          <w:sz w:val="24"/>
          <w:szCs w:val="24"/>
        </w:rPr>
        <w:t>terminem szkolenia.</w:t>
      </w:r>
    </w:p>
    <w:p w14:paraId="0770CE46" w14:textId="77777777" w:rsidR="006246BA" w:rsidRPr="009953E4" w:rsidRDefault="006246BA" w:rsidP="00C074DB">
      <w:pPr>
        <w:pStyle w:val="Akapitzlist"/>
        <w:numPr>
          <w:ilvl w:val="0"/>
          <w:numId w:val="7"/>
        </w:numPr>
        <w:spacing w:after="0" w:line="276" w:lineRule="auto"/>
        <w:ind w:left="567" w:hanging="425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 xml:space="preserve">Wykonawca przygotuje </w:t>
      </w:r>
      <w:r w:rsidR="00CF0697" w:rsidRPr="009953E4">
        <w:rPr>
          <w:rFonts w:ascii="Arial" w:hAnsi="Arial" w:cs="Arial"/>
          <w:sz w:val="24"/>
          <w:szCs w:val="24"/>
        </w:rPr>
        <w:t xml:space="preserve">wszystkie </w:t>
      </w:r>
      <w:r w:rsidR="00C74BB0">
        <w:rPr>
          <w:rFonts w:ascii="Arial" w:hAnsi="Arial" w:cs="Arial"/>
          <w:sz w:val="24"/>
          <w:szCs w:val="24"/>
        </w:rPr>
        <w:t>prezentacje</w:t>
      </w:r>
      <w:r w:rsidRPr="009953E4">
        <w:rPr>
          <w:rFonts w:ascii="Arial" w:hAnsi="Arial" w:cs="Arial"/>
          <w:sz w:val="24"/>
          <w:szCs w:val="24"/>
        </w:rPr>
        <w:t xml:space="preserve"> korzystając z szablonu przekaz</w:t>
      </w:r>
      <w:r w:rsidR="00C74BB0">
        <w:rPr>
          <w:rFonts w:ascii="Arial" w:hAnsi="Arial" w:cs="Arial"/>
          <w:sz w:val="24"/>
          <w:szCs w:val="24"/>
        </w:rPr>
        <w:t>anego przez Zamawiającego, które zawierać będą</w:t>
      </w:r>
      <w:r w:rsidRPr="009953E4">
        <w:rPr>
          <w:rFonts w:ascii="Arial" w:hAnsi="Arial" w:cs="Arial"/>
          <w:sz w:val="24"/>
          <w:szCs w:val="24"/>
        </w:rPr>
        <w:t xml:space="preserve"> skrót informacji merytorycznych z podanego zakresu tematycznego.</w:t>
      </w:r>
    </w:p>
    <w:p w14:paraId="0DA60CC1" w14:textId="77777777" w:rsidR="001602B2" w:rsidRPr="009953E4" w:rsidRDefault="006246BA" w:rsidP="00C074DB">
      <w:pPr>
        <w:pStyle w:val="Akapitzlist"/>
        <w:numPr>
          <w:ilvl w:val="0"/>
          <w:numId w:val="7"/>
        </w:numPr>
        <w:spacing w:after="0" w:line="276" w:lineRule="auto"/>
        <w:ind w:left="567" w:hanging="425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Na pierwszej stronie</w:t>
      </w:r>
      <w:r w:rsidR="00CF0697" w:rsidRPr="009953E4">
        <w:rPr>
          <w:rFonts w:ascii="Arial" w:hAnsi="Arial" w:cs="Arial"/>
          <w:sz w:val="24"/>
          <w:szCs w:val="24"/>
        </w:rPr>
        <w:t xml:space="preserve"> każdej</w:t>
      </w:r>
      <w:r w:rsidRPr="009953E4">
        <w:rPr>
          <w:rFonts w:ascii="Arial" w:hAnsi="Arial" w:cs="Arial"/>
          <w:sz w:val="24"/>
          <w:szCs w:val="24"/>
        </w:rPr>
        <w:t xml:space="preserve"> prezentacji musi się znaleźć: tytuł szkolenia, data, logotypy wskazane przez Zamawiającego: znak Funduszy Europejskich, znak barw Rzeczypospolitej Polskiej (jeśli dotyczy; wersja </w:t>
      </w:r>
      <w:proofErr w:type="spellStart"/>
      <w:r w:rsidRPr="009953E4">
        <w:rPr>
          <w:rFonts w:ascii="Arial" w:hAnsi="Arial" w:cs="Arial"/>
          <w:sz w:val="24"/>
          <w:szCs w:val="24"/>
        </w:rPr>
        <w:t>pełnokolorowa</w:t>
      </w:r>
      <w:proofErr w:type="spellEnd"/>
      <w:r w:rsidRPr="009953E4">
        <w:rPr>
          <w:rFonts w:ascii="Arial" w:hAnsi="Arial" w:cs="Arial"/>
          <w:sz w:val="24"/>
          <w:szCs w:val="24"/>
        </w:rPr>
        <w:t>) i znak Unii Europejskie oraz informacja, że usługa jest współfinansowania w ramach projektu „Spójna Polityka Społeczna Warmii i Mazur”. Pierwsza strona prezentacji nie może zawierać logo Wykonawcy lub informacji o nim. W</w:t>
      </w:r>
      <w:r w:rsidR="0026178C">
        <w:rPr>
          <w:rFonts w:ascii="Arial" w:hAnsi="Arial" w:cs="Arial"/>
          <w:sz w:val="24"/>
          <w:szCs w:val="24"/>
        </w:rPr>
        <w:t> </w:t>
      </w:r>
      <w:r w:rsidRPr="009953E4">
        <w:rPr>
          <w:rFonts w:ascii="Arial" w:hAnsi="Arial" w:cs="Arial"/>
          <w:sz w:val="24"/>
          <w:szCs w:val="24"/>
        </w:rPr>
        <w:t>prezentacji należy używać jednolitej czcionki wskazanej w szablonie, materiał musi być spójny i musi zawierać informacje o wykorzystaniu materiałów źródłowych, w tym opracowań, aktów prawa, komentarzy, artykułów etc.</w:t>
      </w:r>
    </w:p>
    <w:p w14:paraId="3643F9DE" w14:textId="77777777" w:rsidR="001602B2" w:rsidRPr="009953E4" w:rsidRDefault="001602B2" w:rsidP="00C074DB">
      <w:pPr>
        <w:pStyle w:val="Akapitzlist"/>
        <w:numPr>
          <w:ilvl w:val="0"/>
          <w:numId w:val="7"/>
        </w:numPr>
        <w:spacing w:after="0" w:line="276" w:lineRule="auto"/>
        <w:ind w:left="567" w:hanging="425"/>
        <w:rPr>
          <w:rFonts w:ascii="Arial" w:hAnsi="Arial" w:cs="Arial"/>
          <w:sz w:val="28"/>
          <w:szCs w:val="24"/>
        </w:rPr>
      </w:pPr>
      <w:r w:rsidRPr="009953E4">
        <w:rPr>
          <w:rFonts w:ascii="Arial" w:hAnsi="Arial" w:cs="Arial"/>
          <w:sz w:val="24"/>
        </w:rPr>
        <w:t>Prezentacje multimedialne będą uwzględniały kryteria dostępności:</w:t>
      </w:r>
    </w:p>
    <w:p w14:paraId="68D58480" w14:textId="77777777" w:rsidR="001602B2" w:rsidRPr="009953E4" w:rsidRDefault="001602B2" w:rsidP="00787D5E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unikalne tytuły dla każdego ze slajdów,</w:t>
      </w:r>
    </w:p>
    <w:p w14:paraId="62490DF2" w14:textId="77777777" w:rsidR="001602B2" w:rsidRPr="009953E4" w:rsidRDefault="001602B2" w:rsidP="00787D5E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użycie równoważników zdań,</w:t>
      </w:r>
    </w:p>
    <w:p w14:paraId="27A8E8E3" w14:textId="77777777" w:rsidR="001602B2" w:rsidRPr="009953E4" w:rsidRDefault="001602B2" w:rsidP="00787D5E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zastosowanie dużej czcionki – minimum 18-20 punktów, </w:t>
      </w:r>
    </w:p>
    <w:p w14:paraId="15FB1C7E" w14:textId="77777777" w:rsidR="001602B2" w:rsidRPr="009953E4" w:rsidRDefault="001602B2" w:rsidP="00787D5E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zastosowanie czcionek </w:t>
      </w:r>
      <w:proofErr w:type="spellStart"/>
      <w:r w:rsidRPr="009953E4">
        <w:rPr>
          <w:rFonts w:ascii="Arial" w:hAnsi="Arial" w:cs="Arial"/>
          <w:sz w:val="24"/>
        </w:rPr>
        <w:t>bezszeryfowych</w:t>
      </w:r>
      <w:proofErr w:type="spellEnd"/>
      <w:r w:rsidRPr="009953E4">
        <w:rPr>
          <w:rFonts w:ascii="Arial" w:hAnsi="Arial" w:cs="Arial"/>
          <w:sz w:val="24"/>
        </w:rPr>
        <w:t xml:space="preserve">, na przykład </w:t>
      </w:r>
      <w:proofErr w:type="spellStart"/>
      <w:r w:rsidRPr="009953E4">
        <w:rPr>
          <w:rFonts w:ascii="Arial" w:hAnsi="Arial" w:cs="Arial"/>
          <w:sz w:val="24"/>
        </w:rPr>
        <w:t>Helvetica</w:t>
      </w:r>
      <w:proofErr w:type="spellEnd"/>
      <w:r w:rsidRPr="009953E4">
        <w:rPr>
          <w:rFonts w:ascii="Arial" w:hAnsi="Arial" w:cs="Arial"/>
          <w:sz w:val="24"/>
        </w:rPr>
        <w:t>, Arial, Verdana, Tahoma bez cieni,</w:t>
      </w:r>
    </w:p>
    <w:p w14:paraId="5D80C0F3" w14:textId="77777777" w:rsidR="001602B2" w:rsidRPr="009953E4" w:rsidRDefault="001602B2" w:rsidP="00787D5E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zachowanie kontrastu czcionki do tła,</w:t>
      </w:r>
    </w:p>
    <w:p w14:paraId="2F770671" w14:textId="77777777" w:rsidR="001602B2" w:rsidRPr="009953E4" w:rsidRDefault="001602B2" w:rsidP="00787D5E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zastosowanie wysokiej jakości grafiki, dużych zdjęć</w:t>
      </w:r>
      <w:r w:rsidR="00A8534B" w:rsidRPr="009953E4">
        <w:rPr>
          <w:rFonts w:ascii="Arial" w:hAnsi="Arial" w:cs="Arial"/>
          <w:sz w:val="24"/>
        </w:rPr>
        <w:t xml:space="preserve"> wraz z obligatoryjnym tekstem</w:t>
      </w:r>
      <w:r w:rsidRPr="009953E4">
        <w:rPr>
          <w:rFonts w:ascii="Arial" w:hAnsi="Arial" w:cs="Arial"/>
          <w:sz w:val="24"/>
        </w:rPr>
        <w:t xml:space="preserve"> alternatywnym,</w:t>
      </w:r>
    </w:p>
    <w:p w14:paraId="043EE091" w14:textId="77777777" w:rsidR="001602B2" w:rsidRPr="009953E4" w:rsidRDefault="001602B2" w:rsidP="00787D5E">
      <w:pPr>
        <w:pStyle w:val="Akapitzlist"/>
        <w:numPr>
          <w:ilvl w:val="0"/>
          <w:numId w:val="14"/>
        </w:numPr>
        <w:spacing w:after="0" w:line="276" w:lineRule="auto"/>
        <w:ind w:left="1134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ograniczona ilość tekstu na slajdzie – najlepiej 4-8 wierszy – jednak dopuszczana jest większa liczba wierszy, jeśli nadal prezentacja będzie czytelna dla odbiorcy. </w:t>
      </w:r>
    </w:p>
    <w:p w14:paraId="7B39C109" w14:textId="77777777" w:rsidR="00507790" w:rsidRPr="00507790" w:rsidRDefault="00507790" w:rsidP="00C074DB">
      <w:pPr>
        <w:pStyle w:val="Akapitzlist"/>
        <w:numPr>
          <w:ilvl w:val="0"/>
          <w:numId w:val="7"/>
        </w:numPr>
        <w:ind w:left="567" w:hanging="425"/>
        <w:rPr>
          <w:rFonts w:ascii="Arial" w:hAnsi="Arial" w:cs="Arial"/>
          <w:sz w:val="24"/>
          <w:szCs w:val="24"/>
        </w:rPr>
      </w:pPr>
      <w:r w:rsidRPr="00507790">
        <w:rPr>
          <w:rFonts w:ascii="Arial" w:hAnsi="Arial" w:cs="Arial"/>
          <w:sz w:val="24"/>
          <w:szCs w:val="24"/>
        </w:rPr>
        <w:t>Wykonawca zobowiązan</w:t>
      </w:r>
      <w:r w:rsidR="0094656C">
        <w:rPr>
          <w:rFonts w:ascii="Arial" w:hAnsi="Arial" w:cs="Arial"/>
          <w:sz w:val="24"/>
          <w:szCs w:val="24"/>
        </w:rPr>
        <w:t>y jest</w:t>
      </w:r>
      <w:r w:rsidRPr="00507790">
        <w:rPr>
          <w:rFonts w:ascii="Arial" w:hAnsi="Arial" w:cs="Arial"/>
          <w:sz w:val="24"/>
          <w:szCs w:val="24"/>
        </w:rPr>
        <w:t xml:space="preserve"> do poinformowania uczestników</w:t>
      </w:r>
      <w:r w:rsidR="00D04430">
        <w:rPr>
          <w:rFonts w:ascii="Arial" w:hAnsi="Arial" w:cs="Arial"/>
          <w:sz w:val="24"/>
          <w:szCs w:val="24"/>
        </w:rPr>
        <w:t>, przynajmniej w formie ustnej</w:t>
      </w:r>
      <w:r w:rsidRPr="00507790">
        <w:rPr>
          <w:rFonts w:ascii="Arial" w:hAnsi="Arial" w:cs="Arial"/>
          <w:sz w:val="24"/>
          <w:szCs w:val="24"/>
        </w:rPr>
        <w:t xml:space="preserve">, że szkolenie organizowane jest w ramach projektu pt. „Spójna Polityka Społeczna Warmii i Mazur” realizowanego z programu Fundusze Europejskie dla Rozwoju Społecznego 2021-2027, Priorytetu IV, Działania </w:t>
      </w:r>
      <w:r w:rsidRPr="00507790">
        <w:rPr>
          <w:rFonts w:ascii="Arial" w:hAnsi="Arial" w:cs="Arial"/>
          <w:sz w:val="24"/>
          <w:szCs w:val="24"/>
        </w:rPr>
        <w:lastRenderedPageBreak/>
        <w:t>04.</w:t>
      </w:r>
      <w:bookmarkStart w:id="3" w:name="_GoBack"/>
      <w:r w:rsidRPr="00507790">
        <w:rPr>
          <w:rFonts w:ascii="Arial" w:hAnsi="Arial" w:cs="Arial"/>
          <w:sz w:val="24"/>
          <w:szCs w:val="24"/>
        </w:rPr>
        <w:t>13</w:t>
      </w:r>
      <w:bookmarkEnd w:id="3"/>
      <w:r w:rsidRPr="00507790">
        <w:rPr>
          <w:rFonts w:ascii="Arial" w:hAnsi="Arial" w:cs="Arial"/>
          <w:sz w:val="24"/>
          <w:szCs w:val="24"/>
        </w:rPr>
        <w:t xml:space="preserve"> współfinansowanego ze środków Europejskiego Funduszu Społecznego Plus.</w:t>
      </w:r>
    </w:p>
    <w:p w14:paraId="71AF7678" w14:textId="77777777" w:rsidR="000D10D7" w:rsidRPr="000B22C9" w:rsidRDefault="000D10D7" w:rsidP="00C074DB">
      <w:pPr>
        <w:pStyle w:val="Akapitzlist"/>
        <w:spacing w:after="0" w:line="276" w:lineRule="auto"/>
        <w:ind w:left="567" w:hanging="425"/>
        <w:rPr>
          <w:rFonts w:ascii="Arial" w:hAnsi="Arial" w:cs="Arial"/>
          <w:sz w:val="18"/>
          <w:szCs w:val="24"/>
        </w:rPr>
      </w:pPr>
    </w:p>
    <w:p w14:paraId="7360D1B3" w14:textId="77777777" w:rsidR="00766A8E" w:rsidRPr="009953E4" w:rsidRDefault="00766A8E" w:rsidP="00FF483A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INNE WARUNKI ORGANIZACJI </w:t>
      </w:r>
      <w:r w:rsidR="00035F91" w:rsidRPr="009953E4">
        <w:rPr>
          <w:rFonts w:ascii="Arial" w:hAnsi="Arial" w:cs="Arial"/>
          <w:b/>
          <w:sz w:val="24"/>
          <w:szCs w:val="24"/>
        </w:rPr>
        <w:t>SZKOLENIA</w:t>
      </w:r>
    </w:p>
    <w:p w14:paraId="6459C6D2" w14:textId="77777777" w:rsidR="007B3171" w:rsidRDefault="007B3171" w:rsidP="00CD6D9D">
      <w:pPr>
        <w:pStyle w:val="Akapitzlist"/>
        <w:numPr>
          <w:ilvl w:val="0"/>
          <w:numId w:val="11"/>
        </w:numPr>
        <w:spacing w:line="276" w:lineRule="auto"/>
        <w:ind w:left="567" w:hanging="5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zobowiązany jest do</w:t>
      </w:r>
      <w:r w:rsidR="00D16EC8" w:rsidRPr="00D16EC8">
        <w:rPr>
          <w:rFonts w:ascii="Arial" w:hAnsi="Arial" w:cs="Arial"/>
          <w:sz w:val="24"/>
          <w:szCs w:val="24"/>
        </w:rPr>
        <w:t xml:space="preserve"> </w:t>
      </w:r>
      <w:r w:rsidR="00D16EC8" w:rsidRPr="007B3171">
        <w:rPr>
          <w:rFonts w:ascii="Arial" w:hAnsi="Arial" w:cs="Arial"/>
          <w:sz w:val="24"/>
          <w:szCs w:val="24"/>
        </w:rPr>
        <w:t>przygotowania</w:t>
      </w:r>
      <w:r w:rsidR="00D16EC8">
        <w:rPr>
          <w:rFonts w:ascii="Arial" w:hAnsi="Arial" w:cs="Arial"/>
          <w:sz w:val="24"/>
          <w:szCs w:val="24"/>
        </w:rPr>
        <w:t xml:space="preserve"> i przekazania Zamawiającemu na </w:t>
      </w:r>
      <w:r w:rsidR="00CD6D9D">
        <w:rPr>
          <w:rFonts w:ascii="Arial" w:hAnsi="Arial" w:cs="Arial"/>
          <w:sz w:val="24"/>
          <w:szCs w:val="24"/>
        </w:rPr>
        <w:t>5</w:t>
      </w:r>
      <w:r w:rsidR="00D16EC8">
        <w:rPr>
          <w:rFonts w:ascii="Arial" w:hAnsi="Arial" w:cs="Arial"/>
          <w:sz w:val="24"/>
          <w:szCs w:val="24"/>
        </w:rPr>
        <w:t xml:space="preserve"> dni roboczych przed szkoleniem</w:t>
      </w:r>
      <w:r>
        <w:rPr>
          <w:rFonts w:ascii="Arial" w:hAnsi="Arial" w:cs="Arial"/>
          <w:sz w:val="24"/>
          <w:szCs w:val="24"/>
        </w:rPr>
        <w:t>:</w:t>
      </w:r>
    </w:p>
    <w:p w14:paraId="632D5DCC" w14:textId="77777777" w:rsidR="008833B3" w:rsidRPr="00D16EC8" w:rsidRDefault="008833B3" w:rsidP="00CD6D9D">
      <w:pPr>
        <w:pStyle w:val="Akapitzlist"/>
        <w:numPr>
          <w:ilvl w:val="0"/>
          <w:numId w:val="28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B3171">
        <w:rPr>
          <w:rFonts w:ascii="Arial" w:hAnsi="Arial" w:cs="Arial"/>
          <w:sz w:val="24"/>
          <w:szCs w:val="24"/>
        </w:rPr>
        <w:t>szczegółowego programu szkole</w:t>
      </w:r>
      <w:r>
        <w:rPr>
          <w:rFonts w:ascii="Arial" w:hAnsi="Arial" w:cs="Arial"/>
          <w:sz w:val="24"/>
          <w:szCs w:val="24"/>
        </w:rPr>
        <w:t>nia</w:t>
      </w:r>
      <w:r w:rsidR="00235BC6">
        <w:rPr>
          <w:rFonts w:ascii="Arial" w:hAnsi="Arial" w:cs="Arial"/>
          <w:sz w:val="24"/>
          <w:szCs w:val="24"/>
        </w:rPr>
        <w:t xml:space="preserve"> do </w:t>
      </w:r>
      <w:r w:rsidR="00787D5E">
        <w:rPr>
          <w:rFonts w:ascii="Arial" w:hAnsi="Arial" w:cs="Arial"/>
          <w:sz w:val="24"/>
          <w:szCs w:val="24"/>
        </w:rPr>
        <w:t>akceptacji Zamawiającego</w:t>
      </w:r>
      <w:r>
        <w:rPr>
          <w:rFonts w:ascii="Arial" w:hAnsi="Arial" w:cs="Arial"/>
          <w:sz w:val="24"/>
          <w:szCs w:val="24"/>
        </w:rPr>
        <w:t>;</w:t>
      </w:r>
    </w:p>
    <w:p w14:paraId="5E745072" w14:textId="77777777" w:rsidR="001B73F2" w:rsidRDefault="008833B3" w:rsidP="00CD6D9D">
      <w:pPr>
        <w:pStyle w:val="Akapitzlist"/>
        <w:numPr>
          <w:ilvl w:val="0"/>
          <w:numId w:val="28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D16EC8">
        <w:rPr>
          <w:rFonts w:ascii="Arial" w:hAnsi="Arial" w:cs="Arial"/>
          <w:sz w:val="24"/>
          <w:szCs w:val="24"/>
        </w:rPr>
        <w:t>testów przed i po szkoleniu</w:t>
      </w:r>
      <w:r w:rsidR="001B73F2">
        <w:rPr>
          <w:rFonts w:ascii="Arial" w:hAnsi="Arial" w:cs="Arial"/>
          <w:sz w:val="24"/>
          <w:szCs w:val="24"/>
        </w:rPr>
        <w:t>;</w:t>
      </w:r>
    </w:p>
    <w:p w14:paraId="2F3F107D" w14:textId="77777777" w:rsidR="008C7C51" w:rsidRDefault="00C27142" w:rsidP="00CD6D9D">
      <w:pPr>
        <w:pStyle w:val="Akapitzlist"/>
        <w:numPr>
          <w:ilvl w:val="0"/>
          <w:numId w:val="28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prezentacji wykorzystywanych </w:t>
      </w:r>
      <w:r w:rsidR="001B73F2">
        <w:rPr>
          <w:rFonts w:ascii="Arial" w:hAnsi="Arial" w:cs="Arial"/>
          <w:sz w:val="24"/>
          <w:szCs w:val="24"/>
        </w:rPr>
        <w:t>podczas szkolenia, które zostaną po szkoleniu przekazane jego uczestnikom</w:t>
      </w:r>
      <w:r w:rsidR="008C7C51">
        <w:rPr>
          <w:rFonts w:ascii="Arial" w:hAnsi="Arial" w:cs="Arial"/>
          <w:sz w:val="24"/>
          <w:szCs w:val="24"/>
        </w:rPr>
        <w:t>;</w:t>
      </w:r>
    </w:p>
    <w:p w14:paraId="2168548B" w14:textId="77777777" w:rsidR="008833B3" w:rsidRPr="007B3171" w:rsidRDefault="008C7C51" w:rsidP="00CD6D9D">
      <w:pPr>
        <w:pStyle w:val="Akapitzlist"/>
        <w:numPr>
          <w:ilvl w:val="0"/>
          <w:numId w:val="28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certyfikatu potwierdzającego zdobyte kwalifikacje</w:t>
      </w:r>
      <w:r w:rsidR="009041E6">
        <w:rPr>
          <w:rFonts w:ascii="Arial" w:hAnsi="Arial" w:cs="Arial"/>
          <w:sz w:val="24"/>
          <w:szCs w:val="24"/>
        </w:rPr>
        <w:t>.</w:t>
      </w:r>
    </w:p>
    <w:p w14:paraId="3A8016C3" w14:textId="77777777" w:rsidR="007B3171" w:rsidRPr="009953E4" w:rsidRDefault="007B3171" w:rsidP="00CD6D9D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7B3171">
        <w:rPr>
          <w:rFonts w:ascii="Arial" w:hAnsi="Arial" w:cs="Arial"/>
          <w:sz w:val="24"/>
          <w:szCs w:val="24"/>
        </w:rPr>
        <w:t>Wzory programu</w:t>
      </w:r>
      <w:r w:rsidR="008C7C51">
        <w:rPr>
          <w:rFonts w:ascii="Arial" w:hAnsi="Arial" w:cs="Arial"/>
          <w:sz w:val="24"/>
          <w:szCs w:val="24"/>
        </w:rPr>
        <w:t xml:space="preserve">, </w:t>
      </w:r>
      <w:r w:rsidRPr="007B3171">
        <w:rPr>
          <w:rFonts w:ascii="Arial" w:hAnsi="Arial" w:cs="Arial"/>
          <w:sz w:val="24"/>
          <w:szCs w:val="24"/>
        </w:rPr>
        <w:t xml:space="preserve">testów </w:t>
      </w:r>
      <w:r w:rsidR="008C7C51">
        <w:rPr>
          <w:rFonts w:ascii="Arial" w:hAnsi="Arial" w:cs="Arial"/>
          <w:sz w:val="24"/>
          <w:szCs w:val="24"/>
        </w:rPr>
        <w:t xml:space="preserve">i certyfikatu </w:t>
      </w:r>
      <w:r w:rsidRPr="007B3171">
        <w:rPr>
          <w:rFonts w:ascii="Arial" w:hAnsi="Arial" w:cs="Arial"/>
          <w:sz w:val="24"/>
          <w:szCs w:val="24"/>
        </w:rPr>
        <w:t>zostaną przekazane przez Zamawiającego i muszą zawierać informację, że szkolenie było współfinansowane ze środków UE w ramach projektu „Spójna Polityka Społeczna Warmii i Mazur”.</w:t>
      </w:r>
      <w:r w:rsidR="00D16EC8">
        <w:rPr>
          <w:rFonts w:ascii="Arial" w:hAnsi="Arial" w:cs="Arial"/>
          <w:sz w:val="24"/>
          <w:szCs w:val="24"/>
        </w:rPr>
        <w:t xml:space="preserve"> </w:t>
      </w:r>
    </w:p>
    <w:p w14:paraId="5EF60E81" w14:textId="77777777" w:rsidR="001B73F2" w:rsidRPr="001B73F2" w:rsidRDefault="007F3C4A" w:rsidP="00CD6D9D">
      <w:pPr>
        <w:widowControl w:val="0"/>
        <w:numPr>
          <w:ilvl w:val="0"/>
          <w:numId w:val="11"/>
        </w:numPr>
        <w:spacing w:after="0" w:line="276" w:lineRule="auto"/>
        <w:ind w:left="567" w:hanging="578"/>
        <w:contextualSpacing/>
        <w:rPr>
          <w:rFonts w:ascii="Arial" w:eastAsia="Arial" w:hAnsi="Arial" w:cs="Arial"/>
          <w:sz w:val="28"/>
          <w:szCs w:val="24"/>
          <w:lang w:eastAsia="pl-PL" w:bidi="pl-PL"/>
        </w:rPr>
      </w:pP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Po przeprowadzonym szkoleniu </w:t>
      </w:r>
      <w:r w:rsidR="001B73F2">
        <w:rPr>
          <w:rFonts w:ascii="Arial" w:eastAsia="Arial" w:hAnsi="Arial" w:cs="Arial"/>
          <w:sz w:val="24"/>
          <w:szCs w:val="24"/>
          <w:lang w:eastAsia="pl-PL" w:bidi="pl-PL"/>
        </w:rPr>
        <w:t>Zamawiający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 sporządzi </w:t>
      </w:r>
      <w:r w:rsidR="001B73F2" w:rsidRPr="007B3171">
        <w:rPr>
          <w:rFonts w:ascii="Arial" w:hAnsi="Arial" w:cs="Arial"/>
          <w:sz w:val="24"/>
        </w:rPr>
        <w:t>protokół odbioru usługi</w:t>
      </w:r>
      <w:r w:rsidR="001B73F2">
        <w:rPr>
          <w:rFonts w:ascii="Arial" w:hAnsi="Arial" w:cs="Arial"/>
          <w:sz w:val="24"/>
        </w:rPr>
        <w:t>.</w:t>
      </w:r>
    </w:p>
    <w:p w14:paraId="209758A3" w14:textId="77777777" w:rsidR="00A2143E" w:rsidRPr="007B3171" w:rsidRDefault="00A2143E" w:rsidP="00CD6D9D">
      <w:pPr>
        <w:widowControl w:val="0"/>
        <w:numPr>
          <w:ilvl w:val="0"/>
          <w:numId w:val="11"/>
        </w:numPr>
        <w:spacing w:after="0" w:line="276" w:lineRule="auto"/>
        <w:ind w:left="567" w:hanging="578"/>
        <w:contextualSpacing/>
        <w:rPr>
          <w:rFonts w:ascii="Arial" w:eastAsia="Arial" w:hAnsi="Arial" w:cs="Arial"/>
          <w:sz w:val="28"/>
          <w:szCs w:val="24"/>
          <w:lang w:eastAsia="pl-PL" w:bidi="pl-PL"/>
        </w:rPr>
      </w:pPr>
      <w:r w:rsidRPr="007B3171">
        <w:rPr>
          <w:rFonts w:ascii="Arial" w:hAnsi="Arial" w:cs="Arial"/>
          <w:sz w:val="24"/>
        </w:rPr>
        <w:t>Podpisany przez Zamawiającego bez zastrzeżeń protokół odbioru usługi stanowić będzie dla Wykonawcy podstawę do wystawienia rachunku/faktury.</w:t>
      </w:r>
    </w:p>
    <w:p w14:paraId="69301CA9" w14:textId="77777777" w:rsidR="00F8799A" w:rsidRPr="000B22C9" w:rsidRDefault="00F8799A" w:rsidP="00CD6D9D">
      <w:pPr>
        <w:pStyle w:val="Akapitzlist"/>
        <w:widowControl w:val="0"/>
        <w:numPr>
          <w:ilvl w:val="0"/>
          <w:numId w:val="11"/>
        </w:numPr>
        <w:spacing w:after="0" w:line="276" w:lineRule="auto"/>
        <w:ind w:left="567" w:hanging="578"/>
        <w:rPr>
          <w:rFonts w:ascii="Arial" w:eastAsia="Arial" w:hAnsi="Arial" w:cs="Arial"/>
          <w:sz w:val="24"/>
          <w:szCs w:val="24"/>
          <w:lang w:eastAsia="pl-PL" w:bidi="pl-PL"/>
        </w:rPr>
      </w:pPr>
      <w:r w:rsidRPr="000B22C9">
        <w:rPr>
          <w:rFonts w:ascii="Arial" w:eastAsia="Arial" w:hAnsi="Arial" w:cs="Arial"/>
          <w:sz w:val="24"/>
          <w:szCs w:val="24"/>
          <w:lang w:eastAsia="pl-PL" w:bidi="pl-PL"/>
        </w:rPr>
        <w:t>Wykonawca zapewni uczestnikom szkolenia warunki do nauki zgodnie z zasadami BHP.</w:t>
      </w:r>
    </w:p>
    <w:p w14:paraId="75C8691E" w14:textId="77777777" w:rsidR="004B21B3" w:rsidRPr="000B22C9" w:rsidRDefault="004B21B3" w:rsidP="00CD6D9D">
      <w:pPr>
        <w:pStyle w:val="Akapitzlist"/>
        <w:numPr>
          <w:ilvl w:val="0"/>
          <w:numId w:val="11"/>
        </w:numPr>
        <w:spacing w:after="0" w:line="276" w:lineRule="auto"/>
        <w:ind w:left="567" w:hanging="578"/>
        <w:rPr>
          <w:rFonts w:ascii="Arial" w:hAnsi="Arial" w:cs="Arial"/>
          <w:sz w:val="24"/>
        </w:rPr>
      </w:pPr>
      <w:r w:rsidRPr="000B22C9">
        <w:rPr>
          <w:rFonts w:ascii="Arial" w:hAnsi="Arial" w:cs="Arial"/>
          <w:sz w:val="24"/>
        </w:rPr>
        <w:t>Wykonawca będzie zobowiązany do bieżącego przekazywania dokumentacji Zamawiającemu w sposób i w terminach wskazanych w umowie.</w:t>
      </w:r>
    </w:p>
    <w:p w14:paraId="2475890E" w14:textId="77777777" w:rsidR="007B3171" w:rsidRPr="00812428" w:rsidRDefault="004B21B3" w:rsidP="00CD6D9D">
      <w:pPr>
        <w:pStyle w:val="Akapitzlist"/>
        <w:widowControl w:val="0"/>
        <w:numPr>
          <w:ilvl w:val="0"/>
          <w:numId w:val="11"/>
        </w:numPr>
        <w:spacing w:after="0" w:line="276" w:lineRule="auto"/>
        <w:ind w:left="567" w:right="900" w:hanging="578"/>
        <w:rPr>
          <w:sz w:val="24"/>
          <w:szCs w:val="24"/>
        </w:rPr>
      </w:pPr>
      <w:r w:rsidRPr="00812428">
        <w:rPr>
          <w:rFonts w:ascii="Arial" w:hAnsi="Arial" w:cs="Arial"/>
          <w:sz w:val="24"/>
        </w:rPr>
        <w:t xml:space="preserve">Wykonawca będzie zobowiązany do bieżącej współpracy z </w:t>
      </w:r>
      <w:r w:rsidR="0026178C">
        <w:rPr>
          <w:rFonts w:ascii="Arial" w:hAnsi="Arial" w:cs="Arial"/>
          <w:sz w:val="24"/>
        </w:rPr>
        <w:t>Z</w:t>
      </w:r>
      <w:r w:rsidRPr="00812428">
        <w:rPr>
          <w:rFonts w:ascii="Arial" w:hAnsi="Arial" w:cs="Arial"/>
          <w:sz w:val="24"/>
        </w:rPr>
        <w:t>amawiającym przy organizacji szkoleń.</w:t>
      </w:r>
    </w:p>
    <w:sectPr w:rsidR="007B3171" w:rsidRPr="00812428" w:rsidSect="00FC2A46">
      <w:headerReference w:type="default" r:id="rId8"/>
      <w:footerReference w:type="default" r:id="rId9"/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18C16" w16cex:dateUtc="2024-09-03T11:22:00Z"/>
  <w16cex:commentExtensible w16cex:durableId="2A83EDD4" w16cex:dateUtc="2024-09-05T06:44:00Z"/>
  <w16cex:commentExtensible w16cex:durableId="2A83ECA7" w16cex:dateUtc="2024-09-05T06:39:00Z"/>
  <w16cex:commentExtensible w16cex:durableId="2A83ED70" w16cex:dateUtc="2024-09-05T06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E969D3" w16cid:durableId="2A818C16"/>
  <w16cid:commentId w16cid:paraId="58DF231E" w16cid:durableId="2A83E6A3"/>
  <w16cid:commentId w16cid:paraId="6B308344" w16cid:durableId="2A83EDD4"/>
  <w16cid:commentId w16cid:paraId="47021B48" w16cid:durableId="2A83ECA7"/>
  <w16cid:commentId w16cid:paraId="1591A1DC" w16cid:durableId="2A83ED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000CA" w14:textId="77777777" w:rsidR="003F32EE" w:rsidRDefault="003F32EE" w:rsidP="00D772EB">
      <w:pPr>
        <w:spacing w:after="0" w:line="240" w:lineRule="auto"/>
      </w:pPr>
      <w:r>
        <w:separator/>
      </w:r>
    </w:p>
  </w:endnote>
  <w:endnote w:type="continuationSeparator" w:id="0">
    <w:p w14:paraId="4272B0F8" w14:textId="77777777" w:rsidR="003F32EE" w:rsidRDefault="003F32EE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BD4A3" w14:textId="1DFFC2CD" w:rsidR="00B7686A" w:rsidRPr="00742726" w:rsidRDefault="003F32EE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B7686A" w:rsidRPr="00742726">
          <w:rPr>
            <w:rFonts w:ascii="Arial" w:hAnsi="Arial" w:cs="Arial"/>
          </w:rPr>
          <w:fldChar w:fldCharType="begin"/>
        </w:r>
        <w:r w:rsidR="00B7686A" w:rsidRPr="00742726">
          <w:rPr>
            <w:rFonts w:ascii="Arial" w:hAnsi="Arial" w:cs="Arial"/>
          </w:rPr>
          <w:instrText>PAGE   \* MERGEFORMAT</w:instrText>
        </w:r>
        <w:r w:rsidR="00B7686A" w:rsidRPr="00742726">
          <w:rPr>
            <w:rFonts w:ascii="Arial" w:hAnsi="Arial" w:cs="Arial"/>
          </w:rPr>
          <w:fldChar w:fldCharType="separate"/>
        </w:r>
        <w:r w:rsidR="00586FEC">
          <w:rPr>
            <w:rFonts w:ascii="Arial" w:hAnsi="Arial" w:cs="Arial"/>
            <w:noProof/>
          </w:rPr>
          <w:t>9</w:t>
        </w:r>
        <w:r w:rsidR="00B7686A" w:rsidRPr="00742726">
          <w:rPr>
            <w:rFonts w:ascii="Arial" w:hAnsi="Arial" w:cs="Arial"/>
          </w:rPr>
          <w:fldChar w:fldCharType="end"/>
        </w:r>
      </w:sdtContent>
    </w:sdt>
  </w:p>
  <w:p w14:paraId="52F96055" w14:textId="77777777" w:rsidR="00D772EB" w:rsidRPr="00D772EB" w:rsidRDefault="00D772EB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3AD04" w14:textId="77777777" w:rsidR="003F32EE" w:rsidRDefault="003F32EE" w:rsidP="00D772EB">
      <w:pPr>
        <w:spacing w:after="0" w:line="240" w:lineRule="auto"/>
      </w:pPr>
      <w:r>
        <w:separator/>
      </w:r>
    </w:p>
  </w:footnote>
  <w:footnote w:type="continuationSeparator" w:id="0">
    <w:p w14:paraId="11C973EB" w14:textId="77777777" w:rsidR="003F32EE" w:rsidRDefault="003F32EE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E44ED" w14:textId="77777777" w:rsidR="00452A09" w:rsidRDefault="00452A09">
    <w:pPr>
      <w:pStyle w:val="Nagwek"/>
    </w:pPr>
    <w:r>
      <w:rPr>
        <w:noProof/>
        <w:lang w:eastAsia="pl-PL"/>
      </w:rPr>
      <w:drawing>
        <wp:inline distT="0" distB="0" distL="0" distR="0" wp14:anchorId="53280659" wp14:editId="41887420">
          <wp:extent cx="5755005" cy="774065"/>
          <wp:effectExtent l="0" t="0" r="0" b="698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3139"/>
    <w:multiLevelType w:val="hybridMultilevel"/>
    <w:tmpl w:val="B73C170A"/>
    <w:lvl w:ilvl="0" w:tplc="2902885E">
      <w:start w:val="1"/>
      <w:numFmt w:val="decimal"/>
      <w:lvlText w:val="%1)"/>
      <w:lvlJc w:val="left"/>
      <w:pPr>
        <w:ind w:left="1485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05E12A46"/>
    <w:multiLevelType w:val="hybridMultilevel"/>
    <w:tmpl w:val="4FDAC72C"/>
    <w:lvl w:ilvl="0" w:tplc="9910A3E8">
      <w:start w:val="7"/>
      <w:numFmt w:val="decimal"/>
      <w:lvlText w:val="%1."/>
      <w:lvlJc w:val="left"/>
      <w:pPr>
        <w:ind w:left="1429" w:hanging="360"/>
      </w:pPr>
    </w:lvl>
    <w:lvl w:ilvl="1" w:tplc="DF2E8EF2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180866"/>
    <w:multiLevelType w:val="hybridMultilevel"/>
    <w:tmpl w:val="8092BF5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99B30CF"/>
    <w:multiLevelType w:val="hybridMultilevel"/>
    <w:tmpl w:val="7804C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54D9E"/>
    <w:multiLevelType w:val="hybridMultilevel"/>
    <w:tmpl w:val="B42A5B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87017"/>
    <w:multiLevelType w:val="hybridMultilevel"/>
    <w:tmpl w:val="74CADE94"/>
    <w:lvl w:ilvl="0" w:tplc="8DA463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268B4"/>
    <w:multiLevelType w:val="hybridMultilevel"/>
    <w:tmpl w:val="0F7C7522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A35E86"/>
    <w:multiLevelType w:val="hybridMultilevel"/>
    <w:tmpl w:val="1C44CE7E"/>
    <w:lvl w:ilvl="0" w:tplc="DEDAFC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67359"/>
    <w:multiLevelType w:val="hybridMultilevel"/>
    <w:tmpl w:val="F746F00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E290CD2"/>
    <w:multiLevelType w:val="multilevel"/>
    <w:tmpl w:val="237CA9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AE7AB6"/>
    <w:multiLevelType w:val="hybridMultilevel"/>
    <w:tmpl w:val="712E740C"/>
    <w:lvl w:ilvl="0" w:tplc="88AC9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92884"/>
    <w:multiLevelType w:val="hybridMultilevel"/>
    <w:tmpl w:val="3A9489D6"/>
    <w:lvl w:ilvl="0" w:tplc="4EACA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D07B9"/>
    <w:multiLevelType w:val="hybridMultilevel"/>
    <w:tmpl w:val="CEFE8308"/>
    <w:lvl w:ilvl="0" w:tplc="DEDAFC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7BB3159"/>
    <w:multiLevelType w:val="hybridMultilevel"/>
    <w:tmpl w:val="64DCD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51B19"/>
    <w:multiLevelType w:val="hybridMultilevel"/>
    <w:tmpl w:val="8FDED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B2631"/>
    <w:multiLevelType w:val="hybridMultilevel"/>
    <w:tmpl w:val="A9FA6A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1E65BC7"/>
    <w:multiLevelType w:val="hybridMultilevel"/>
    <w:tmpl w:val="0E86A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1023B"/>
    <w:multiLevelType w:val="hybridMultilevel"/>
    <w:tmpl w:val="9C46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D2513"/>
    <w:multiLevelType w:val="hybridMultilevel"/>
    <w:tmpl w:val="28EC4D2C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FF37204"/>
    <w:multiLevelType w:val="hybridMultilevel"/>
    <w:tmpl w:val="C22A4794"/>
    <w:lvl w:ilvl="0" w:tplc="AEBCD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E09B8"/>
    <w:multiLevelType w:val="hybridMultilevel"/>
    <w:tmpl w:val="2042082A"/>
    <w:lvl w:ilvl="0" w:tplc="B1382E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37BA6"/>
    <w:multiLevelType w:val="hybridMultilevel"/>
    <w:tmpl w:val="DA849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C3D92"/>
    <w:multiLevelType w:val="hybridMultilevel"/>
    <w:tmpl w:val="106ED12C"/>
    <w:lvl w:ilvl="0" w:tplc="FB9424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C465158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D4F75"/>
    <w:multiLevelType w:val="hybridMultilevel"/>
    <w:tmpl w:val="8C807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075323"/>
    <w:multiLevelType w:val="hybridMultilevel"/>
    <w:tmpl w:val="607E3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BD3B5F"/>
    <w:multiLevelType w:val="hybridMultilevel"/>
    <w:tmpl w:val="58A4E964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F1460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AF4466F"/>
    <w:multiLevelType w:val="hybridMultilevel"/>
    <w:tmpl w:val="7B38B5D0"/>
    <w:lvl w:ilvl="0" w:tplc="55D43F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F6DA9"/>
    <w:multiLevelType w:val="hybridMultilevel"/>
    <w:tmpl w:val="22884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7"/>
  </w:num>
  <w:num w:numId="4">
    <w:abstractNumId w:val="3"/>
  </w:num>
  <w:num w:numId="5">
    <w:abstractNumId w:val="29"/>
  </w:num>
  <w:num w:numId="6">
    <w:abstractNumId w:val="25"/>
  </w:num>
  <w:num w:numId="7">
    <w:abstractNumId w:val="5"/>
  </w:num>
  <w:num w:numId="8">
    <w:abstractNumId w:val="15"/>
  </w:num>
  <w:num w:numId="9">
    <w:abstractNumId w:val="28"/>
  </w:num>
  <w:num w:numId="10">
    <w:abstractNumId w:val="23"/>
  </w:num>
  <w:num w:numId="11">
    <w:abstractNumId w:val="22"/>
  </w:num>
  <w:num w:numId="12">
    <w:abstractNumId w:val="2"/>
  </w:num>
  <w:num w:numId="13">
    <w:abstractNumId w:val="20"/>
  </w:num>
  <w:num w:numId="14">
    <w:abstractNumId w:val="9"/>
  </w:num>
  <w:num w:numId="15">
    <w:abstractNumId w:val="14"/>
  </w:num>
  <w:num w:numId="16">
    <w:abstractNumId w:val="6"/>
  </w:num>
  <w:num w:numId="17">
    <w:abstractNumId w:val="24"/>
  </w:num>
  <w:num w:numId="18">
    <w:abstractNumId w:val="10"/>
  </w:num>
  <w:num w:numId="19">
    <w:abstractNumId w:val="19"/>
  </w:num>
  <w:num w:numId="20">
    <w:abstractNumId w:val="4"/>
  </w:num>
  <w:num w:numId="21">
    <w:abstractNumId w:val="18"/>
  </w:num>
  <w:num w:numId="22">
    <w:abstractNumId w:val="12"/>
  </w:num>
  <w:num w:numId="23">
    <w:abstractNumId w:val="13"/>
  </w:num>
  <w:num w:numId="24">
    <w:abstractNumId w:val="26"/>
  </w:num>
  <w:num w:numId="25">
    <w:abstractNumId w:val="1"/>
  </w:num>
  <w:num w:numId="26">
    <w:abstractNumId w:val="8"/>
  </w:num>
  <w:num w:numId="27">
    <w:abstractNumId w:val="11"/>
  </w:num>
  <w:num w:numId="28">
    <w:abstractNumId w:val="16"/>
  </w:num>
  <w:num w:numId="29">
    <w:abstractNumId w:val="17"/>
  </w:num>
  <w:num w:numId="30">
    <w:abstractNumId w:val="0"/>
  </w:num>
  <w:num w:numId="31">
    <w:abstractNumId w:val="21"/>
  </w:num>
  <w:num w:numId="32">
    <w:abstractNumId w:val="30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366"/>
    <w:rsid w:val="000113FF"/>
    <w:rsid w:val="000127B8"/>
    <w:rsid w:val="00013884"/>
    <w:rsid w:val="00015519"/>
    <w:rsid w:val="00024A35"/>
    <w:rsid w:val="0003105B"/>
    <w:rsid w:val="00035344"/>
    <w:rsid w:val="00035F91"/>
    <w:rsid w:val="0003687B"/>
    <w:rsid w:val="000419FC"/>
    <w:rsid w:val="000606E0"/>
    <w:rsid w:val="0007043A"/>
    <w:rsid w:val="0009106F"/>
    <w:rsid w:val="00097B89"/>
    <w:rsid w:val="000A1A17"/>
    <w:rsid w:val="000B1022"/>
    <w:rsid w:val="000B22C9"/>
    <w:rsid w:val="000C07AB"/>
    <w:rsid w:val="000C3594"/>
    <w:rsid w:val="000D10D7"/>
    <w:rsid w:val="000D793D"/>
    <w:rsid w:val="000E2B4F"/>
    <w:rsid w:val="00107C17"/>
    <w:rsid w:val="00116E4F"/>
    <w:rsid w:val="00133EA3"/>
    <w:rsid w:val="00140577"/>
    <w:rsid w:val="0014692B"/>
    <w:rsid w:val="0015048C"/>
    <w:rsid w:val="00157D68"/>
    <w:rsid w:val="001602B2"/>
    <w:rsid w:val="001620D4"/>
    <w:rsid w:val="00162A91"/>
    <w:rsid w:val="0016485D"/>
    <w:rsid w:val="0017558E"/>
    <w:rsid w:val="00175879"/>
    <w:rsid w:val="0017683C"/>
    <w:rsid w:val="00176DFB"/>
    <w:rsid w:val="00180029"/>
    <w:rsid w:val="00184532"/>
    <w:rsid w:val="0018579E"/>
    <w:rsid w:val="001941DA"/>
    <w:rsid w:val="001B73F2"/>
    <w:rsid w:val="001D3CE0"/>
    <w:rsid w:val="001E7C89"/>
    <w:rsid w:val="001F06B2"/>
    <w:rsid w:val="001F5C5B"/>
    <w:rsid w:val="0020432F"/>
    <w:rsid w:val="00210013"/>
    <w:rsid w:val="00210984"/>
    <w:rsid w:val="00215B83"/>
    <w:rsid w:val="00224E70"/>
    <w:rsid w:val="00233FF1"/>
    <w:rsid w:val="00234DBD"/>
    <w:rsid w:val="00234DC3"/>
    <w:rsid w:val="00235BC6"/>
    <w:rsid w:val="00240246"/>
    <w:rsid w:val="00244D46"/>
    <w:rsid w:val="00250981"/>
    <w:rsid w:val="002530E9"/>
    <w:rsid w:val="0025392F"/>
    <w:rsid w:val="0026178C"/>
    <w:rsid w:val="00263CF6"/>
    <w:rsid w:val="00266E51"/>
    <w:rsid w:val="0027030A"/>
    <w:rsid w:val="00271577"/>
    <w:rsid w:val="002717A7"/>
    <w:rsid w:val="00273E6D"/>
    <w:rsid w:val="0027679C"/>
    <w:rsid w:val="00282080"/>
    <w:rsid w:val="00294DEC"/>
    <w:rsid w:val="00295AE8"/>
    <w:rsid w:val="002A546C"/>
    <w:rsid w:val="002B6AAD"/>
    <w:rsid w:val="002C1510"/>
    <w:rsid w:val="002C3FFF"/>
    <w:rsid w:val="002C70CA"/>
    <w:rsid w:val="002D2485"/>
    <w:rsid w:val="002E2B6C"/>
    <w:rsid w:val="002E4DEB"/>
    <w:rsid w:val="002F30EF"/>
    <w:rsid w:val="0030131D"/>
    <w:rsid w:val="003075F4"/>
    <w:rsid w:val="003152BE"/>
    <w:rsid w:val="00361259"/>
    <w:rsid w:val="00363084"/>
    <w:rsid w:val="0036701C"/>
    <w:rsid w:val="003670F0"/>
    <w:rsid w:val="00371E11"/>
    <w:rsid w:val="0037214C"/>
    <w:rsid w:val="0037425F"/>
    <w:rsid w:val="0037464E"/>
    <w:rsid w:val="003A1982"/>
    <w:rsid w:val="003A6576"/>
    <w:rsid w:val="003B0FC3"/>
    <w:rsid w:val="003B7FFC"/>
    <w:rsid w:val="003C5AF0"/>
    <w:rsid w:val="003E01FD"/>
    <w:rsid w:val="003E3F1F"/>
    <w:rsid w:val="003F32EE"/>
    <w:rsid w:val="004028DA"/>
    <w:rsid w:val="00406D9A"/>
    <w:rsid w:val="00407EDF"/>
    <w:rsid w:val="0041087A"/>
    <w:rsid w:val="004139A6"/>
    <w:rsid w:val="004166AC"/>
    <w:rsid w:val="004218E0"/>
    <w:rsid w:val="00422A1E"/>
    <w:rsid w:val="0042362A"/>
    <w:rsid w:val="0043267C"/>
    <w:rsid w:val="004341E3"/>
    <w:rsid w:val="00442BBD"/>
    <w:rsid w:val="00452A09"/>
    <w:rsid w:val="004647BC"/>
    <w:rsid w:val="004677D3"/>
    <w:rsid w:val="00470D40"/>
    <w:rsid w:val="00474194"/>
    <w:rsid w:val="0047432B"/>
    <w:rsid w:val="004772A3"/>
    <w:rsid w:val="0048045C"/>
    <w:rsid w:val="00483122"/>
    <w:rsid w:val="004874F0"/>
    <w:rsid w:val="004903B0"/>
    <w:rsid w:val="00492A99"/>
    <w:rsid w:val="00496A07"/>
    <w:rsid w:val="004B21B3"/>
    <w:rsid w:val="004B3F21"/>
    <w:rsid w:val="004B77D8"/>
    <w:rsid w:val="004C0C03"/>
    <w:rsid w:val="004D1A87"/>
    <w:rsid w:val="004D4F2E"/>
    <w:rsid w:val="004F6508"/>
    <w:rsid w:val="00507790"/>
    <w:rsid w:val="005136F9"/>
    <w:rsid w:val="00514626"/>
    <w:rsid w:val="005152A8"/>
    <w:rsid w:val="005162F3"/>
    <w:rsid w:val="00521CA7"/>
    <w:rsid w:val="005221C2"/>
    <w:rsid w:val="005248A2"/>
    <w:rsid w:val="005251C9"/>
    <w:rsid w:val="0053661D"/>
    <w:rsid w:val="00541511"/>
    <w:rsid w:val="00546190"/>
    <w:rsid w:val="00556F23"/>
    <w:rsid w:val="0056336A"/>
    <w:rsid w:val="005663B3"/>
    <w:rsid w:val="0056786A"/>
    <w:rsid w:val="00575E4F"/>
    <w:rsid w:val="00586FEC"/>
    <w:rsid w:val="00592BDE"/>
    <w:rsid w:val="00593C6E"/>
    <w:rsid w:val="005A3A4C"/>
    <w:rsid w:val="005A517D"/>
    <w:rsid w:val="005B1B92"/>
    <w:rsid w:val="005C69F4"/>
    <w:rsid w:val="005D11D6"/>
    <w:rsid w:val="005E7EF7"/>
    <w:rsid w:val="00600B8A"/>
    <w:rsid w:val="0060134B"/>
    <w:rsid w:val="006026EC"/>
    <w:rsid w:val="00603BD1"/>
    <w:rsid w:val="006100E5"/>
    <w:rsid w:val="00610ABD"/>
    <w:rsid w:val="006206A4"/>
    <w:rsid w:val="00620B92"/>
    <w:rsid w:val="006246BA"/>
    <w:rsid w:val="00625F68"/>
    <w:rsid w:val="006278A8"/>
    <w:rsid w:val="00627EA2"/>
    <w:rsid w:val="00631B4A"/>
    <w:rsid w:val="006424AE"/>
    <w:rsid w:val="00644CB3"/>
    <w:rsid w:val="00644D86"/>
    <w:rsid w:val="006479D5"/>
    <w:rsid w:val="006542E0"/>
    <w:rsid w:val="00654C81"/>
    <w:rsid w:val="00661457"/>
    <w:rsid w:val="006618B0"/>
    <w:rsid w:val="00662B05"/>
    <w:rsid w:val="00664C74"/>
    <w:rsid w:val="00666350"/>
    <w:rsid w:val="00673CD0"/>
    <w:rsid w:val="00674BBC"/>
    <w:rsid w:val="00681ABC"/>
    <w:rsid w:val="00682C95"/>
    <w:rsid w:val="00684558"/>
    <w:rsid w:val="00693A93"/>
    <w:rsid w:val="00695283"/>
    <w:rsid w:val="0069696F"/>
    <w:rsid w:val="006A0608"/>
    <w:rsid w:val="006A0717"/>
    <w:rsid w:val="006A3F1C"/>
    <w:rsid w:val="006A46B4"/>
    <w:rsid w:val="006A505B"/>
    <w:rsid w:val="006C009C"/>
    <w:rsid w:val="006C489A"/>
    <w:rsid w:val="006C5369"/>
    <w:rsid w:val="006F6E19"/>
    <w:rsid w:val="006F7ADF"/>
    <w:rsid w:val="00717C68"/>
    <w:rsid w:val="00725696"/>
    <w:rsid w:val="00730805"/>
    <w:rsid w:val="007313E8"/>
    <w:rsid w:val="00741718"/>
    <w:rsid w:val="0074171D"/>
    <w:rsid w:val="00742726"/>
    <w:rsid w:val="007432A1"/>
    <w:rsid w:val="007471F5"/>
    <w:rsid w:val="00753110"/>
    <w:rsid w:val="0075752F"/>
    <w:rsid w:val="007634D7"/>
    <w:rsid w:val="00765BF3"/>
    <w:rsid w:val="00766A8E"/>
    <w:rsid w:val="007727E9"/>
    <w:rsid w:val="007774A6"/>
    <w:rsid w:val="0078634B"/>
    <w:rsid w:val="00787D5E"/>
    <w:rsid w:val="007928E5"/>
    <w:rsid w:val="007A0547"/>
    <w:rsid w:val="007A19EB"/>
    <w:rsid w:val="007A5411"/>
    <w:rsid w:val="007B0302"/>
    <w:rsid w:val="007B258B"/>
    <w:rsid w:val="007B3171"/>
    <w:rsid w:val="007B7D7A"/>
    <w:rsid w:val="007D0C78"/>
    <w:rsid w:val="007D5549"/>
    <w:rsid w:val="007D5D4E"/>
    <w:rsid w:val="007D782E"/>
    <w:rsid w:val="007E0731"/>
    <w:rsid w:val="007E2214"/>
    <w:rsid w:val="007E3A59"/>
    <w:rsid w:val="007E3BDE"/>
    <w:rsid w:val="007E6030"/>
    <w:rsid w:val="007E6CF1"/>
    <w:rsid w:val="007F1BA5"/>
    <w:rsid w:val="007F3C4A"/>
    <w:rsid w:val="007F4180"/>
    <w:rsid w:val="007F449C"/>
    <w:rsid w:val="007F5463"/>
    <w:rsid w:val="007F629B"/>
    <w:rsid w:val="00803E2D"/>
    <w:rsid w:val="00812428"/>
    <w:rsid w:val="00814FB5"/>
    <w:rsid w:val="00826045"/>
    <w:rsid w:val="0082643F"/>
    <w:rsid w:val="00830903"/>
    <w:rsid w:val="00834BA4"/>
    <w:rsid w:val="00845166"/>
    <w:rsid w:val="00846BA0"/>
    <w:rsid w:val="0084729C"/>
    <w:rsid w:val="00856848"/>
    <w:rsid w:val="008644C4"/>
    <w:rsid w:val="00864DFF"/>
    <w:rsid w:val="008658E8"/>
    <w:rsid w:val="00867113"/>
    <w:rsid w:val="00871D83"/>
    <w:rsid w:val="0087576D"/>
    <w:rsid w:val="00881726"/>
    <w:rsid w:val="008833B3"/>
    <w:rsid w:val="00885CA4"/>
    <w:rsid w:val="008863CE"/>
    <w:rsid w:val="0089736D"/>
    <w:rsid w:val="008A161C"/>
    <w:rsid w:val="008C1B9D"/>
    <w:rsid w:val="008C653A"/>
    <w:rsid w:val="008C7C51"/>
    <w:rsid w:val="008D35B0"/>
    <w:rsid w:val="008E3606"/>
    <w:rsid w:val="008E5FF9"/>
    <w:rsid w:val="008E6EF9"/>
    <w:rsid w:val="008F004F"/>
    <w:rsid w:val="008F5B08"/>
    <w:rsid w:val="009038B4"/>
    <w:rsid w:val="009041E6"/>
    <w:rsid w:val="00912358"/>
    <w:rsid w:val="00913D83"/>
    <w:rsid w:val="009159B6"/>
    <w:rsid w:val="00932B6D"/>
    <w:rsid w:val="009350D4"/>
    <w:rsid w:val="009376E0"/>
    <w:rsid w:val="009401DE"/>
    <w:rsid w:val="00941970"/>
    <w:rsid w:val="0094656C"/>
    <w:rsid w:val="00965CA1"/>
    <w:rsid w:val="009809D0"/>
    <w:rsid w:val="00980B1D"/>
    <w:rsid w:val="00985EDE"/>
    <w:rsid w:val="0098699D"/>
    <w:rsid w:val="009953E4"/>
    <w:rsid w:val="009B759D"/>
    <w:rsid w:val="009C1B2A"/>
    <w:rsid w:val="009C62A3"/>
    <w:rsid w:val="009D3ED1"/>
    <w:rsid w:val="009E4055"/>
    <w:rsid w:val="009E50F9"/>
    <w:rsid w:val="009E7516"/>
    <w:rsid w:val="009F5210"/>
    <w:rsid w:val="00A05766"/>
    <w:rsid w:val="00A07A0B"/>
    <w:rsid w:val="00A2063D"/>
    <w:rsid w:val="00A208FA"/>
    <w:rsid w:val="00A2143E"/>
    <w:rsid w:val="00A23B91"/>
    <w:rsid w:val="00A250A7"/>
    <w:rsid w:val="00A34A91"/>
    <w:rsid w:val="00A430A1"/>
    <w:rsid w:val="00A467BB"/>
    <w:rsid w:val="00A51A7E"/>
    <w:rsid w:val="00A62C09"/>
    <w:rsid w:val="00A658CF"/>
    <w:rsid w:val="00A74F8F"/>
    <w:rsid w:val="00A84F5C"/>
    <w:rsid w:val="00A852B8"/>
    <w:rsid w:val="00A8534B"/>
    <w:rsid w:val="00A87903"/>
    <w:rsid w:val="00A94CAC"/>
    <w:rsid w:val="00A9781D"/>
    <w:rsid w:val="00AA1944"/>
    <w:rsid w:val="00AA5832"/>
    <w:rsid w:val="00AA6071"/>
    <w:rsid w:val="00AA695D"/>
    <w:rsid w:val="00AB0598"/>
    <w:rsid w:val="00AB2C6F"/>
    <w:rsid w:val="00AB3FD2"/>
    <w:rsid w:val="00AB66E8"/>
    <w:rsid w:val="00AB68E8"/>
    <w:rsid w:val="00AC2BDD"/>
    <w:rsid w:val="00AC48B3"/>
    <w:rsid w:val="00AC55EE"/>
    <w:rsid w:val="00AC6742"/>
    <w:rsid w:val="00AC7689"/>
    <w:rsid w:val="00AC7E16"/>
    <w:rsid w:val="00AC7F88"/>
    <w:rsid w:val="00AD0DA7"/>
    <w:rsid w:val="00AE53FE"/>
    <w:rsid w:val="00AF0A7B"/>
    <w:rsid w:val="00AF38C5"/>
    <w:rsid w:val="00B0293C"/>
    <w:rsid w:val="00B02CD8"/>
    <w:rsid w:val="00B0327F"/>
    <w:rsid w:val="00B035F4"/>
    <w:rsid w:val="00B13319"/>
    <w:rsid w:val="00B508C7"/>
    <w:rsid w:val="00B62290"/>
    <w:rsid w:val="00B71910"/>
    <w:rsid w:val="00B74670"/>
    <w:rsid w:val="00B7686A"/>
    <w:rsid w:val="00BA00E6"/>
    <w:rsid w:val="00BA6A0F"/>
    <w:rsid w:val="00BB2C31"/>
    <w:rsid w:val="00BB5055"/>
    <w:rsid w:val="00BB6FA8"/>
    <w:rsid w:val="00BD2BD1"/>
    <w:rsid w:val="00BE08E4"/>
    <w:rsid w:val="00BF12D6"/>
    <w:rsid w:val="00BF1ACB"/>
    <w:rsid w:val="00BF35FE"/>
    <w:rsid w:val="00BF3CF0"/>
    <w:rsid w:val="00BF552F"/>
    <w:rsid w:val="00BF7536"/>
    <w:rsid w:val="00C074DB"/>
    <w:rsid w:val="00C15EE4"/>
    <w:rsid w:val="00C27142"/>
    <w:rsid w:val="00C32DED"/>
    <w:rsid w:val="00C33F42"/>
    <w:rsid w:val="00C416A9"/>
    <w:rsid w:val="00C4489D"/>
    <w:rsid w:val="00C4505A"/>
    <w:rsid w:val="00C46A3F"/>
    <w:rsid w:val="00C6258C"/>
    <w:rsid w:val="00C63ACD"/>
    <w:rsid w:val="00C65E79"/>
    <w:rsid w:val="00C70F33"/>
    <w:rsid w:val="00C74900"/>
    <w:rsid w:val="00C74BB0"/>
    <w:rsid w:val="00C767D4"/>
    <w:rsid w:val="00C85829"/>
    <w:rsid w:val="00C85D6C"/>
    <w:rsid w:val="00C86084"/>
    <w:rsid w:val="00C96B98"/>
    <w:rsid w:val="00C9704F"/>
    <w:rsid w:val="00CB1459"/>
    <w:rsid w:val="00CB2712"/>
    <w:rsid w:val="00CC0B01"/>
    <w:rsid w:val="00CD6D9D"/>
    <w:rsid w:val="00CD76A1"/>
    <w:rsid w:val="00CE0012"/>
    <w:rsid w:val="00CE0AC4"/>
    <w:rsid w:val="00CF0697"/>
    <w:rsid w:val="00D04430"/>
    <w:rsid w:val="00D06CC6"/>
    <w:rsid w:val="00D13C61"/>
    <w:rsid w:val="00D16C5B"/>
    <w:rsid w:val="00D16EC8"/>
    <w:rsid w:val="00D34223"/>
    <w:rsid w:val="00D47636"/>
    <w:rsid w:val="00D50421"/>
    <w:rsid w:val="00D543BB"/>
    <w:rsid w:val="00D5542D"/>
    <w:rsid w:val="00D57C37"/>
    <w:rsid w:val="00D65190"/>
    <w:rsid w:val="00D772EB"/>
    <w:rsid w:val="00D7740C"/>
    <w:rsid w:val="00D846F4"/>
    <w:rsid w:val="00D8610B"/>
    <w:rsid w:val="00D91A03"/>
    <w:rsid w:val="00D976DE"/>
    <w:rsid w:val="00DA783F"/>
    <w:rsid w:val="00DA78EE"/>
    <w:rsid w:val="00DB33E4"/>
    <w:rsid w:val="00DB4910"/>
    <w:rsid w:val="00DB7542"/>
    <w:rsid w:val="00DC2A6C"/>
    <w:rsid w:val="00DD6743"/>
    <w:rsid w:val="00DD7E9A"/>
    <w:rsid w:val="00DE6394"/>
    <w:rsid w:val="00DE7DDB"/>
    <w:rsid w:val="00E07BFE"/>
    <w:rsid w:val="00E229CB"/>
    <w:rsid w:val="00E230A4"/>
    <w:rsid w:val="00E27239"/>
    <w:rsid w:val="00E3226D"/>
    <w:rsid w:val="00E379EE"/>
    <w:rsid w:val="00E402BC"/>
    <w:rsid w:val="00E45F03"/>
    <w:rsid w:val="00E515A9"/>
    <w:rsid w:val="00E65117"/>
    <w:rsid w:val="00E66510"/>
    <w:rsid w:val="00E721FA"/>
    <w:rsid w:val="00E81A44"/>
    <w:rsid w:val="00E83AC1"/>
    <w:rsid w:val="00E86E62"/>
    <w:rsid w:val="00E87CF8"/>
    <w:rsid w:val="00E954B3"/>
    <w:rsid w:val="00E96DA5"/>
    <w:rsid w:val="00EB101A"/>
    <w:rsid w:val="00EB73E2"/>
    <w:rsid w:val="00EC2F95"/>
    <w:rsid w:val="00EC53F4"/>
    <w:rsid w:val="00ED4983"/>
    <w:rsid w:val="00ED654C"/>
    <w:rsid w:val="00EF26A1"/>
    <w:rsid w:val="00EF4F1A"/>
    <w:rsid w:val="00F02767"/>
    <w:rsid w:val="00F11A69"/>
    <w:rsid w:val="00F16789"/>
    <w:rsid w:val="00F2059D"/>
    <w:rsid w:val="00F21272"/>
    <w:rsid w:val="00F34BD4"/>
    <w:rsid w:val="00F421D1"/>
    <w:rsid w:val="00F51F29"/>
    <w:rsid w:val="00F53764"/>
    <w:rsid w:val="00F53DB4"/>
    <w:rsid w:val="00F608E2"/>
    <w:rsid w:val="00F64D15"/>
    <w:rsid w:val="00F66773"/>
    <w:rsid w:val="00F752BB"/>
    <w:rsid w:val="00F76483"/>
    <w:rsid w:val="00F8799A"/>
    <w:rsid w:val="00F913E7"/>
    <w:rsid w:val="00F94387"/>
    <w:rsid w:val="00F94B8E"/>
    <w:rsid w:val="00FA7EB8"/>
    <w:rsid w:val="00FC141A"/>
    <w:rsid w:val="00FC2A46"/>
    <w:rsid w:val="00FC4A9D"/>
    <w:rsid w:val="00FD473C"/>
    <w:rsid w:val="00FD5B85"/>
    <w:rsid w:val="00FD718C"/>
    <w:rsid w:val="00FE45F5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82B62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C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477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772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7E0BB-A69A-46FB-B837-8B53D5BC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3085</Words>
  <Characters>18515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Joanna Świnoga</cp:lastModifiedBy>
  <cp:revision>3</cp:revision>
  <cp:lastPrinted>2024-09-27T06:57:00Z</cp:lastPrinted>
  <dcterms:created xsi:type="dcterms:W3CDTF">2024-10-02T07:41:00Z</dcterms:created>
  <dcterms:modified xsi:type="dcterms:W3CDTF">2024-10-10T10:38:00Z</dcterms:modified>
</cp:coreProperties>
</file>