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7FC4" w:rsidRPr="00417F8E" w:rsidRDefault="00B27FC4" w:rsidP="00ED1E7D">
      <w:pPr>
        <w:rPr>
          <w:rFonts w:ascii="Arial" w:hAnsi="Arial" w:cs="Arial"/>
          <w:color w:val="0000FF"/>
        </w:rPr>
      </w:pPr>
      <w:r w:rsidRPr="00417F8E">
        <w:rPr>
          <w:rFonts w:ascii="Arial" w:hAnsi="Arial" w:cs="Arial"/>
          <w:color w:val="0000FF"/>
        </w:rPr>
        <w:t xml:space="preserve">             </w:t>
      </w:r>
    </w:p>
    <w:p w:rsidR="003B0E01" w:rsidRPr="00417F8E" w:rsidRDefault="003B0E01" w:rsidP="00ED1E7D">
      <w:pPr>
        <w:rPr>
          <w:rFonts w:ascii="Arial" w:hAnsi="Arial" w:cs="Arial"/>
        </w:rPr>
      </w:pPr>
    </w:p>
    <w:p w:rsidR="009007B2" w:rsidRPr="00417F8E" w:rsidRDefault="009007B2" w:rsidP="00B27FC4">
      <w:pPr>
        <w:jc w:val="center"/>
        <w:rPr>
          <w:rFonts w:ascii="Arial" w:hAnsi="Arial" w:cs="Arial"/>
          <w:b/>
          <w:caps/>
        </w:rPr>
      </w:pPr>
    </w:p>
    <w:p w:rsidR="00B27FC4" w:rsidRDefault="00B27FC4" w:rsidP="00B27FC4">
      <w:pPr>
        <w:jc w:val="center"/>
        <w:rPr>
          <w:rFonts w:ascii="Arial" w:hAnsi="Arial" w:cs="Arial"/>
          <w:b/>
          <w:caps/>
        </w:rPr>
      </w:pPr>
      <w:r w:rsidRPr="00417F8E">
        <w:rPr>
          <w:rFonts w:ascii="Arial" w:hAnsi="Arial" w:cs="Arial"/>
          <w:b/>
          <w:caps/>
        </w:rPr>
        <w:t>Opis  PRZEDMIOTU ZAMÓWIENIA</w:t>
      </w:r>
    </w:p>
    <w:p w:rsidR="00A14AC7" w:rsidRPr="00417F8E" w:rsidRDefault="00A14AC7" w:rsidP="00B27FC4">
      <w:pPr>
        <w:jc w:val="center"/>
        <w:rPr>
          <w:rFonts w:ascii="Arial" w:hAnsi="Arial" w:cs="Arial"/>
          <w:b/>
          <w:caps/>
        </w:rPr>
      </w:pPr>
      <w:r>
        <w:rPr>
          <w:rFonts w:ascii="Arial" w:hAnsi="Arial" w:cs="Arial"/>
          <w:b/>
          <w:caps/>
        </w:rPr>
        <w:t>część 2</w:t>
      </w:r>
    </w:p>
    <w:p w:rsidR="003B0E01" w:rsidRPr="00417F8E" w:rsidRDefault="003B0E01" w:rsidP="00B27FC4">
      <w:pPr>
        <w:jc w:val="center"/>
        <w:rPr>
          <w:rFonts w:ascii="Arial" w:hAnsi="Arial" w:cs="Arial"/>
          <w:b/>
          <w:caps/>
        </w:rPr>
      </w:pPr>
    </w:p>
    <w:p w:rsidR="009007B2" w:rsidRPr="00794A7A" w:rsidRDefault="0085474B" w:rsidP="00794A7A">
      <w:pPr>
        <w:pStyle w:val="Nagwek"/>
        <w:jc w:val="center"/>
        <w:rPr>
          <w:rFonts w:ascii="Arial" w:hAnsi="Arial" w:cs="Arial"/>
          <w:bCs/>
          <w:u w:val="single"/>
        </w:rPr>
      </w:pPr>
      <w:r w:rsidRPr="00417F8E">
        <w:rPr>
          <w:rFonts w:ascii="Arial" w:hAnsi="Arial" w:cs="Arial"/>
          <w:bCs/>
          <w:u w:val="single"/>
        </w:rPr>
        <w:t>SŁUŻBA MUNDUROWA</w:t>
      </w:r>
    </w:p>
    <w:p w:rsidR="009007B2" w:rsidRPr="00417F8E" w:rsidRDefault="009007B2" w:rsidP="00B27FC4">
      <w:pPr>
        <w:rPr>
          <w:rFonts w:ascii="Arial" w:hAnsi="Arial" w:cs="Arial"/>
          <w:b/>
          <w:i/>
        </w:rPr>
      </w:pPr>
    </w:p>
    <w:p w:rsidR="00B27FC4" w:rsidRPr="00417F8E" w:rsidRDefault="00B27FC4" w:rsidP="00B27FC4">
      <w:pPr>
        <w:rPr>
          <w:rFonts w:ascii="Arial" w:hAnsi="Arial" w:cs="Arial"/>
          <w:b/>
        </w:rPr>
      </w:pPr>
    </w:p>
    <w:p w:rsidR="0085474B" w:rsidRPr="00417F8E" w:rsidRDefault="009007B2" w:rsidP="0085474B">
      <w:pPr>
        <w:jc w:val="both"/>
        <w:rPr>
          <w:rFonts w:ascii="Arial" w:hAnsi="Arial" w:cs="Arial"/>
        </w:rPr>
      </w:pPr>
      <w:r w:rsidRPr="00417F8E">
        <w:rPr>
          <w:rFonts w:ascii="Arial" w:hAnsi="Arial" w:cs="Arial"/>
        </w:rPr>
        <w:t>1.</w:t>
      </w:r>
      <w:r w:rsidRPr="00417F8E">
        <w:rPr>
          <w:rFonts w:ascii="Arial" w:hAnsi="Arial" w:cs="Arial"/>
        </w:rPr>
        <w:tab/>
        <w:t xml:space="preserve">Przedmiot zamówienia : </w:t>
      </w:r>
      <w:r w:rsidR="0085474B" w:rsidRPr="00417F8E">
        <w:rPr>
          <w:rFonts w:ascii="Arial" w:hAnsi="Arial" w:cs="Arial"/>
          <w:u w:val="single"/>
        </w:rPr>
        <w:t xml:space="preserve">usługa kompleksowa prania wodnego oraz  czyszczenia chemicznego a także drobnych napraw krawieckich </w:t>
      </w:r>
      <w:r w:rsidR="0085474B" w:rsidRPr="00417F8E">
        <w:rPr>
          <w:rFonts w:ascii="Arial" w:hAnsi="Arial" w:cs="Arial"/>
          <w:bCs/>
          <w:u w:val="single"/>
        </w:rPr>
        <w:t>przedmiotów umundurowania i wyekwipowania (PUIW) oraz odzieży ochronnej i roboczej.</w:t>
      </w:r>
    </w:p>
    <w:p w:rsidR="00A031F8" w:rsidRPr="00417F8E" w:rsidRDefault="00A031F8" w:rsidP="00CB5705">
      <w:pPr>
        <w:spacing w:before="120"/>
        <w:rPr>
          <w:rFonts w:ascii="Arial" w:hAnsi="Arial" w:cs="Arial"/>
        </w:rPr>
      </w:pPr>
    </w:p>
    <w:p w:rsidR="00CB5705" w:rsidRPr="00417F8E" w:rsidRDefault="009007B2" w:rsidP="00CB5705">
      <w:pPr>
        <w:spacing w:before="120"/>
        <w:rPr>
          <w:rFonts w:ascii="Arial" w:hAnsi="Arial" w:cs="Arial"/>
        </w:rPr>
      </w:pPr>
      <w:r w:rsidRPr="00417F8E">
        <w:rPr>
          <w:rFonts w:ascii="Arial" w:hAnsi="Arial" w:cs="Arial"/>
        </w:rPr>
        <w:t>2.</w:t>
      </w:r>
      <w:r w:rsidRPr="00417F8E">
        <w:rPr>
          <w:rFonts w:ascii="Arial" w:hAnsi="Arial" w:cs="Arial"/>
        </w:rPr>
        <w:tab/>
        <w:t xml:space="preserve">Ilość: </w:t>
      </w:r>
    </w:p>
    <w:p w:rsidR="002D54BD" w:rsidRPr="00417F8E" w:rsidRDefault="002D54BD" w:rsidP="00A14AC7">
      <w:pPr>
        <w:spacing w:before="120"/>
        <w:jc w:val="both"/>
        <w:rPr>
          <w:rFonts w:ascii="Arial" w:hAnsi="Arial" w:cs="Arial"/>
        </w:rPr>
      </w:pPr>
      <w:r w:rsidRPr="00417F8E">
        <w:rPr>
          <w:rFonts w:ascii="Arial" w:hAnsi="Arial" w:cs="Arial"/>
        </w:rPr>
        <w:t xml:space="preserve">kompleksowe pranie wodne oraz czyszczenie chemiczne przedmiotów umundurowania i wyekwipowania (PUIW) oraz odzieży ochronnej </w:t>
      </w:r>
      <w:r w:rsidR="00223CA3">
        <w:rPr>
          <w:rFonts w:ascii="Arial" w:hAnsi="Arial" w:cs="Arial"/>
        </w:rPr>
        <w:br/>
      </w:r>
      <w:r w:rsidRPr="00417F8E">
        <w:rPr>
          <w:rFonts w:ascii="Arial" w:hAnsi="Arial" w:cs="Arial"/>
        </w:rPr>
        <w:t>i roboczej, a także drobnych napraw krawieckich</w:t>
      </w:r>
      <w:r w:rsidR="00A031F8" w:rsidRPr="00417F8E">
        <w:rPr>
          <w:rFonts w:ascii="Arial" w:hAnsi="Arial" w:cs="Arial"/>
        </w:rPr>
        <w:t xml:space="preserve"> wraz </w:t>
      </w:r>
      <w:r w:rsidR="00A031F8" w:rsidRPr="00417F8E">
        <w:rPr>
          <w:rFonts w:ascii="Arial" w:hAnsi="Arial" w:cs="Arial"/>
        </w:rPr>
        <w:br/>
        <w:t xml:space="preserve">z transportem na potrzeby 43 Wojskowego Oddziału Gospodarczego </w:t>
      </w:r>
      <w:r w:rsidR="00A031F8" w:rsidRPr="00417F8E">
        <w:rPr>
          <w:rFonts w:ascii="Arial" w:hAnsi="Arial" w:cs="Arial"/>
        </w:rPr>
        <w:br/>
        <w:t xml:space="preserve">w  Świętoszowie w zakresie wymienionym w </w:t>
      </w:r>
      <w:r w:rsidR="00A031F8" w:rsidRPr="00417F8E">
        <w:rPr>
          <w:rFonts w:ascii="Arial" w:hAnsi="Arial" w:cs="Arial"/>
          <w:u w:val="single"/>
        </w:rPr>
        <w:t>Załączniku nr 3</w:t>
      </w:r>
      <w:r w:rsidR="00C048CD">
        <w:rPr>
          <w:rFonts w:ascii="Arial" w:hAnsi="Arial" w:cs="Arial"/>
          <w:u w:val="single"/>
        </w:rPr>
        <w:t xml:space="preserve"> do OPZ</w:t>
      </w:r>
      <w:r w:rsidR="00A031F8" w:rsidRPr="00417F8E">
        <w:rPr>
          <w:rFonts w:ascii="Arial" w:hAnsi="Arial" w:cs="Arial"/>
        </w:rPr>
        <w:t>,</w:t>
      </w:r>
      <w:r w:rsidRPr="00417F8E">
        <w:rPr>
          <w:rFonts w:ascii="Arial" w:hAnsi="Arial" w:cs="Arial"/>
        </w:rPr>
        <w:br/>
      </w:r>
      <w:r w:rsidRPr="00417F8E">
        <w:rPr>
          <w:rFonts w:ascii="Arial" w:hAnsi="Arial" w:cs="Arial"/>
          <w:u w:val="single"/>
        </w:rPr>
        <w:t xml:space="preserve">w ilości łącznie </w:t>
      </w:r>
      <w:r w:rsidR="00076EC3">
        <w:rPr>
          <w:rFonts w:ascii="Arial" w:hAnsi="Arial" w:cs="Arial"/>
          <w:u w:val="single"/>
        </w:rPr>
        <w:t>60</w:t>
      </w:r>
      <w:r w:rsidRPr="00417F8E">
        <w:rPr>
          <w:rFonts w:ascii="Arial" w:hAnsi="Arial" w:cs="Arial"/>
          <w:u w:val="single"/>
        </w:rPr>
        <w:t> 000 kg.</w:t>
      </w:r>
      <w:r w:rsidRPr="00417F8E">
        <w:rPr>
          <w:rFonts w:ascii="Arial" w:hAnsi="Arial" w:cs="Arial"/>
        </w:rPr>
        <w:t xml:space="preserve"> ( </w:t>
      </w:r>
      <w:r w:rsidR="00227EB0" w:rsidRPr="00417F8E">
        <w:rPr>
          <w:rFonts w:ascii="Arial" w:hAnsi="Arial" w:cs="Arial"/>
        </w:rPr>
        <w:t xml:space="preserve">pranie wodne </w:t>
      </w:r>
      <w:r w:rsidR="00076EC3">
        <w:rPr>
          <w:rFonts w:ascii="Arial" w:hAnsi="Arial" w:cs="Arial"/>
        </w:rPr>
        <w:t>30</w:t>
      </w:r>
      <w:r w:rsidR="00227EB0" w:rsidRPr="00417F8E">
        <w:rPr>
          <w:rFonts w:ascii="Arial" w:hAnsi="Arial" w:cs="Arial"/>
        </w:rPr>
        <w:t xml:space="preserve"> 000 kg.;  czyszczenie chemiczne </w:t>
      </w:r>
      <w:r w:rsidR="00076EC3">
        <w:rPr>
          <w:rFonts w:ascii="Arial" w:hAnsi="Arial" w:cs="Arial"/>
        </w:rPr>
        <w:t>30</w:t>
      </w:r>
      <w:r w:rsidR="00227EB0" w:rsidRPr="00417F8E">
        <w:rPr>
          <w:rFonts w:ascii="Arial" w:hAnsi="Arial" w:cs="Arial"/>
        </w:rPr>
        <w:t> 000 kg.</w:t>
      </w:r>
      <w:r w:rsidR="00A031F8" w:rsidRPr="00417F8E">
        <w:rPr>
          <w:rFonts w:ascii="Arial" w:hAnsi="Arial" w:cs="Arial"/>
        </w:rPr>
        <w:t>)</w:t>
      </w:r>
    </w:p>
    <w:p w:rsidR="00A031F8" w:rsidRPr="00417F8E" w:rsidRDefault="00A031F8" w:rsidP="009007B2">
      <w:pPr>
        <w:tabs>
          <w:tab w:val="left" w:pos="540"/>
          <w:tab w:val="left" w:pos="3960"/>
        </w:tabs>
        <w:spacing w:line="360" w:lineRule="auto"/>
        <w:rPr>
          <w:rFonts w:ascii="Arial" w:hAnsi="Arial" w:cs="Arial"/>
        </w:rPr>
      </w:pPr>
    </w:p>
    <w:p w:rsidR="00F66748" w:rsidRPr="00417F8E" w:rsidRDefault="009007B2" w:rsidP="009007B2">
      <w:pPr>
        <w:tabs>
          <w:tab w:val="left" w:pos="540"/>
          <w:tab w:val="left" w:pos="3960"/>
        </w:tabs>
        <w:spacing w:line="360" w:lineRule="auto"/>
        <w:rPr>
          <w:rFonts w:ascii="Arial" w:hAnsi="Arial" w:cs="Arial"/>
        </w:rPr>
      </w:pPr>
      <w:r w:rsidRPr="00417F8E">
        <w:rPr>
          <w:rFonts w:ascii="Arial" w:hAnsi="Arial" w:cs="Arial"/>
        </w:rPr>
        <w:t>3.</w:t>
      </w:r>
      <w:r w:rsidRPr="00417F8E">
        <w:rPr>
          <w:rFonts w:ascii="Arial" w:hAnsi="Arial" w:cs="Arial"/>
        </w:rPr>
        <w:tab/>
        <w:t xml:space="preserve">CPV: </w:t>
      </w:r>
      <w:r w:rsidR="00890B54" w:rsidRPr="00417F8E">
        <w:rPr>
          <w:rFonts w:ascii="Arial" w:hAnsi="Arial" w:cs="Arial"/>
          <w:u w:val="single"/>
        </w:rPr>
        <w:t>98310000-9</w:t>
      </w:r>
      <w:r w:rsidR="00634703" w:rsidRPr="00417F8E">
        <w:rPr>
          <w:rFonts w:ascii="Arial" w:hAnsi="Arial" w:cs="Arial"/>
          <w:u w:val="single"/>
        </w:rPr>
        <w:t xml:space="preserve"> </w:t>
      </w:r>
      <w:r w:rsidR="00423045" w:rsidRPr="00417F8E">
        <w:rPr>
          <w:rFonts w:ascii="Arial" w:hAnsi="Arial" w:cs="Arial"/>
        </w:rPr>
        <w:t xml:space="preserve">Usługi prania i czyszczenia na sucho, </w:t>
      </w:r>
    </w:p>
    <w:p w:rsidR="009007B2" w:rsidRPr="00417F8E" w:rsidRDefault="00F66748" w:rsidP="009007B2">
      <w:pPr>
        <w:tabs>
          <w:tab w:val="left" w:pos="540"/>
          <w:tab w:val="left" w:pos="3960"/>
        </w:tabs>
        <w:spacing w:line="360" w:lineRule="auto"/>
        <w:rPr>
          <w:rFonts w:ascii="Arial" w:hAnsi="Arial" w:cs="Arial"/>
        </w:rPr>
      </w:pPr>
      <w:r w:rsidRPr="00417F8E">
        <w:rPr>
          <w:rFonts w:ascii="Arial" w:hAnsi="Arial" w:cs="Arial"/>
        </w:rPr>
        <w:t xml:space="preserve">                 </w:t>
      </w:r>
      <w:r w:rsidR="00423045" w:rsidRPr="00417F8E">
        <w:rPr>
          <w:rFonts w:ascii="Arial" w:hAnsi="Arial" w:cs="Arial"/>
          <w:u w:val="single"/>
        </w:rPr>
        <w:t>93150000</w:t>
      </w:r>
      <w:r w:rsidRPr="00417F8E">
        <w:rPr>
          <w:rFonts w:ascii="Arial" w:hAnsi="Arial" w:cs="Arial"/>
          <w:u w:val="single"/>
        </w:rPr>
        <w:t>-</w:t>
      </w:r>
      <w:r w:rsidR="00423045" w:rsidRPr="00417F8E">
        <w:rPr>
          <w:rFonts w:ascii="Arial" w:hAnsi="Arial" w:cs="Arial"/>
          <w:u w:val="single"/>
        </w:rPr>
        <w:t>4</w:t>
      </w:r>
      <w:r w:rsidR="00423045" w:rsidRPr="00417F8E">
        <w:rPr>
          <w:rFonts w:ascii="Arial" w:hAnsi="Arial" w:cs="Arial"/>
        </w:rPr>
        <w:t xml:space="preserve"> Usługi prasowania.</w:t>
      </w:r>
    </w:p>
    <w:p w:rsidR="009007B2" w:rsidRPr="00417F8E" w:rsidRDefault="009007B2" w:rsidP="009007B2">
      <w:pPr>
        <w:tabs>
          <w:tab w:val="left" w:pos="540"/>
          <w:tab w:val="left" w:pos="3960"/>
        </w:tabs>
        <w:spacing w:line="360" w:lineRule="auto"/>
        <w:rPr>
          <w:rFonts w:ascii="Arial" w:hAnsi="Arial" w:cs="Arial"/>
        </w:rPr>
      </w:pPr>
      <w:r w:rsidRPr="00417F8E">
        <w:rPr>
          <w:rFonts w:ascii="Arial" w:hAnsi="Arial" w:cs="Arial"/>
        </w:rPr>
        <w:t>4.</w:t>
      </w:r>
      <w:r w:rsidRPr="00417F8E">
        <w:rPr>
          <w:rFonts w:ascii="Arial" w:hAnsi="Arial" w:cs="Arial"/>
        </w:rPr>
        <w:tab/>
        <w:t>Inne normy: ……………………………………</w:t>
      </w:r>
      <w:r w:rsidR="003B0E01" w:rsidRPr="00417F8E">
        <w:rPr>
          <w:rFonts w:ascii="Arial" w:hAnsi="Arial" w:cs="Arial"/>
        </w:rPr>
        <w:t>……………</w:t>
      </w:r>
      <w:r w:rsidRPr="00417F8E">
        <w:rPr>
          <w:rFonts w:ascii="Arial" w:hAnsi="Arial" w:cs="Arial"/>
        </w:rPr>
        <w:t>………………</w:t>
      </w:r>
      <w:r w:rsidRPr="00417F8E">
        <w:rPr>
          <w:rFonts w:ascii="Arial" w:hAnsi="Arial" w:cs="Arial"/>
        </w:rPr>
        <w:tab/>
      </w:r>
    </w:p>
    <w:p w:rsidR="004A11B2" w:rsidRPr="00417F8E" w:rsidRDefault="009007B2" w:rsidP="004A11B2">
      <w:pPr>
        <w:spacing w:before="120"/>
        <w:ind w:left="567" w:right="49" w:hanging="567"/>
        <w:jc w:val="both"/>
        <w:rPr>
          <w:rFonts w:ascii="Arial" w:hAnsi="Arial" w:cs="Arial"/>
          <w:u w:val="single"/>
        </w:rPr>
      </w:pPr>
      <w:r w:rsidRPr="00417F8E">
        <w:rPr>
          <w:rFonts w:ascii="Arial" w:hAnsi="Arial" w:cs="Arial"/>
        </w:rPr>
        <w:t>5.</w:t>
      </w:r>
      <w:r w:rsidRPr="00417F8E">
        <w:rPr>
          <w:rFonts w:ascii="Arial" w:hAnsi="Arial" w:cs="Arial"/>
        </w:rPr>
        <w:tab/>
        <w:t>Oferty częściowe (zadania</w:t>
      </w:r>
      <w:r w:rsidR="00FE5AA4" w:rsidRPr="00417F8E">
        <w:rPr>
          <w:rFonts w:ascii="Arial" w:hAnsi="Arial" w:cs="Arial"/>
        </w:rPr>
        <w:t xml:space="preserve"> </w:t>
      </w:r>
      <w:r w:rsidRPr="00417F8E">
        <w:rPr>
          <w:rFonts w:ascii="Arial" w:hAnsi="Arial" w:cs="Arial"/>
        </w:rPr>
        <w:t xml:space="preserve">): </w:t>
      </w:r>
      <w:r w:rsidR="004A11B2" w:rsidRPr="00417F8E">
        <w:rPr>
          <w:rFonts w:ascii="Arial" w:hAnsi="Arial" w:cs="Arial"/>
          <w:u w:val="single"/>
        </w:rPr>
        <w:t xml:space="preserve">Zamawiający nie dopuszcza składania ofert        częściowych. </w:t>
      </w:r>
    </w:p>
    <w:p w:rsidR="004A11B2" w:rsidRPr="00417F8E" w:rsidRDefault="004A11B2" w:rsidP="004A11B2">
      <w:pPr>
        <w:spacing w:before="120"/>
        <w:ind w:left="567" w:right="49" w:hanging="567"/>
        <w:jc w:val="both"/>
        <w:rPr>
          <w:rFonts w:ascii="Arial" w:hAnsi="Arial" w:cs="Arial"/>
        </w:rPr>
      </w:pPr>
    </w:p>
    <w:p w:rsidR="009007B2" w:rsidRPr="00417F8E" w:rsidRDefault="009007B2" w:rsidP="009007B2">
      <w:pPr>
        <w:tabs>
          <w:tab w:val="left" w:pos="540"/>
          <w:tab w:val="left" w:pos="3960"/>
        </w:tabs>
        <w:spacing w:line="360" w:lineRule="auto"/>
        <w:rPr>
          <w:rFonts w:ascii="Arial" w:hAnsi="Arial" w:cs="Arial"/>
        </w:rPr>
      </w:pPr>
      <w:r w:rsidRPr="00417F8E">
        <w:rPr>
          <w:rFonts w:ascii="Arial" w:hAnsi="Arial" w:cs="Arial"/>
        </w:rPr>
        <w:t>6.</w:t>
      </w:r>
      <w:r w:rsidRPr="00417F8E">
        <w:rPr>
          <w:rFonts w:ascii="Arial" w:hAnsi="Arial" w:cs="Arial"/>
        </w:rPr>
        <w:tab/>
        <w:t>Oferty równoważne: …………………………</w:t>
      </w:r>
      <w:r w:rsidR="003B0E01" w:rsidRPr="00417F8E">
        <w:rPr>
          <w:rFonts w:ascii="Arial" w:hAnsi="Arial" w:cs="Arial"/>
        </w:rPr>
        <w:t>……………</w:t>
      </w:r>
      <w:r w:rsidRPr="00417F8E">
        <w:rPr>
          <w:rFonts w:ascii="Arial" w:hAnsi="Arial" w:cs="Arial"/>
        </w:rPr>
        <w:t>……………….</w:t>
      </w:r>
      <w:r w:rsidRPr="00417F8E">
        <w:rPr>
          <w:rFonts w:ascii="Arial" w:hAnsi="Arial" w:cs="Arial"/>
        </w:rPr>
        <w:tab/>
        <w:t xml:space="preserve"> </w:t>
      </w:r>
    </w:p>
    <w:p w:rsidR="009007B2" w:rsidRPr="00417F8E" w:rsidRDefault="009007B2" w:rsidP="009007B2">
      <w:pPr>
        <w:tabs>
          <w:tab w:val="left" w:pos="540"/>
          <w:tab w:val="left" w:pos="3960"/>
        </w:tabs>
        <w:spacing w:line="360" w:lineRule="auto"/>
        <w:rPr>
          <w:rFonts w:ascii="Arial" w:hAnsi="Arial" w:cs="Arial"/>
        </w:rPr>
      </w:pPr>
      <w:r w:rsidRPr="00417F8E">
        <w:rPr>
          <w:rFonts w:ascii="Arial" w:hAnsi="Arial" w:cs="Arial"/>
        </w:rPr>
        <w:t>7.</w:t>
      </w:r>
      <w:r w:rsidRPr="00417F8E">
        <w:rPr>
          <w:rFonts w:ascii="Arial" w:hAnsi="Arial" w:cs="Arial"/>
        </w:rPr>
        <w:tab/>
        <w:t>Wymogi techniczne: …………………………</w:t>
      </w:r>
      <w:r w:rsidR="003B0E01" w:rsidRPr="00417F8E">
        <w:rPr>
          <w:rFonts w:ascii="Arial" w:hAnsi="Arial" w:cs="Arial"/>
        </w:rPr>
        <w:t>……………</w:t>
      </w:r>
      <w:r w:rsidRPr="00417F8E">
        <w:rPr>
          <w:rFonts w:ascii="Arial" w:hAnsi="Arial" w:cs="Arial"/>
        </w:rPr>
        <w:t>……………….</w:t>
      </w:r>
      <w:r w:rsidRPr="00417F8E">
        <w:rPr>
          <w:rFonts w:ascii="Arial" w:hAnsi="Arial" w:cs="Arial"/>
        </w:rPr>
        <w:tab/>
      </w:r>
    </w:p>
    <w:p w:rsidR="009007B2" w:rsidRPr="00417F8E" w:rsidRDefault="009007B2" w:rsidP="009007B2">
      <w:pPr>
        <w:tabs>
          <w:tab w:val="left" w:pos="540"/>
          <w:tab w:val="left" w:pos="3960"/>
        </w:tabs>
        <w:spacing w:line="360" w:lineRule="auto"/>
        <w:rPr>
          <w:rFonts w:ascii="Arial" w:hAnsi="Arial" w:cs="Arial"/>
        </w:rPr>
      </w:pPr>
      <w:r w:rsidRPr="00417F8E">
        <w:rPr>
          <w:rFonts w:ascii="Arial" w:hAnsi="Arial" w:cs="Arial"/>
        </w:rPr>
        <w:t>8.</w:t>
      </w:r>
      <w:r w:rsidRPr="00417F8E">
        <w:rPr>
          <w:rFonts w:ascii="Arial" w:hAnsi="Arial" w:cs="Arial"/>
        </w:rPr>
        <w:tab/>
        <w:t>Usługi dodatkowe: …………………………………</w:t>
      </w:r>
      <w:r w:rsidR="003B0E01" w:rsidRPr="00417F8E">
        <w:rPr>
          <w:rFonts w:ascii="Arial" w:hAnsi="Arial" w:cs="Arial"/>
        </w:rPr>
        <w:t>…………..</w:t>
      </w:r>
      <w:r w:rsidRPr="00417F8E">
        <w:rPr>
          <w:rFonts w:ascii="Arial" w:hAnsi="Arial" w:cs="Arial"/>
        </w:rPr>
        <w:t>…………..</w:t>
      </w:r>
      <w:r w:rsidRPr="00417F8E">
        <w:rPr>
          <w:rFonts w:ascii="Arial" w:hAnsi="Arial" w:cs="Arial"/>
        </w:rPr>
        <w:tab/>
      </w:r>
    </w:p>
    <w:p w:rsidR="00B27FC4" w:rsidRPr="00417F8E" w:rsidRDefault="00B27FC4" w:rsidP="00064DD7">
      <w:pPr>
        <w:pStyle w:val="Tytu"/>
        <w:pBdr>
          <w:top w:val="none" w:sz="0" w:space="0" w:color="auto"/>
          <w:left w:val="none" w:sz="0" w:space="0" w:color="auto"/>
          <w:bottom w:val="none" w:sz="0" w:space="0" w:color="auto"/>
          <w:right w:val="none" w:sz="0" w:space="0" w:color="auto"/>
        </w:pBdr>
        <w:ind w:left="290"/>
        <w:jc w:val="left"/>
        <w:rPr>
          <w:rFonts w:ascii="Arial" w:hAnsi="Arial" w:cs="Arial"/>
          <w:b w:val="0"/>
          <w:sz w:val="24"/>
        </w:rPr>
      </w:pPr>
    </w:p>
    <w:p w:rsidR="00A031F8" w:rsidRPr="00417F8E" w:rsidRDefault="00A031F8" w:rsidP="00064DD7">
      <w:pPr>
        <w:pStyle w:val="Tytu"/>
        <w:pBdr>
          <w:top w:val="none" w:sz="0" w:space="0" w:color="auto"/>
          <w:left w:val="none" w:sz="0" w:space="0" w:color="auto"/>
          <w:bottom w:val="none" w:sz="0" w:space="0" w:color="auto"/>
          <w:right w:val="none" w:sz="0" w:space="0" w:color="auto"/>
        </w:pBdr>
        <w:ind w:left="290"/>
        <w:jc w:val="left"/>
        <w:rPr>
          <w:rFonts w:ascii="Arial" w:hAnsi="Arial" w:cs="Arial"/>
          <w:b w:val="0"/>
          <w:sz w:val="24"/>
        </w:rPr>
      </w:pPr>
    </w:p>
    <w:p w:rsidR="002F50B7" w:rsidRPr="00417F8E" w:rsidRDefault="009007B2" w:rsidP="009007B2">
      <w:pPr>
        <w:pStyle w:val="Tytu"/>
        <w:pBdr>
          <w:top w:val="none" w:sz="0" w:space="0" w:color="auto"/>
          <w:left w:val="none" w:sz="0" w:space="0" w:color="auto"/>
          <w:bottom w:val="none" w:sz="0" w:space="0" w:color="auto"/>
          <w:right w:val="none" w:sz="0" w:space="0" w:color="auto"/>
        </w:pBdr>
        <w:ind w:left="290"/>
        <w:rPr>
          <w:rFonts w:ascii="Arial" w:hAnsi="Arial" w:cs="Arial"/>
          <w:sz w:val="24"/>
        </w:rPr>
      </w:pPr>
      <w:r w:rsidRPr="00417F8E">
        <w:rPr>
          <w:rFonts w:ascii="Arial" w:hAnsi="Arial" w:cs="Arial"/>
          <w:sz w:val="24"/>
        </w:rPr>
        <w:t>SZCZEGÓŁOWY OPIS PRZEDMIOTU ZAMÓWIENIA</w:t>
      </w:r>
    </w:p>
    <w:p w:rsidR="0085474B" w:rsidRPr="00417F8E" w:rsidRDefault="0085474B" w:rsidP="0085474B">
      <w:pPr>
        <w:jc w:val="both"/>
        <w:rPr>
          <w:rFonts w:ascii="Arial" w:hAnsi="Arial" w:cs="Arial"/>
        </w:rPr>
      </w:pPr>
    </w:p>
    <w:p w:rsidR="009007B2" w:rsidRPr="00417F8E" w:rsidRDefault="00FE5AA4" w:rsidP="00FE5AA4">
      <w:pPr>
        <w:pStyle w:val="Tytu"/>
        <w:pBdr>
          <w:top w:val="none" w:sz="0" w:space="0" w:color="auto"/>
          <w:left w:val="none" w:sz="0" w:space="0" w:color="auto"/>
          <w:bottom w:val="none" w:sz="0" w:space="0" w:color="auto"/>
          <w:right w:val="none" w:sz="0" w:space="0" w:color="auto"/>
        </w:pBdr>
        <w:jc w:val="both"/>
        <w:rPr>
          <w:rFonts w:ascii="Arial" w:hAnsi="Arial" w:cs="Arial"/>
          <w:b w:val="0"/>
          <w:sz w:val="24"/>
        </w:rPr>
      </w:pPr>
      <w:r w:rsidRPr="00417F8E">
        <w:rPr>
          <w:rFonts w:ascii="Arial" w:hAnsi="Arial" w:cs="Arial"/>
          <w:b w:val="0"/>
          <w:sz w:val="24"/>
          <w:u w:val="single"/>
        </w:rPr>
        <w:t>Usługa prania wodnego oraz czyszczenia chemicznego przedmiotów umundurowania i wyekwipowania (PUIW) oraz odzieży ochronnej i roboczej, a także drobnych napraw krawieckich na</w:t>
      </w:r>
      <w:r w:rsidRPr="00417F8E">
        <w:rPr>
          <w:rFonts w:ascii="Arial" w:hAnsi="Arial" w:cs="Arial"/>
          <w:sz w:val="24"/>
          <w:u w:val="single"/>
        </w:rPr>
        <w:t xml:space="preserve"> </w:t>
      </w:r>
      <w:r w:rsidRPr="00417F8E">
        <w:rPr>
          <w:rFonts w:ascii="Arial" w:hAnsi="Arial" w:cs="Arial"/>
          <w:b w:val="0"/>
          <w:sz w:val="24"/>
          <w:u w:val="single"/>
        </w:rPr>
        <w:t>potrzeby 43 Wojskowego Oddziału Gospodarczego oraz jednostek będących na zaopatrzeniu</w:t>
      </w:r>
      <w:r w:rsidR="00EE5FDD" w:rsidRPr="00417F8E">
        <w:rPr>
          <w:rFonts w:ascii="Arial" w:hAnsi="Arial" w:cs="Arial"/>
          <w:b w:val="0"/>
          <w:sz w:val="24"/>
          <w:u w:val="single"/>
        </w:rPr>
        <w:t>.</w:t>
      </w:r>
    </w:p>
    <w:p w:rsidR="009007B2" w:rsidRPr="00417F8E" w:rsidRDefault="009007B2" w:rsidP="009007B2">
      <w:pPr>
        <w:pStyle w:val="Tytu"/>
        <w:pBdr>
          <w:top w:val="none" w:sz="0" w:space="0" w:color="auto"/>
          <w:left w:val="none" w:sz="0" w:space="0" w:color="auto"/>
          <w:bottom w:val="none" w:sz="0" w:space="0" w:color="auto"/>
          <w:right w:val="none" w:sz="0" w:space="0" w:color="auto"/>
        </w:pBdr>
        <w:jc w:val="left"/>
        <w:rPr>
          <w:rFonts w:ascii="Arial" w:hAnsi="Arial" w:cs="Arial"/>
          <w:b w:val="0"/>
          <w:sz w:val="24"/>
        </w:rPr>
      </w:pPr>
    </w:p>
    <w:p w:rsidR="00283CA2" w:rsidRPr="00417F8E" w:rsidRDefault="00283CA2" w:rsidP="00283CA2">
      <w:pPr>
        <w:pStyle w:val="Akapitzlist"/>
        <w:rPr>
          <w:rFonts w:ascii="Arial" w:hAnsi="Arial" w:cs="Arial"/>
        </w:rPr>
      </w:pPr>
    </w:p>
    <w:p w:rsidR="00E01E6B" w:rsidRPr="00417F8E" w:rsidRDefault="00E01E6B" w:rsidP="000C46C3">
      <w:pPr>
        <w:pStyle w:val="Tytu"/>
        <w:numPr>
          <w:ilvl w:val="0"/>
          <w:numId w:val="4"/>
        </w:numPr>
        <w:pBdr>
          <w:top w:val="none" w:sz="0" w:space="0" w:color="auto"/>
          <w:left w:val="none" w:sz="0" w:space="0" w:color="auto"/>
          <w:bottom w:val="none" w:sz="0" w:space="0" w:color="auto"/>
          <w:right w:val="none" w:sz="0" w:space="0" w:color="auto"/>
        </w:pBdr>
        <w:jc w:val="both"/>
        <w:rPr>
          <w:rFonts w:ascii="Arial" w:hAnsi="Arial" w:cs="Arial"/>
          <w:b w:val="0"/>
          <w:sz w:val="24"/>
        </w:rPr>
      </w:pPr>
      <w:r w:rsidRPr="00417F8E">
        <w:rPr>
          <w:rFonts w:ascii="Arial" w:hAnsi="Arial" w:cs="Arial"/>
          <w:b w:val="0"/>
          <w:sz w:val="24"/>
        </w:rPr>
        <w:t xml:space="preserve">W ramach realizacji usługi Wykonawca zapewnia, że: - wszystkie części garderoby zostały wyprane i dokładnie wysuszone; - każda część garderoby jest czysta (bez zabrudzeń, plam, plam rozpuszczalnych w wodzie, bakterii, grzybów </w:t>
      </w:r>
      <w:r w:rsidR="000C46C3" w:rsidRPr="00417F8E">
        <w:rPr>
          <w:rFonts w:ascii="Arial" w:hAnsi="Arial" w:cs="Arial"/>
          <w:b w:val="0"/>
          <w:sz w:val="24"/>
        </w:rPr>
        <w:br/>
      </w:r>
      <w:r w:rsidRPr="00417F8E">
        <w:rPr>
          <w:rFonts w:ascii="Arial" w:hAnsi="Arial" w:cs="Arial"/>
          <w:b w:val="0"/>
          <w:sz w:val="24"/>
        </w:rPr>
        <w:lastRenderedPageBreak/>
        <w:t xml:space="preserve">i innych mikroorganizmów, w tym patogenów lub organizmów chorobotwórczych), bez nieprzyjemnych zapachów i kłaczków; - wyczyszczone części garderoby będą chronione przed wszelkimi zanieczyszczeniami, które powodowałyby konieczność ponownego czyszczenia danej części garderoby; - przesiąknięte krwią mundury, w tym kamizelki kuloodporne oraz odzież medyczne wyczyszczone; - pranie zabrudzone lub zanieczyszczone produktami ropopochodnymi lub innymi niebezpiecznymi materiałami musi być czyszczone osobno w wyznaczonych urządzeniach AGD; - asortyment po upraniu musi posiadać takie same parametry jak przed upraniem tj. nie może ulec skurczeniu. </w:t>
      </w:r>
    </w:p>
    <w:p w:rsidR="003803ED" w:rsidRPr="00417F8E" w:rsidRDefault="003803ED" w:rsidP="003803ED">
      <w:pPr>
        <w:pStyle w:val="Akapitzlist"/>
        <w:rPr>
          <w:rFonts w:ascii="Arial" w:hAnsi="Arial" w:cs="Arial"/>
          <w:b/>
        </w:rPr>
      </w:pPr>
    </w:p>
    <w:p w:rsidR="003803ED" w:rsidRPr="00417F8E" w:rsidRDefault="003803ED" w:rsidP="005C4BE8">
      <w:pPr>
        <w:pStyle w:val="Tytu"/>
        <w:numPr>
          <w:ilvl w:val="0"/>
          <w:numId w:val="4"/>
        </w:numPr>
        <w:pBdr>
          <w:top w:val="none" w:sz="0" w:space="0" w:color="auto"/>
          <w:left w:val="none" w:sz="0" w:space="0" w:color="auto"/>
          <w:bottom w:val="none" w:sz="0" w:space="0" w:color="auto"/>
          <w:right w:val="none" w:sz="0" w:space="0" w:color="auto"/>
        </w:pBdr>
        <w:jc w:val="both"/>
        <w:rPr>
          <w:rFonts w:ascii="Arial" w:hAnsi="Arial" w:cs="Arial"/>
          <w:b w:val="0"/>
          <w:sz w:val="24"/>
        </w:rPr>
      </w:pPr>
      <w:r w:rsidRPr="00417F8E">
        <w:rPr>
          <w:rFonts w:ascii="Arial" w:hAnsi="Arial" w:cs="Arial"/>
          <w:b w:val="0"/>
          <w:sz w:val="24"/>
        </w:rPr>
        <w:t>Wykonawca zobowiązuje się do pakowania upranych rzeczy w taki sposób, aby podczas transportu i przenoszenia nie uległy ponownemu zabrudzeniu, zgnieceniu lub zniszczeniu. Zgodnie z zasadami określonymi dla przedmiotów zaopatrzenia mundurowego (</w:t>
      </w:r>
      <w:r w:rsidRPr="00417F8E">
        <w:rPr>
          <w:rFonts w:ascii="Arial" w:hAnsi="Arial" w:cs="Arial"/>
          <w:sz w:val="24"/>
        </w:rPr>
        <w:t>Załącznik nr 3</w:t>
      </w:r>
      <w:r w:rsidR="00C048CD">
        <w:rPr>
          <w:rFonts w:ascii="Arial" w:hAnsi="Arial" w:cs="Arial"/>
          <w:sz w:val="24"/>
        </w:rPr>
        <w:t xml:space="preserve"> do OPZ</w:t>
      </w:r>
      <w:r w:rsidRPr="00417F8E">
        <w:rPr>
          <w:rFonts w:ascii="Arial" w:hAnsi="Arial" w:cs="Arial"/>
          <w:b w:val="0"/>
          <w:sz w:val="24"/>
        </w:rPr>
        <w:t>).</w:t>
      </w:r>
    </w:p>
    <w:p w:rsidR="00CF206A" w:rsidRPr="00417F8E" w:rsidRDefault="00CF206A" w:rsidP="00CF206A">
      <w:pPr>
        <w:pStyle w:val="Akapitzlist"/>
        <w:rPr>
          <w:rFonts w:ascii="Arial" w:hAnsi="Arial" w:cs="Arial"/>
          <w:b/>
        </w:rPr>
      </w:pPr>
    </w:p>
    <w:p w:rsidR="00CF206A" w:rsidRPr="00417F8E" w:rsidRDefault="00CF206A" w:rsidP="00CF206A">
      <w:pPr>
        <w:pStyle w:val="Tytu"/>
        <w:numPr>
          <w:ilvl w:val="0"/>
          <w:numId w:val="4"/>
        </w:numPr>
        <w:pBdr>
          <w:top w:val="none" w:sz="0" w:space="0" w:color="auto"/>
          <w:left w:val="none" w:sz="0" w:space="0" w:color="auto"/>
          <w:bottom w:val="none" w:sz="0" w:space="0" w:color="auto"/>
          <w:right w:val="none" w:sz="0" w:space="0" w:color="auto"/>
        </w:pBdr>
        <w:jc w:val="both"/>
        <w:rPr>
          <w:rFonts w:ascii="Arial" w:hAnsi="Arial" w:cs="Arial"/>
          <w:b w:val="0"/>
          <w:sz w:val="24"/>
        </w:rPr>
      </w:pPr>
      <w:r w:rsidRPr="00417F8E">
        <w:rPr>
          <w:rFonts w:ascii="Arial" w:hAnsi="Arial" w:cs="Arial"/>
          <w:b w:val="0"/>
          <w:sz w:val="24"/>
        </w:rPr>
        <w:t xml:space="preserve">Odbiór i zwrot przedmiotów po wykonaniu usług musi nastąpić transportem Wykonawcy na jego koszt i ryzyko w miejsce wskazane przez Zamawiającego jak poniżej i w przewidywanym poniżej czasie tj.: </w:t>
      </w:r>
    </w:p>
    <w:p w:rsidR="0003419C" w:rsidRPr="00A14AC7" w:rsidRDefault="00CF206A" w:rsidP="00A14AC7">
      <w:pPr>
        <w:pStyle w:val="Tytu"/>
        <w:pBdr>
          <w:top w:val="none" w:sz="0" w:space="0" w:color="auto"/>
          <w:left w:val="none" w:sz="0" w:space="0" w:color="auto"/>
          <w:bottom w:val="none" w:sz="0" w:space="0" w:color="auto"/>
          <w:right w:val="none" w:sz="0" w:space="0" w:color="auto"/>
        </w:pBdr>
        <w:jc w:val="both"/>
        <w:rPr>
          <w:rFonts w:ascii="Arial" w:hAnsi="Arial" w:cs="Arial"/>
          <w:b w:val="0"/>
        </w:rPr>
      </w:pPr>
      <w:r w:rsidRPr="00417F8E">
        <w:rPr>
          <w:rFonts w:ascii="Arial" w:hAnsi="Arial" w:cs="Arial"/>
          <w:b w:val="0"/>
          <w:sz w:val="24"/>
        </w:rPr>
        <w:t xml:space="preserve">      </w:t>
      </w:r>
    </w:p>
    <w:p w:rsidR="0003419C" w:rsidRPr="00417F8E" w:rsidRDefault="0003419C" w:rsidP="0003419C">
      <w:pPr>
        <w:spacing w:before="120"/>
        <w:ind w:firstLine="360"/>
        <w:jc w:val="both"/>
        <w:rPr>
          <w:rFonts w:ascii="Arial" w:hAnsi="Arial" w:cs="Arial"/>
        </w:rPr>
      </w:pPr>
      <w:r w:rsidRPr="00417F8E">
        <w:rPr>
          <w:rFonts w:ascii="Arial" w:hAnsi="Arial" w:cs="Arial"/>
        </w:rPr>
        <w:t>Termin wykonania usługi do 7 dni od dnia przyjęcia.</w:t>
      </w:r>
    </w:p>
    <w:p w:rsidR="00CF206A" w:rsidRPr="00417F8E" w:rsidRDefault="00CF206A" w:rsidP="002A42DD">
      <w:pPr>
        <w:spacing w:before="120"/>
        <w:ind w:left="360"/>
        <w:jc w:val="both"/>
        <w:rPr>
          <w:rFonts w:ascii="Arial" w:hAnsi="Arial" w:cs="Arial"/>
        </w:rPr>
      </w:pPr>
      <w:r w:rsidRPr="00417F8E">
        <w:rPr>
          <w:rFonts w:ascii="Arial" w:hAnsi="Arial" w:cs="Arial"/>
        </w:rPr>
        <w:t xml:space="preserve">- do magazynu wymiennego 43 WOG w Świętoszowie ul. Saperska 2 - raz </w:t>
      </w:r>
      <w:r w:rsidR="002A42DD" w:rsidRPr="00417F8E">
        <w:rPr>
          <w:rFonts w:ascii="Arial" w:hAnsi="Arial" w:cs="Arial"/>
        </w:rPr>
        <w:br/>
      </w:r>
      <w:r w:rsidRPr="00417F8E">
        <w:rPr>
          <w:rFonts w:ascii="Arial" w:hAnsi="Arial" w:cs="Arial"/>
        </w:rPr>
        <w:t>w tygodniu w czwartki  w godz. od 8.00 do 14.00</w:t>
      </w:r>
    </w:p>
    <w:p w:rsidR="00CF206A" w:rsidRPr="00417F8E" w:rsidRDefault="00CF206A" w:rsidP="002A42DD">
      <w:pPr>
        <w:spacing w:before="120"/>
        <w:ind w:left="360"/>
        <w:jc w:val="both"/>
        <w:rPr>
          <w:rFonts w:ascii="Arial" w:hAnsi="Arial" w:cs="Arial"/>
        </w:rPr>
      </w:pPr>
      <w:r w:rsidRPr="00417F8E">
        <w:rPr>
          <w:rFonts w:ascii="Arial" w:hAnsi="Arial" w:cs="Arial"/>
        </w:rPr>
        <w:t xml:space="preserve">- do magazynu wymiennego 43 WOG w Żaganiu ul. Żarska 1 - raz w tygodniu </w:t>
      </w:r>
      <w:r w:rsidR="002A42DD" w:rsidRPr="00417F8E">
        <w:rPr>
          <w:rFonts w:ascii="Arial" w:hAnsi="Arial" w:cs="Arial"/>
        </w:rPr>
        <w:br/>
      </w:r>
      <w:r w:rsidRPr="00417F8E">
        <w:rPr>
          <w:rFonts w:ascii="Arial" w:hAnsi="Arial" w:cs="Arial"/>
        </w:rPr>
        <w:t>w czwartki  w godz. od 8.00 do 14.00</w:t>
      </w:r>
    </w:p>
    <w:p w:rsidR="00CF206A" w:rsidRPr="00417F8E" w:rsidRDefault="00CF206A" w:rsidP="002A42DD">
      <w:pPr>
        <w:spacing w:before="120"/>
        <w:ind w:left="360"/>
        <w:jc w:val="both"/>
        <w:rPr>
          <w:rFonts w:ascii="Arial" w:hAnsi="Arial" w:cs="Arial"/>
        </w:rPr>
      </w:pPr>
      <w:r w:rsidRPr="00417F8E">
        <w:rPr>
          <w:rFonts w:ascii="Arial" w:hAnsi="Arial" w:cs="Arial"/>
        </w:rPr>
        <w:t xml:space="preserve">- do magazynu 43 WOG w Dobre n/Kwisą –  raz w tygodniu we środy  w godz. </w:t>
      </w:r>
      <w:r w:rsidR="002A42DD" w:rsidRPr="00417F8E">
        <w:rPr>
          <w:rFonts w:ascii="Arial" w:hAnsi="Arial" w:cs="Arial"/>
        </w:rPr>
        <w:br/>
      </w:r>
      <w:r w:rsidRPr="00417F8E">
        <w:rPr>
          <w:rFonts w:ascii="Arial" w:hAnsi="Arial" w:cs="Arial"/>
        </w:rPr>
        <w:t>od 8.00 do 14.00</w:t>
      </w:r>
    </w:p>
    <w:p w:rsidR="00CF206A" w:rsidRPr="00417F8E" w:rsidRDefault="00CF206A" w:rsidP="002A42DD">
      <w:pPr>
        <w:spacing w:before="120"/>
        <w:ind w:left="360"/>
        <w:jc w:val="both"/>
        <w:rPr>
          <w:rFonts w:ascii="Arial" w:hAnsi="Arial" w:cs="Arial"/>
        </w:rPr>
      </w:pPr>
      <w:r w:rsidRPr="00417F8E">
        <w:rPr>
          <w:rFonts w:ascii="Arial" w:hAnsi="Arial" w:cs="Arial"/>
        </w:rPr>
        <w:t>- do magazynu wymiennego 43 WOG w JW 3444 w Głogowie ul. Wojska Polskiego 58 - raz w tygodniu we środy  w godz. od 8.00 do 14.00</w:t>
      </w:r>
    </w:p>
    <w:p w:rsidR="00CF206A" w:rsidRPr="00417F8E" w:rsidRDefault="00CF206A" w:rsidP="002A42DD">
      <w:pPr>
        <w:spacing w:before="120"/>
        <w:ind w:left="360"/>
        <w:jc w:val="both"/>
        <w:rPr>
          <w:rFonts w:ascii="Arial" w:hAnsi="Arial" w:cs="Arial"/>
        </w:rPr>
      </w:pPr>
      <w:r w:rsidRPr="00417F8E">
        <w:rPr>
          <w:rFonts w:ascii="Arial" w:hAnsi="Arial" w:cs="Arial"/>
        </w:rPr>
        <w:t>- do magazynu wymiennego 43 WOG w JW 1145 w Bolesławcu al. Wojska Polskiego 54 -  raz w tygodniu we wtorki w godz. od 8.00 do 14.00</w:t>
      </w:r>
    </w:p>
    <w:p w:rsidR="00CF206A" w:rsidRPr="00417F8E" w:rsidRDefault="00CF206A" w:rsidP="002A42DD">
      <w:pPr>
        <w:spacing w:before="120"/>
        <w:ind w:left="360"/>
        <w:jc w:val="both"/>
        <w:rPr>
          <w:rFonts w:ascii="Arial" w:hAnsi="Arial" w:cs="Arial"/>
        </w:rPr>
      </w:pPr>
      <w:r w:rsidRPr="00417F8E">
        <w:rPr>
          <w:rFonts w:ascii="Arial" w:hAnsi="Arial" w:cs="Arial"/>
        </w:rPr>
        <w:t xml:space="preserve">- do magazynu 43 WOG m. </w:t>
      </w:r>
      <w:proofErr w:type="spellStart"/>
      <w:r w:rsidRPr="00417F8E">
        <w:rPr>
          <w:rFonts w:ascii="Arial" w:hAnsi="Arial" w:cs="Arial"/>
        </w:rPr>
        <w:t>Pstrąże</w:t>
      </w:r>
      <w:proofErr w:type="spellEnd"/>
      <w:r w:rsidRPr="00417F8E">
        <w:rPr>
          <w:rFonts w:ascii="Arial" w:hAnsi="Arial" w:cs="Arial"/>
        </w:rPr>
        <w:t xml:space="preserve"> - raz w tygodniu we wtorki w godz. </w:t>
      </w:r>
      <w:r w:rsidR="002A42DD" w:rsidRPr="00417F8E">
        <w:rPr>
          <w:rFonts w:ascii="Arial" w:hAnsi="Arial" w:cs="Arial"/>
        </w:rPr>
        <w:br/>
      </w:r>
      <w:r w:rsidRPr="00417F8E">
        <w:rPr>
          <w:rFonts w:ascii="Arial" w:hAnsi="Arial" w:cs="Arial"/>
        </w:rPr>
        <w:t>od 8.00 do 14.00</w:t>
      </w:r>
    </w:p>
    <w:p w:rsidR="00CF206A" w:rsidRPr="00417F8E" w:rsidRDefault="00CF206A" w:rsidP="00750613">
      <w:pPr>
        <w:spacing w:before="120"/>
        <w:ind w:left="360"/>
        <w:jc w:val="both"/>
        <w:rPr>
          <w:rFonts w:ascii="Arial" w:hAnsi="Arial" w:cs="Arial"/>
        </w:rPr>
      </w:pPr>
      <w:r w:rsidRPr="00417F8E">
        <w:rPr>
          <w:rFonts w:ascii="Arial" w:hAnsi="Arial" w:cs="Arial"/>
        </w:rPr>
        <w:t>tylko i wyłącznie w obecności upoważnionego do odbioru i zwrotu przedmiotów przedstawiciela Wykonawcy. W przypadku kiedy ustalony dzień wypada w dzień wolny od pracy, dostawa i odbiór przedmiotów nastąpi w dzień ustalony telefonicznie.</w:t>
      </w:r>
    </w:p>
    <w:p w:rsidR="007537F2" w:rsidRPr="005C4BE8" w:rsidRDefault="0003419C" w:rsidP="007537F2">
      <w:pPr>
        <w:numPr>
          <w:ilvl w:val="0"/>
          <w:numId w:val="4"/>
        </w:numPr>
        <w:spacing w:before="120"/>
        <w:jc w:val="both"/>
        <w:rPr>
          <w:rFonts w:ascii="Arial" w:hAnsi="Arial" w:cs="Arial"/>
        </w:rPr>
      </w:pPr>
      <w:r w:rsidRPr="00417F8E">
        <w:rPr>
          <w:rFonts w:ascii="Arial" w:hAnsi="Arial" w:cs="Arial"/>
        </w:rPr>
        <w:t xml:space="preserve">Przewiduje się następującą </w:t>
      </w:r>
      <w:r w:rsidRPr="005C4BE8">
        <w:rPr>
          <w:rFonts w:ascii="Arial" w:hAnsi="Arial" w:cs="Arial"/>
        </w:rPr>
        <w:t>prognozowaną ilość</w:t>
      </w:r>
      <w:r w:rsidRPr="00417F8E">
        <w:rPr>
          <w:rFonts w:ascii="Arial" w:hAnsi="Arial" w:cs="Arial"/>
        </w:rPr>
        <w:t xml:space="preserve"> przekazania przedmiotów do prania wodnego i czyszczenia chemicznego  w podziale na następujące </w:t>
      </w:r>
      <w:r w:rsidRPr="005C4BE8">
        <w:rPr>
          <w:rFonts w:ascii="Arial" w:hAnsi="Arial" w:cs="Arial"/>
        </w:rPr>
        <w:t>magazyny 43 WOG</w:t>
      </w:r>
      <w:r w:rsidR="005C4BE8" w:rsidRPr="005C4BE8">
        <w:rPr>
          <w:rFonts w:ascii="Arial" w:hAnsi="Arial" w:cs="Arial"/>
        </w:rPr>
        <w:t xml:space="preserve"> i zadania</w:t>
      </w:r>
      <w:r w:rsidRPr="005C4BE8">
        <w:rPr>
          <w:rFonts w:ascii="Arial" w:hAnsi="Arial" w:cs="Arial"/>
        </w:rPr>
        <w:t>:</w:t>
      </w:r>
      <w:r w:rsidR="007537F2" w:rsidRPr="005C4BE8">
        <w:rPr>
          <w:rFonts w:ascii="Arial" w:hAnsi="Arial" w:cs="Arial"/>
        </w:rPr>
        <w:t xml:space="preserve"> </w:t>
      </w:r>
    </w:p>
    <w:p w:rsidR="0003419C" w:rsidRPr="00BE6E1E" w:rsidRDefault="0003419C" w:rsidP="00BE6E1E">
      <w:pPr>
        <w:spacing w:before="120"/>
        <w:ind w:firstLine="360"/>
        <w:jc w:val="both"/>
        <w:rPr>
          <w:rFonts w:ascii="Arial" w:hAnsi="Arial" w:cs="Arial"/>
          <w:u w:val="single"/>
        </w:rPr>
      </w:pPr>
    </w:p>
    <w:p w:rsidR="00F57822" w:rsidRDefault="00F57822" w:rsidP="00F57822">
      <w:pPr>
        <w:spacing w:before="120"/>
        <w:ind w:firstLine="360"/>
        <w:jc w:val="both"/>
        <w:rPr>
          <w:rFonts w:ascii="Arial" w:hAnsi="Arial" w:cs="Arial"/>
          <w:u w:val="single"/>
        </w:rPr>
      </w:pPr>
    </w:p>
    <w:p w:rsidR="00794A7A" w:rsidRDefault="00794A7A" w:rsidP="00F57822">
      <w:pPr>
        <w:spacing w:before="120"/>
        <w:ind w:firstLine="360"/>
        <w:jc w:val="both"/>
        <w:rPr>
          <w:rFonts w:ascii="Arial" w:hAnsi="Arial" w:cs="Arial"/>
          <w:u w:val="single"/>
        </w:rPr>
      </w:pPr>
    </w:p>
    <w:p w:rsidR="00794A7A" w:rsidRDefault="00794A7A" w:rsidP="00F57822">
      <w:pPr>
        <w:spacing w:before="120"/>
        <w:ind w:firstLine="360"/>
        <w:jc w:val="both"/>
        <w:rPr>
          <w:rFonts w:ascii="Arial" w:hAnsi="Arial" w:cs="Arial"/>
          <w:u w:val="single"/>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1561"/>
        <w:gridCol w:w="1276"/>
        <w:gridCol w:w="1275"/>
        <w:gridCol w:w="1276"/>
        <w:gridCol w:w="1276"/>
        <w:gridCol w:w="1276"/>
        <w:gridCol w:w="1134"/>
      </w:tblGrid>
      <w:tr w:rsidR="00B52572" w:rsidRPr="0012499D" w:rsidTr="00B52572">
        <w:tc>
          <w:tcPr>
            <w:tcW w:w="566" w:type="dxa"/>
            <w:vMerge w:val="restart"/>
            <w:vAlign w:val="center"/>
          </w:tcPr>
          <w:p w:rsidR="00B52572" w:rsidRPr="0012499D" w:rsidRDefault="00B52572" w:rsidP="00834F8D">
            <w:pPr>
              <w:spacing w:before="120"/>
              <w:jc w:val="center"/>
              <w:rPr>
                <w:rFonts w:ascii="Arial" w:hAnsi="Arial" w:cs="Arial"/>
              </w:rPr>
            </w:pPr>
            <w:proofErr w:type="spellStart"/>
            <w:r w:rsidRPr="0012499D">
              <w:rPr>
                <w:rFonts w:ascii="Arial" w:hAnsi="Arial" w:cs="Arial"/>
              </w:rPr>
              <w:lastRenderedPageBreak/>
              <w:t>Lp</w:t>
            </w:r>
            <w:proofErr w:type="spellEnd"/>
          </w:p>
        </w:tc>
        <w:tc>
          <w:tcPr>
            <w:tcW w:w="1561" w:type="dxa"/>
            <w:vMerge w:val="restart"/>
            <w:vAlign w:val="center"/>
          </w:tcPr>
          <w:p w:rsidR="00B52572" w:rsidRPr="0012499D" w:rsidRDefault="00B52572" w:rsidP="00834F8D">
            <w:pPr>
              <w:spacing w:before="120"/>
              <w:jc w:val="center"/>
              <w:rPr>
                <w:rFonts w:ascii="Arial" w:hAnsi="Arial" w:cs="Arial"/>
              </w:rPr>
            </w:pPr>
            <w:r w:rsidRPr="0012499D">
              <w:rPr>
                <w:rFonts w:ascii="Arial" w:hAnsi="Arial" w:cs="Arial"/>
              </w:rPr>
              <w:t>Rodzaj</w:t>
            </w:r>
          </w:p>
          <w:p w:rsidR="00B52572" w:rsidRPr="0012499D" w:rsidRDefault="00B52572" w:rsidP="00834F8D">
            <w:pPr>
              <w:spacing w:before="120"/>
              <w:jc w:val="center"/>
              <w:rPr>
                <w:rFonts w:ascii="Arial" w:hAnsi="Arial" w:cs="Arial"/>
              </w:rPr>
            </w:pPr>
            <w:r w:rsidRPr="0012499D">
              <w:rPr>
                <w:rFonts w:ascii="Arial" w:hAnsi="Arial" w:cs="Arial"/>
              </w:rPr>
              <w:t>usługi</w:t>
            </w:r>
          </w:p>
        </w:tc>
        <w:tc>
          <w:tcPr>
            <w:tcW w:w="7513" w:type="dxa"/>
            <w:gridSpan w:val="6"/>
            <w:vAlign w:val="center"/>
          </w:tcPr>
          <w:p w:rsidR="00B52572" w:rsidRPr="0012499D" w:rsidRDefault="00B52572" w:rsidP="00B52572">
            <w:pPr>
              <w:spacing w:before="120"/>
              <w:jc w:val="center"/>
              <w:rPr>
                <w:rFonts w:ascii="Arial" w:hAnsi="Arial" w:cs="Arial"/>
                <w:bCs/>
              </w:rPr>
            </w:pPr>
            <w:r w:rsidRPr="00F57822">
              <w:rPr>
                <w:rFonts w:ascii="Arial" w:hAnsi="Arial" w:cs="Arial"/>
              </w:rPr>
              <w:t>Usługa prania wodnego oraz czyszczenia chemicznego przedmiotów umundurowania i wy</w:t>
            </w:r>
            <w:r>
              <w:rPr>
                <w:rFonts w:ascii="Arial" w:hAnsi="Arial" w:cs="Arial"/>
              </w:rPr>
              <w:t xml:space="preserve">ekwipowania (PUIW) oraz odzieży </w:t>
            </w:r>
            <w:r w:rsidRPr="00F57822">
              <w:rPr>
                <w:rFonts w:ascii="Arial" w:hAnsi="Arial" w:cs="Arial"/>
              </w:rPr>
              <w:t>ochronnej i roboczej, a także drobnych napraw krawieckich</w:t>
            </w:r>
          </w:p>
        </w:tc>
      </w:tr>
      <w:tr w:rsidR="00B52572" w:rsidRPr="005D32FC" w:rsidTr="00B52572">
        <w:tc>
          <w:tcPr>
            <w:tcW w:w="566" w:type="dxa"/>
            <w:vMerge/>
            <w:vAlign w:val="center"/>
          </w:tcPr>
          <w:p w:rsidR="00B52572" w:rsidRPr="0012499D" w:rsidRDefault="00B52572" w:rsidP="00834F8D">
            <w:pPr>
              <w:spacing w:before="120"/>
              <w:jc w:val="center"/>
              <w:rPr>
                <w:rFonts w:ascii="Arial" w:hAnsi="Arial" w:cs="Arial"/>
              </w:rPr>
            </w:pPr>
          </w:p>
        </w:tc>
        <w:tc>
          <w:tcPr>
            <w:tcW w:w="1561" w:type="dxa"/>
            <w:vMerge/>
            <w:vAlign w:val="center"/>
          </w:tcPr>
          <w:p w:rsidR="00B52572" w:rsidRPr="0012499D" w:rsidRDefault="00B52572" w:rsidP="00834F8D">
            <w:pPr>
              <w:spacing w:before="120"/>
              <w:jc w:val="center"/>
              <w:rPr>
                <w:rFonts w:ascii="Arial" w:hAnsi="Arial" w:cs="Arial"/>
              </w:rPr>
            </w:pPr>
          </w:p>
        </w:tc>
        <w:tc>
          <w:tcPr>
            <w:tcW w:w="1276" w:type="dxa"/>
            <w:vAlign w:val="center"/>
          </w:tcPr>
          <w:p w:rsidR="00B52572" w:rsidRPr="005D32FC" w:rsidRDefault="00B52572" w:rsidP="00834F8D">
            <w:pPr>
              <w:spacing w:before="120"/>
              <w:jc w:val="center"/>
              <w:rPr>
                <w:rFonts w:ascii="Arial" w:hAnsi="Arial" w:cs="Arial"/>
                <w:sz w:val="20"/>
                <w:szCs w:val="20"/>
              </w:rPr>
            </w:pPr>
            <w:r w:rsidRPr="005D32FC">
              <w:rPr>
                <w:rFonts w:ascii="Arial" w:hAnsi="Arial" w:cs="Arial"/>
                <w:sz w:val="20"/>
                <w:szCs w:val="20"/>
              </w:rPr>
              <w:t>Świętoszów</w:t>
            </w:r>
          </w:p>
        </w:tc>
        <w:tc>
          <w:tcPr>
            <w:tcW w:w="1275" w:type="dxa"/>
            <w:vAlign w:val="center"/>
          </w:tcPr>
          <w:p w:rsidR="00B52572" w:rsidRPr="005D32FC" w:rsidRDefault="00B52572" w:rsidP="00834F8D">
            <w:pPr>
              <w:spacing w:before="120"/>
              <w:jc w:val="center"/>
              <w:rPr>
                <w:rFonts w:ascii="Arial" w:hAnsi="Arial" w:cs="Arial"/>
                <w:sz w:val="20"/>
                <w:szCs w:val="20"/>
              </w:rPr>
            </w:pPr>
            <w:r w:rsidRPr="005D32FC">
              <w:rPr>
                <w:rFonts w:ascii="Arial" w:hAnsi="Arial" w:cs="Arial"/>
                <w:sz w:val="20"/>
                <w:szCs w:val="20"/>
              </w:rPr>
              <w:t>Żagań</w:t>
            </w:r>
          </w:p>
        </w:tc>
        <w:tc>
          <w:tcPr>
            <w:tcW w:w="1276" w:type="dxa"/>
            <w:vAlign w:val="center"/>
          </w:tcPr>
          <w:p w:rsidR="00B52572" w:rsidRPr="005D32FC" w:rsidRDefault="00B52572" w:rsidP="00834F8D">
            <w:pPr>
              <w:spacing w:before="120"/>
              <w:jc w:val="center"/>
              <w:rPr>
                <w:rFonts w:ascii="Arial" w:hAnsi="Arial" w:cs="Arial"/>
                <w:sz w:val="20"/>
                <w:szCs w:val="20"/>
              </w:rPr>
            </w:pPr>
            <w:proofErr w:type="spellStart"/>
            <w:r>
              <w:rPr>
                <w:rFonts w:ascii="Arial" w:hAnsi="Arial" w:cs="Arial"/>
                <w:sz w:val="20"/>
                <w:szCs w:val="20"/>
              </w:rPr>
              <w:t>Pstrą</w:t>
            </w:r>
            <w:r w:rsidRPr="00F57822">
              <w:rPr>
                <w:rFonts w:ascii="Arial" w:hAnsi="Arial" w:cs="Arial"/>
                <w:sz w:val="20"/>
                <w:szCs w:val="20"/>
              </w:rPr>
              <w:t>że</w:t>
            </w:r>
            <w:proofErr w:type="spellEnd"/>
          </w:p>
        </w:tc>
        <w:tc>
          <w:tcPr>
            <w:tcW w:w="1276" w:type="dxa"/>
            <w:vAlign w:val="center"/>
          </w:tcPr>
          <w:p w:rsidR="00B52572" w:rsidRPr="005D32FC" w:rsidRDefault="00B52572" w:rsidP="00834F8D">
            <w:pPr>
              <w:spacing w:before="120"/>
              <w:jc w:val="center"/>
              <w:rPr>
                <w:rFonts w:ascii="Arial" w:hAnsi="Arial" w:cs="Arial"/>
                <w:sz w:val="20"/>
                <w:szCs w:val="20"/>
              </w:rPr>
            </w:pPr>
            <w:r w:rsidRPr="00F57822">
              <w:rPr>
                <w:rFonts w:ascii="Arial" w:hAnsi="Arial" w:cs="Arial"/>
                <w:sz w:val="20"/>
                <w:szCs w:val="20"/>
              </w:rPr>
              <w:t>Głogów</w:t>
            </w:r>
          </w:p>
        </w:tc>
        <w:tc>
          <w:tcPr>
            <w:tcW w:w="1276" w:type="dxa"/>
            <w:vAlign w:val="center"/>
          </w:tcPr>
          <w:p w:rsidR="00B52572" w:rsidRPr="005D32FC" w:rsidRDefault="00B52572" w:rsidP="00834F8D">
            <w:pPr>
              <w:spacing w:before="120"/>
              <w:jc w:val="center"/>
              <w:rPr>
                <w:rFonts w:ascii="Arial" w:hAnsi="Arial" w:cs="Arial"/>
                <w:sz w:val="20"/>
                <w:szCs w:val="20"/>
              </w:rPr>
            </w:pPr>
            <w:r w:rsidRPr="005D32FC">
              <w:rPr>
                <w:rFonts w:ascii="Arial" w:hAnsi="Arial" w:cs="Arial"/>
                <w:sz w:val="20"/>
                <w:szCs w:val="20"/>
              </w:rPr>
              <w:t>Bolesławiec</w:t>
            </w:r>
          </w:p>
        </w:tc>
        <w:tc>
          <w:tcPr>
            <w:tcW w:w="1134" w:type="dxa"/>
            <w:vAlign w:val="center"/>
          </w:tcPr>
          <w:p w:rsidR="00B52572" w:rsidRPr="005D32FC" w:rsidRDefault="00B52572" w:rsidP="00834F8D">
            <w:pPr>
              <w:spacing w:before="120"/>
              <w:jc w:val="center"/>
              <w:rPr>
                <w:rFonts w:ascii="Arial" w:hAnsi="Arial" w:cs="Arial"/>
                <w:sz w:val="20"/>
                <w:szCs w:val="20"/>
              </w:rPr>
            </w:pPr>
            <w:r w:rsidRPr="005D32FC">
              <w:rPr>
                <w:rFonts w:ascii="Arial" w:hAnsi="Arial" w:cs="Arial"/>
                <w:sz w:val="20"/>
                <w:szCs w:val="20"/>
              </w:rPr>
              <w:t>RAZEM</w:t>
            </w:r>
          </w:p>
        </w:tc>
      </w:tr>
      <w:tr w:rsidR="00B52572" w:rsidRPr="0012499D" w:rsidTr="00B52572">
        <w:tc>
          <w:tcPr>
            <w:tcW w:w="566" w:type="dxa"/>
            <w:vAlign w:val="center"/>
          </w:tcPr>
          <w:p w:rsidR="00B52572" w:rsidRPr="0012499D" w:rsidRDefault="00B52572" w:rsidP="00B52572">
            <w:pPr>
              <w:spacing w:before="120"/>
              <w:jc w:val="center"/>
              <w:rPr>
                <w:rFonts w:ascii="Arial" w:hAnsi="Arial" w:cs="Arial"/>
              </w:rPr>
            </w:pPr>
            <w:r w:rsidRPr="0012499D">
              <w:rPr>
                <w:rFonts w:ascii="Arial" w:hAnsi="Arial" w:cs="Arial"/>
              </w:rPr>
              <w:t>1.</w:t>
            </w:r>
          </w:p>
        </w:tc>
        <w:tc>
          <w:tcPr>
            <w:tcW w:w="1561" w:type="dxa"/>
            <w:vAlign w:val="center"/>
          </w:tcPr>
          <w:p w:rsidR="00B52572" w:rsidRPr="00F57822" w:rsidRDefault="00B52572" w:rsidP="00B52572">
            <w:pPr>
              <w:spacing w:before="120"/>
              <w:jc w:val="center"/>
              <w:rPr>
                <w:rFonts w:ascii="Arial" w:hAnsi="Arial" w:cs="Arial"/>
                <w:bCs/>
                <w:sz w:val="20"/>
                <w:szCs w:val="20"/>
              </w:rPr>
            </w:pPr>
            <w:r w:rsidRPr="00F57822">
              <w:rPr>
                <w:rFonts w:ascii="Arial" w:hAnsi="Arial" w:cs="Arial"/>
                <w:sz w:val="20"/>
                <w:szCs w:val="20"/>
              </w:rPr>
              <w:t xml:space="preserve">Prognozowana ilość </w:t>
            </w:r>
            <w:r>
              <w:rPr>
                <w:rFonts w:ascii="Arial" w:hAnsi="Arial" w:cs="Arial"/>
                <w:bCs/>
                <w:sz w:val="20"/>
                <w:szCs w:val="20"/>
              </w:rPr>
              <w:t>prania</w:t>
            </w:r>
            <w:r w:rsidRPr="00F57822">
              <w:rPr>
                <w:rFonts w:ascii="Arial" w:hAnsi="Arial" w:cs="Arial"/>
                <w:bCs/>
                <w:sz w:val="20"/>
                <w:szCs w:val="20"/>
              </w:rPr>
              <w:t xml:space="preserve"> wodne</w:t>
            </w:r>
            <w:r>
              <w:rPr>
                <w:rFonts w:ascii="Arial" w:hAnsi="Arial" w:cs="Arial"/>
                <w:bCs/>
                <w:sz w:val="20"/>
                <w:szCs w:val="20"/>
              </w:rPr>
              <w:t>go</w:t>
            </w:r>
            <w:r w:rsidRPr="00F57822">
              <w:rPr>
                <w:rFonts w:ascii="Arial" w:hAnsi="Arial" w:cs="Arial"/>
                <w:bCs/>
                <w:sz w:val="20"/>
                <w:szCs w:val="20"/>
              </w:rPr>
              <w:t xml:space="preserve"> </w:t>
            </w:r>
            <w:r w:rsidRPr="00F57822">
              <w:rPr>
                <w:rFonts w:ascii="Arial" w:hAnsi="Arial" w:cs="Arial"/>
                <w:bCs/>
                <w:sz w:val="20"/>
                <w:szCs w:val="20"/>
              </w:rPr>
              <w:br/>
              <w:t>z pełnym wykończeniem</w:t>
            </w:r>
            <w:r>
              <w:rPr>
                <w:rFonts w:ascii="Arial" w:hAnsi="Arial" w:cs="Arial"/>
                <w:bCs/>
                <w:sz w:val="20"/>
                <w:szCs w:val="20"/>
              </w:rPr>
              <w:t xml:space="preserve"> </w:t>
            </w:r>
            <w:r w:rsidRPr="00F57822">
              <w:rPr>
                <w:rFonts w:ascii="Arial" w:hAnsi="Arial" w:cs="Arial"/>
                <w:sz w:val="20"/>
                <w:szCs w:val="20"/>
              </w:rPr>
              <w:t>w kg.</w:t>
            </w:r>
          </w:p>
        </w:tc>
        <w:tc>
          <w:tcPr>
            <w:tcW w:w="1276" w:type="dxa"/>
            <w:vAlign w:val="center"/>
          </w:tcPr>
          <w:p w:rsidR="00B52572" w:rsidRPr="00B52572" w:rsidRDefault="003A55B9" w:rsidP="00B52572">
            <w:pPr>
              <w:ind w:left="357" w:hanging="357"/>
              <w:jc w:val="center"/>
              <w:rPr>
                <w:rFonts w:ascii="Arial" w:hAnsi="Arial" w:cs="Arial"/>
                <w:bCs/>
              </w:rPr>
            </w:pPr>
            <w:r>
              <w:rPr>
                <w:rFonts w:ascii="Arial" w:hAnsi="Arial" w:cs="Arial"/>
                <w:bCs/>
              </w:rPr>
              <w:t>6</w:t>
            </w:r>
            <w:r w:rsidR="00B52572">
              <w:rPr>
                <w:rFonts w:ascii="Arial" w:hAnsi="Arial" w:cs="Arial"/>
                <w:bCs/>
              </w:rPr>
              <w:t xml:space="preserve"> 000</w:t>
            </w:r>
          </w:p>
        </w:tc>
        <w:tc>
          <w:tcPr>
            <w:tcW w:w="1275" w:type="dxa"/>
            <w:vAlign w:val="center"/>
          </w:tcPr>
          <w:p w:rsidR="00B52572" w:rsidRPr="00B52572" w:rsidRDefault="003A55B9" w:rsidP="00B52572">
            <w:pPr>
              <w:ind w:left="357" w:hanging="357"/>
              <w:jc w:val="center"/>
              <w:rPr>
                <w:rFonts w:ascii="Arial" w:hAnsi="Arial" w:cs="Arial"/>
                <w:bCs/>
              </w:rPr>
            </w:pPr>
            <w:r>
              <w:rPr>
                <w:rFonts w:ascii="Arial" w:hAnsi="Arial" w:cs="Arial"/>
                <w:bCs/>
              </w:rPr>
              <w:t>6</w:t>
            </w:r>
            <w:r w:rsidR="00B52572">
              <w:rPr>
                <w:rFonts w:ascii="Arial" w:hAnsi="Arial" w:cs="Arial"/>
                <w:bCs/>
              </w:rPr>
              <w:t xml:space="preserve"> 000</w:t>
            </w:r>
          </w:p>
        </w:tc>
        <w:tc>
          <w:tcPr>
            <w:tcW w:w="1276" w:type="dxa"/>
            <w:vAlign w:val="center"/>
          </w:tcPr>
          <w:p w:rsidR="00B52572" w:rsidRPr="00B52572" w:rsidRDefault="003A55B9" w:rsidP="00B52572">
            <w:pPr>
              <w:ind w:left="357" w:hanging="357"/>
              <w:jc w:val="center"/>
              <w:rPr>
                <w:rFonts w:ascii="Arial" w:hAnsi="Arial" w:cs="Arial"/>
                <w:bCs/>
              </w:rPr>
            </w:pPr>
            <w:r>
              <w:rPr>
                <w:rFonts w:ascii="Arial" w:hAnsi="Arial" w:cs="Arial"/>
                <w:bCs/>
              </w:rPr>
              <w:t>6</w:t>
            </w:r>
            <w:r w:rsidR="00B52572">
              <w:rPr>
                <w:rFonts w:ascii="Arial" w:hAnsi="Arial" w:cs="Arial"/>
                <w:bCs/>
              </w:rPr>
              <w:t xml:space="preserve"> 000</w:t>
            </w:r>
          </w:p>
        </w:tc>
        <w:tc>
          <w:tcPr>
            <w:tcW w:w="1276" w:type="dxa"/>
            <w:vAlign w:val="center"/>
          </w:tcPr>
          <w:p w:rsidR="00B52572" w:rsidRPr="00B52572" w:rsidRDefault="003A55B9" w:rsidP="00B52572">
            <w:pPr>
              <w:ind w:left="357" w:hanging="357"/>
              <w:jc w:val="center"/>
              <w:rPr>
                <w:rFonts w:ascii="Arial" w:hAnsi="Arial" w:cs="Arial"/>
                <w:bCs/>
              </w:rPr>
            </w:pPr>
            <w:r>
              <w:rPr>
                <w:rFonts w:ascii="Arial" w:hAnsi="Arial" w:cs="Arial"/>
                <w:bCs/>
              </w:rPr>
              <w:t>6</w:t>
            </w:r>
            <w:r w:rsidR="00B52572">
              <w:rPr>
                <w:rFonts w:ascii="Arial" w:hAnsi="Arial" w:cs="Arial"/>
                <w:bCs/>
              </w:rPr>
              <w:t xml:space="preserve"> 000</w:t>
            </w:r>
          </w:p>
        </w:tc>
        <w:tc>
          <w:tcPr>
            <w:tcW w:w="1276" w:type="dxa"/>
            <w:vAlign w:val="center"/>
          </w:tcPr>
          <w:p w:rsidR="00B52572" w:rsidRPr="00B52572" w:rsidRDefault="003A55B9" w:rsidP="00B52572">
            <w:pPr>
              <w:ind w:left="357" w:hanging="357"/>
              <w:jc w:val="center"/>
              <w:rPr>
                <w:rFonts w:ascii="Arial" w:hAnsi="Arial" w:cs="Arial"/>
                <w:bCs/>
              </w:rPr>
            </w:pPr>
            <w:r>
              <w:rPr>
                <w:rFonts w:ascii="Arial" w:hAnsi="Arial" w:cs="Arial"/>
                <w:bCs/>
              </w:rPr>
              <w:t>6</w:t>
            </w:r>
            <w:r w:rsidR="00B52572">
              <w:rPr>
                <w:rFonts w:ascii="Arial" w:hAnsi="Arial" w:cs="Arial"/>
                <w:bCs/>
              </w:rPr>
              <w:t xml:space="preserve"> 000</w:t>
            </w:r>
          </w:p>
        </w:tc>
        <w:tc>
          <w:tcPr>
            <w:tcW w:w="1134" w:type="dxa"/>
            <w:vAlign w:val="center"/>
          </w:tcPr>
          <w:p w:rsidR="00B52572" w:rsidRPr="00B52572" w:rsidRDefault="00B52572" w:rsidP="003A55B9">
            <w:pPr>
              <w:jc w:val="center"/>
              <w:rPr>
                <w:rFonts w:ascii="Arial" w:hAnsi="Arial" w:cs="Arial"/>
              </w:rPr>
            </w:pPr>
            <w:r>
              <w:rPr>
                <w:rFonts w:ascii="Arial" w:hAnsi="Arial" w:cs="Arial"/>
              </w:rPr>
              <w:t>3</w:t>
            </w:r>
            <w:r w:rsidR="003A55B9">
              <w:rPr>
                <w:rFonts w:ascii="Arial" w:hAnsi="Arial" w:cs="Arial"/>
              </w:rPr>
              <w:t>0</w:t>
            </w:r>
            <w:r>
              <w:rPr>
                <w:rFonts w:ascii="Arial" w:hAnsi="Arial" w:cs="Arial"/>
              </w:rPr>
              <w:t xml:space="preserve"> 000</w:t>
            </w:r>
          </w:p>
        </w:tc>
      </w:tr>
      <w:tr w:rsidR="003A55B9" w:rsidRPr="0012499D" w:rsidTr="00B52572">
        <w:tc>
          <w:tcPr>
            <w:tcW w:w="566" w:type="dxa"/>
            <w:vAlign w:val="center"/>
          </w:tcPr>
          <w:p w:rsidR="003A55B9" w:rsidRPr="0012499D" w:rsidRDefault="003A55B9" w:rsidP="003A55B9">
            <w:pPr>
              <w:spacing w:before="120"/>
              <w:jc w:val="center"/>
              <w:rPr>
                <w:rFonts w:ascii="Arial" w:hAnsi="Arial" w:cs="Arial"/>
              </w:rPr>
            </w:pPr>
            <w:r>
              <w:rPr>
                <w:rFonts w:ascii="Arial" w:hAnsi="Arial" w:cs="Arial"/>
              </w:rPr>
              <w:t>2.</w:t>
            </w:r>
          </w:p>
        </w:tc>
        <w:tc>
          <w:tcPr>
            <w:tcW w:w="1561" w:type="dxa"/>
            <w:vAlign w:val="center"/>
          </w:tcPr>
          <w:p w:rsidR="003A55B9" w:rsidRPr="00F57822" w:rsidRDefault="003A55B9" w:rsidP="003A55B9">
            <w:pPr>
              <w:spacing w:before="120"/>
              <w:jc w:val="center"/>
              <w:rPr>
                <w:rFonts w:ascii="Arial" w:hAnsi="Arial" w:cs="Arial"/>
                <w:bCs/>
                <w:sz w:val="20"/>
                <w:szCs w:val="20"/>
              </w:rPr>
            </w:pPr>
            <w:r w:rsidRPr="00F57822">
              <w:rPr>
                <w:rFonts w:ascii="Arial" w:hAnsi="Arial" w:cs="Arial"/>
                <w:sz w:val="20"/>
                <w:szCs w:val="20"/>
              </w:rPr>
              <w:t xml:space="preserve">Prognozowana ilość </w:t>
            </w:r>
            <w:r>
              <w:rPr>
                <w:rFonts w:ascii="Arial" w:hAnsi="Arial" w:cs="Arial"/>
                <w:bCs/>
                <w:sz w:val="20"/>
                <w:szCs w:val="20"/>
              </w:rPr>
              <w:t>prania</w:t>
            </w:r>
            <w:r w:rsidRPr="00F57822">
              <w:rPr>
                <w:rFonts w:ascii="Arial" w:hAnsi="Arial" w:cs="Arial"/>
                <w:bCs/>
                <w:sz w:val="20"/>
                <w:szCs w:val="20"/>
              </w:rPr>
              <w:t xml:space="preserve"> </w:t>
            </w:r>
            <w:r>
              <w:rPr>
                <w:rFonts w:ascii="Arial" w:hAnsi="Arial" w:cs="Arial"/>
                <w:bCs/>
                <w:sz w:val="20"/>
                <w:szCs w:val="20"/>
              </w:rPr>
              <w:t>do czyszczenia</w:t>
            </w:r>
            <w:r w:rsidRPr="00F57822">
              <w:rPr>
                <w:rFonts w:ascii="Arial" w:hAnsi="Arial" w:cs="Arial"/>
                <w:bCs/>
                <w:sz w:val="20"/>
                <w:szCs w:val="20"/>
              </w:rPr>
              <w:t xml:space="preserve"> chemiczne</w:t>
            </w:r>
            <w:r>
              <w:rPr>
                <w:rFonts w:ascii="Arial" w:hAnsi="Arial" w:cs="Arial"/>
                <w:bCs/>
                <w:sz w:val="20"/>
                <w:szCs w:val="20"/>
              </w:rPr>
              <w:t>go</w:t>
            </w:r>
            <w:r w:rsidRPr="00F57822">
              <w:rPr>
                <w:rFonts w:ascii="Arial" w:hAnsi="Arial" w:cs="Arial"/>
                <w:bCs/>
                <w:sz w:val="20"/>
                <w:szCs w:val="20"/>
              </w:rPr>
              <w:t xml:space="preserve"> </w:t>
            </w:r>
            <w:r w:rsidRPr="00F57822">
              <w:rPr>
                <w:rFonts w:ascii="Arial" w:hAnsi="Arial" w:cs="Arial"/>
                <w:bCs/>
                <w:sz w:val="20"/>
                <w:szCs w:val="20"/>
              </w:rPr>
              <w:br/>
              <w:t>z pełnym wykończeniem</w:t>
            </w:r>
          </w:p>
        </w:tc>
        <w:tc>
          <w:tcPr>
            <w:tcW w:w="1276" w:type="dxa"/>
            <w:vAlign w:val="center"/>
          </w:tcPr>
          <w:p w:rsidR="003A55B9" w:rsidRPr="00B52572" w:rsidRDefault="003A55B9" w:rsidP="003A55B9">
            <w:pPr>
              <w:ind w:left="357" w:hanging="357"/>
              <w:jc w:val="center"/>
              <w:rPr>
                <w:rFonts w:ascii="Arial" w:hAnsi="Arial" w:cs="Arial"/>
                <w:bCs/>
              </w:rPr>
            </w:pPr>
            <w:r>
              <w:rPr>
                <w:rFonts w:ascii="Arial" w:hAnsi="Arial" w:cs="Arial"/>
                <w:bCs/>
              </w:rPr>
              <w:t>6 000</w:t>
            </w:r>
          </w:p>
        </w:tc>
        <w:tc>
          <w:tcPr>
            <w:tcW w:w="1275" w:type="dxa"/>
            <w:vAlign w:val="center"/>
          </w:tcPr>
          <w:p w:rsidR="003A55B9" w:rsidRPr="00B52572" w:rsidRDefault="003A55B9" w:rsidP="003A55B9">
            <w:pPr>
              <w:ind w:left="357" w:hanging="357"/>
              <w:jc w:val="center"/>
              <w:rPr>
                <w:rFonts w:ascii="Arial" w:hAnsi="Arial" w:cs="Arial"/>
                <w:bCs/>
              </w:rPr>
            </w:pPr>
            <w:r>
              <w:rPr>
                <w:rFonts w:ascii="Arial" w:hAnsi="Arial" w:cs="Arial"/>
                <w:bCs/>
              </w:rPr>
              <w:t>6 000</w:t>
            </w:r>
          </w:p>
        </w:tc>
        <w:tc>
          <w:tcPr>
            <w:tcW w:w="1276" w:type="dxa"/>
            <w:vAlign w:val="center"/>
          </w:tcPr>
          <w:p w:rsidR="003A55B9" w:rsidRPr="00B52572" w:rsidRDefault="003A55B9" w:rsidP="003A55B9">
            <w:pPr>
              <w:ind w:left="357" w:hanging="357"/>
              <w:jc w:val="center"/>
              <w:rPr>
                <w:rFonts w:ascii="Arial" w:hAnsi="Arial" w:cs="Arial"/>
                <w:bCs/>
              </w:rPr>
            </w:pPr>
            <w:r>
              <w:rPr>
                <w:rFonts w:ascii="Arial" w:hAnsi="Arial" w:cs="Arial"/>
                <w:bCs/>
              </w:rPr>
              <w:t>6 000</w:t>
            </w:r>
          </w:p>
        </w:tc>
        <w:tc>
          <w:tcPr>
            <w:tcW w:w="1276" w:type="dxa"/>
            <w:vAlign w:val="center"/>
          </w:tcPr>
          <w:p w:rsidR="003A55B9" w:rsidRPr="00B52572" w:rsidRDefault="003A55B9" w:rsidP="003A55B9">
            <w:pPr>
              <w:ind w:left="357" w:hanging="357"/>
              <w:jc w:val="center"/>
              <w:rPr>
                <w:rFonts w:ascii="Arial" w:hAnsi="Arial" w:cs="Arial"/>
                <w:bCs/>
              </w:rPr>
            </w:pPr>
            <w:r>
              <w:rPr>
                <w:rFonts w:ascii="Arial" w:hAnsi="Arial" w:cs="Arial"/>
                <w:bCs/>
              </w:rPr>
              <w:t>6 000</w:t>
            </w:r>
          </w:p>
        </w:tc>
        <w:tc>
          <w:tcPr>
            <w:tcW w:w="1276" w:type="dxa"/>
            <w:vAlign w:val="center"/>
          </w:tcPr>
          <w:p w:rsidR="003A55B9" w:rsidRPr="00B52572" w:rsidRDefault="003A55B9" w:rsidP="003A55B9">
            <w:pPr>
              <w:ind w:left="357" w:hanging="357"/>
              <w:jc w:val="center"/>
              <w:rPr>
                <w:rFonts w:ascii="Arial" w:hAnsi="Arial" w:cs="Arial"/>
                <w:bCs/>
              </w:rPr>
            </w:pPr>
            <w:r>
              <w:rPr>
                <w:rFonts w:ascii="Arial" w:hAnsi="Arial" w:cs="Arial"/>
                <w:bCs/>
              </w:rPr>
              <w:t>6 000</w:t>
            </w:r>
          </w:p>
        </w:tc>
        <w:tc>
          <w:tcPr>
            <w:tcW w:w="1134" w:type="dxa"/>
            <w:vAlign w:val="center"/>
          </w:tcPr>
          <w:p w:rsidR="003A55B9" w:rsidRPr="00B52572" w:rsidRDefault="003A55B9" w:rsidP="003A55B9">
            <w:pPr>
              <w:jc w:val="center"/>
              <w:rPr>
                <w:rFonts w:ascii="Arial" w:hAnsi="Arial" w:cs="Arial"/>
              </w:rPr>
            </w:pPr>
            <w:r>
              <w:rPr>
                <w:rFonts w:ascii="Arial" w:hAnsi="Arial" w:cs="Arial"/>
              </w:rPr>
              <w:t>30 000</w:t>
            </w:r>
          </w:p>
        </w:tc>
      </w:tr>
    </w:tbl>
    <w:p w:rsidR="00B52572" w:rsidRDefault="00B52572" w:rsidP="00F57822">
      <w:pPr>
        <w:spacing w:before="120"/>
        <w:ind w:firstLine="360"/>
        <w:jc w:val="both"/>
        <w:rPr>
          <w:rFonts w:ascii="Arial" w:hAnsi="Arial" w:cs="Arial"/>
          <w:u w:val="single"/>
        </w:rPr>
      </w:pPr>
    </w:p>
    <w:p w:rsidR="000B091C" w:rsidRPr="00417F8E" w:rsidRDefault="000B091C" w:rsidP="00DE1530">
      <w:pPr>
        <w:pStyle w:val="Akapitzlist"/>
        <w:numPr>
          <w:ilvl w:val="0"/>
          <w:numId w:val="4"/>
        </w:numPr>
        <w:spacing w:before="120"/>
        <w:jc w:val="both"/>
        <w:rPr>
          <w:rFonts w:ascii="Arial" w:hAnsi="Arial" w:cs="Arial"/>
        </w:rPr>
      </w:pPr>
      <w:r w:rsidRPr="00417F8E">
        <w:rPr>
          <w:rFonts w:ascii="Arial" w:hAnsi="Arial" w:cs="Arial"/>
        </w:rPr>
        <w:t xml:space="preserve">Powyższa ilość przewidywanych przedmiotów do prania jest przewidziana do </w:t>
      </w:r>
      <w:r w:rsidR="008847D3">
        <w:rPr>
          <w:rFonts w:ascii="Arial" w:hAnsi="Arial" w:cs="Arial"/>
          <w:b/>
        </w:rPr>
        <w:t>31</w:t>
      </w:r>
      <w:r w:rsidRPr="00417F8E">
        <w:rPr>
          <w:rFonts w:ascii="Arial" w:hAnsi="Arial" w:cs="Arial"/>
          <w:b/>
        </w:rPr>
        <w:t>.12.202</w:t>
      </w:r>
      <w:r w:rsidR="003A55B9">
        <w:rPr>
          <w:rFonts w:ascii="Arial" w:hAnsi="Arial" w:cs="Arial"/>
          <w:b/>
        </w:rPr>
        <w:t>5</w:t>
      </w:r>
      <w:r w:rsidRPr="00417F8E">
        <w:rPr>
          <w:rFonts w:ascii="Arial" w:hAnsi="Arial" w:cs="Arial"/>
          <w:b/>
        </w:rPr>
        <w:t>r</w:t>
      </w:r>
      <w:r w:rsidRPr="00417F8E">
        <w:rPr>
          <w:rFonts w:ascii="Arial" w:hAnsi="Arial" w:cs="Arial"/>
        </w:rPr>
        <w:t xml:space="preserve">. i może ulec </w:t>
      </w:r>
      <w:r w:rsidR="00F57822">
        <w:rPr>
          <w:rFonts w:ascii="Arial" w:hAnsi="Arial" w:cs="Arial"/>
        </w:rPr>
        <w:t>zmianie</w:t>
      </w:r>
      <w:r w:rsidRPr="00417F8E">
        <w:rPr>
          <w:rFonts w:ascii="Arial" w:hAnsi="Arial" w:cs="Arial"/>
        </w:rPr>
        <w:t xml:space="preserve">. </w:t>
      </w:r>
    </w:p>
    <w:p w:rsidR="00520734" w:rsidRPr="00417F8E" w:rsidRDefault="00520734" w:rsidP="007537F2">
      <w:pPr>
        <w:pStyle w:val="Akapitzlist"/>
        <w:numPr>
          <w:ilvl w:val="0"/>
          <w:numId w:val="4"/>
        </w:numPr>
        <w:spacing w:before="120"/>
        <w:jc w:val="both"/>
        <w:rPr>
          <w:rFonts w:ascii="Arial" w:hAnsi="Arial" w:cs="Arial"/>
        </w:rPr>
      </w:pPr>
      <w:r w:rsidRPr="00417F8E">
        <w:rPr>
          <w:rFonts w:ascii="Arial" w:hAnsi="Arial" w:cs="Arial"/>
        </w:rPr>
        <w:t xml:space="preserve">Proporcja pomiędzy planowanym praniem wodnym, a czyszczeniem chemicznym może ulec zmianie przy zachowaniu tej samej kwoty ogólnej za pranie </w:t>
      </w:r>
      <w:r w:rsidR="007537F2" w:rsidRPr="00417F8E">
        <w:rPr>
          <w:rFonts w:ascii="Arial" w:hAnsi="Arial" w:cs="Arial"/>
        </w:rPr>
        <w:br/>
      </w:r>
      <w:r w:rsidRPr="00417F8E">
        <w:rPr>
          <w:rFonts w:ascii="Arial" w:hAnsi="Arial" w:cs="Arial"/>
        </w:rPr>
        <w:t>i czyszczenie.</w:t>
      </w:r>
    </w:p>
    <w:p w:rsidR="003C543B" w:rsidRPr="00417F8E" w:rsidRDefault="003C543B" w:rsidP="003C543B">
      <w:pPr>
        <w:pStyle w:val="Akapitzlist"/>
        <w:rPr>
          <w:rFonts w:ascii="Arial" w:hAnsi="Arial" w:cs="Arial"/>
        </w:rPr>
      </w:pPr>
    </w:p>
    <w:p w:rsidR="003C543B" w:rsidRPr="00417F8E" w:rsidRDefault="003C543B" w:rsidP="003C543B">
      <w:pPr>
        <w:pStyle w:val="Akapitzlist"/>
        <w:numPr>
          <w:ilvl w:val="0"/>
          <w:numId w:val="4"/>
        </w:numPr>
        <w:spacing w:before="120"/>
        <w:jc w:val="both"/>
        <w:rPr>
          <w:rFonts w:ascii="Arial" w:hAnsi="Arial" w:cs="Arial"/>
        </w:rPr>
      </w:pPr>
      <w:r w:rsidRPr="00417F8E">
        <w:rPr>
          <w:rFonts w:ascii="Arial" w:hAnsi="Arial" w:cs="Arial"/>
        </w:rPr>
        <w:t xml:space="preserve">Zdanie/odbiór odzieży roboczej przez pracowników Zamawiającego i jednostek będących na jej zaopatrzeniu odbywać się będzie w dniach odbioru prania </w:t>
      </w:r>
      <w:r w:rsidRPr="00417F8E">
        <w:rPr>
          <w:rFonts w:ascii="Arial" w:hAnsi="Arial" w:cs="Arial"/>
        </w:rPr>
        <w:br/>
        <w:t xml:space="preserve">w poszczególnych kompleksach, bezpośrednio przez danego pracownika </w:t>
      </w:r>
      <w:r w:rsidRPr="00417F8E">
        <w:rPr>
          <w:rFonts w:ascii="Arial" w:hAnsi="Arial" w:cs="Arial"/>
        </w:rPr>
        <w:br/>
        <w:t>w obecności przedstawiciela Zamawiającego.</w:t>
      </w:r>
      <w:r w:rsidR="003B10A7" w:rsidRPr="00417F8E">
        <w:rPr>
          <w:rFonts w:ascii="Arial" w:hAnsi="Arial" w:cs="Arial"/>
        </w:rPr>
        <w:t xml:space="preserve"> Odbiór przedmiotów objętych ofertą oraz zwrot po wykonaniu usługi nastąpi transportem zleceniobiorcy na jego koszt. Transport obejmuje również załadunek oraz rozładunek asortymentu. Koszty transportu wliczone są w cenę prania.</w:t>
      </w:r>
    </w:p>
    <w:p w:rsidR="003C543B" w:rsidRPr="00417F8E" w:rsidRDefault="003C543B" w:rsidP="003C543B">
      <w:pPr>
        <w:pStyle w:val="Akapitzlist"/>
        <w:spacing w:before="120"/>
        <w:ind w:left="360"/>
        <w:jc w:val="both"/>
        <w:rPr>
          <w:rFonts w:ascii="Arial" w:hAnsi="Arial" w:cs="Arial"/>
        </w:rPr>
      </w:pPr>
    </w:p>
    <w:p w:rsidR="00520734" w:rsidRPr="00417F8E" w:rsidRDefault="00520734" w:rsidP="007537F2">
      <w:pPr>
        <w:numPr>
          <w:ilvl w:val="0"/>
          <w:numId w:val="4"/>
        </w:numPr>
        <w:spacing w:before="120"/>
        <w:jc w:val="both"/>
        <w:rPr>
          <w:rFonts w:ascii="Arial" w:hAnsi="Arial" w:cs="Arial"/>
        </w:rPr>
      </w:pPr>
      <w:r w:rsidRPr="00417F8E">
        <w:rPr>
          <w:rFonts w:ascii="Arial" w:hAnsi="Arial" w:cs="Arial"/>
        </w:rPr>
        <w:t xml:space="preserve">Naliczenie wagi poszczególnych przedmiotów ustalane będzie na podstawie faktycznego pomiaru ciężaru przedmiotów zaopatrzenia mundurowego dokonanego przez przedstawiciela Zamawiającego (magazynier) i przedstawiciela Wykonawcy. </w:t>
      </w:r>
    </w:p>
    <w:p w:rsidR="003B10A7" w:rsidRPr="00417F8E" w:rsidRDefault="007537F2" w:rsidP="003469F4">
      <w:pPr>
        <w:numPr>
          <w:ilvl w:val="0"/>
          <w:numId w:val="4"/>
        </w:numPr>
        <w:spacing w:before="120"/>
        <w:ind w:left="357"/>
        <w:jc w:val="both"/>
        <w:rPr>
          <w:rFonts w:ascii="Arial" w:hAnsi="Arial" w:cs="Arial"/>
        </w:rPr>
      </w:pPr>
      <w:r w:rsidRPr="00417F8E">
        <w:rPr>
          <w:rFonts w:ascii="Arial" w:hAnsi="Arial" w:cs="Arial"/>
        </w:rPr>
        <w:t>Przekazywanie przedmiotów umundurowania i wyposażenia do prania i odbiór jakościowo ilościowy po wykonaniu usługi potwierdzany będzie każdorazowo sporządzonym przez przedstawicieli stron „Kwit  nr …. na przedmioty przekazane/przyjęte do/z prania.”</w:t>
      </w:r>
      <w:r w:rsidR="003C543B" w:rsidRPr="00417F8E">
        <w:rPr>
          <w:rFonts w:ascii="Arial" w:hAnsi="Arial" w:cs="Arial"/>
        </w:rPr>
        <w:t xml:space="preserve"> </w:t>
      </w:r>
    </w:p>
    <w:p w:rsidR="00662DCB" w:rsidRPr="00417F8E" w:rsidRDefault="00662DCB" w:rsidP="00662DCB">
      <w:pPr>
        <w:spacing w:before="120"/>
        <w:ind w:left="357"/>
        <w:jc w:val="both"/>
        <w:rPr>
          <w:rFonts w:ascii="Arial" w:hAnsi="Arial" w:cs="Arial"/>
        </w:rPr>
      </w:pPr>
      <w:r w:rsidRPr="00417F8E">
        <w:rPr>
          <w:rFonts w:ascii="Arial" w:hAnsi="Arial" w:cs="Arial"/>
          <w:u w:val="single"/>
        </w:rPr>
        <w:t xml:space="preserve">Dla </w:t>
      </w:r>
      <w:r w:rsidR="00223CA3">
        <w:rPr>
          <w:rFonts w:ascii="Arial" w:hAnsi="Arial" w:cs="Arial"/>
          <w:u w:val="single"/>
        </w:rPr>
        <w:t>części</w:t>
      </w:r>
      <w:r w:rsidRPr="00417F8E">
        <w:rPr>
          <w:rFonts w:ascii="Arial" w:hAnsi="Arial" w:cs="Arial"/>
          <w:u w:val="single"/>
        </w:rPr>
        <w:t xml:space="preserve"> nr 2 w 2 egzemplarzach</w:t>
      </w:r>
      <w:r w:rsidRPr="00417F8E">
        <w:rPr>
          <w:rFonts w:ascii="Arial" w:hAnsi="Arial" w:cs="Arial"/>
        </w:rPr>
        <w:t>:</w:t>
      </w:r>
    </w:p>
    <w:p w:rsidR="00C21A00" w:rsidRPr="00417F8E" w:rsidRDefault="003C543B" w:rsidP="00A14AC7">
      <w:pPr>
        <w:spacing w:before="120"/>
        <w:ind w:left="426"/>
        <w:jc w:val="both"/>
        <w:rPr>
          <w:rFonts w:ascii="Arial" w:hAnsi="Arial" w:cs="Arial"/>
        </w:rPr>
      </w:pPr>
      <w:r w:rsidRPr="00417F8E">
        <w:rPr>
          <w:rFonts w:ascii="Arial" w:hAnsi="Arial" w:cs="Arial"/>
        </w:rPr>
        <w:t xml:space="preserve">Egzemplarz nr 1 pozostaje u przedstawiciela Zamawiającego, a egzemplarz nr 2 otrzymuje Wykonawca, </w:t>
      </w:r>
      <w:r w:rsidR="00662DCB" w:rsidRPr="00417F8E">
        <w:rPr>
          <w:rFonts w:ascii="Arial" w:hAnsi="Arial" w:cs="Arial"/>
        </w:rPr>
        <w:t xml:space="preserve">który musi dołączyć go </w:t>
      </w:r>
      <w:r w:rsidRPr="00417F8E">
        <w:rPr>
          <w:rFonts w:ascii="Arial" w:hAnsi="Arial" w:cs="Arial"/>
        </w:rPr>
        <w:t>do wystawionej faktury stanowiąc podstawę jej wystawienia.</w:t>
      </w:r>
      <w:r w:rsidR="00C21A00" w:rsidRPr="00C21A00">
        <w:rPr>
          <w:rFonts w:ascii="Arial" w:hAnsi="Arial" w:cs="Arial"/>
        </w:rPr>
        <w:t xml:space="preserve"> </w:t>
      </w:r>
      <w:r w:rsidR="00C21A00" w:rsidRPr="00417F8E">
        <w:rPr>
          <w:rFonts w:ascii="Arial" w:hAnsi="Arial" w:cs="Arial"/>
        </w:rPr>
        <w:t>(</w:t>
      </w:r>
      <w:r w:rsidR="00C21A00" w:rsidRPr="00417F8E">
        <w:rPr>
          <w:rFonts w:ascii="Arial" w:hAnsi="Arial" w:cs="Arial"/>
          <w:b/>
        </w:rPr>
        <w:t xml:space="preserve">Załącznik nr </w:t>
      </w:r>
      <w:r w:rsidR="00C21A00">
        <w:rPr>
          <w:rFonts w:ascii="Arial" w:hAnsi="Arial" w:cs="Arial"/>
          <w:b/>
        </w:rPr>
        <w:t>2</w:t>
      </w:r>
      <w:r w:rsidR="00C21A00" w:rsidRPr="00417F8E">
        <w:rPr>
          <w:rFonts w:ascii="Arial" w:hAnsi="Arial" w:cs="Arial"/>
        </w:rPr>
        <w:t>)</w:t>
      </w:r>
    </w:p>
    <w:p w:rsidR="007537F2" w:rsidRPr="00417F8E" w:rsidRDefault="007537F2" w:rsidP="007537F2">
      <w:pPr>
        <w:numPr>
          <w:ilvl w:val="0"/>
          <w:numId w:val="4"/>
        </w:numPr>
        <w:spacing w:before="120"/>
        <w:jc w:val="both"/>
        <w:rPr>
          <w:rFonts w:ascii="Arial" w:hAnsi="Arial" w:cs="Arial"/>
        </w:rPr>
      </w:pPr>
      <w:r w:rsidRPr="00417F8E">
        <w:rPr>
          <w:rFonts w:ascii="Arial" w:hAnsi="Arial" w:cs="Arial"/>
        </w:rPr>
        <w:t xml:space="preserve">Waga wypranych </w:t>
      </w:r>
      <w:proofErr w:type="spellStart"/>
      <w:r w:rsidRPr="00417F8E">
        <w:rPr>
          <w:rFonts w:ascii="Arial" w:hAnsi="Arial" w:cs="Arial"/>
        </w:rPr>
        <w:t>PUiW</w:t>
      </w:r>
      <w:proofErr w:type="spellEnd"/>
      <w:r w:rsidRPr="00417F8E">
        <w:rPr>
          <w:rFonts w:ascii="Arial" w:hAnsi="Arial" w:cs="Arial"/>
        </w:rPr>
        <w:t xml:space="preserve"> winna odpowiadać zestawieniu</w:t>
      </w:r>
      <w:r w:rsidRPr="00417F8E">
        <w:rPr>
          <w:rFonts w:ascii="Arial" w:eastAsia="Univers-PL" w:hAnsi="Arial" w:cs="Arial"/>
        </w:rPr>
        <w:t xml:space="preserve"> jednostkowej średniej wagi </w:t>
      </w:r>
      <w:proofErr w:type="spellStart"/>
      <w:r w:rsidRPr="00417F8E">
        <w:rPr>
          <w:rFonts w:ascii="Arial" w:eastAsia="Univers-PL" w:hAnsi="Arial" w:cs="Arial"/>
        </w:rPr>
        <w:t>PUiW</w:t>
      </w:r>
      <w:proofErr w:type="spellEnd"/>
      <w:r w:rsidRPr="00417F8E">
        <w:rPr>
          <w:rFonts w:ascii="Arial" w:eastAsia="Univers-PL" w:hAnsi="Arial" w:cs="Arial"/>
        </w:rPr>
        <w:t xml:space="preserve"> dla celów rozliczeniowych</w:t>
      </w:r>
      <w:r w:rsidRPr="00417F8E">
        <w:rPr>
          <w:rFonts w:ascii="Arial" w:hAnsi="Arial" w:cs="Arial"/>
        </w:rPr>
        <w:t xml:space="preserve"> (</w:t>
      </w:r>
      <w:r w:rsidRPr="00417F8E">
        <w:rPr>
          <w:rFonts w:ascii="Arial" w:hAnsi="Arial" w:cs="Arial"/>
          <w:b/>
        </w:rPr>
        <w:t>Załącznik nr 4</w:t>
      </w:r>
      <w:r w:rsidRPr="00417F8E">
        <w:rPr>
          <w:rFonts w:ascii="Arial" w:hAnsi="Arial" w:cs="Arial"/>
        </w:rPr>
        <w:t xml:space="preserve">). Dla </w:t>
      </w:r>
      <w:proofErr w:type="spellStart"/>
      <w:r w:rsidRPr="00417F8E">
        <w:rPr>
          <w:rFonts w:ascii="Arial" w:hAnsi="Arial" w:cs="Arial"/>
        </w:rPr>
        <w:t>PUiW</w:t>
      </w:r>
      <w:proofErr w:type="spellEnd"/>
      <w:r w:rsidRPr="00417F8E">
        <w:rPr>
          <w:rFonts w:ascii="Arial" w:hAnsi="Arial" w:cs="Arial"/>
        </w:rPr>
        <w:t xml:space="preserve"> nieujętych </w:t>
      </w:r>
      <w:r w:rsidR="003C543B" w:rsidRPr="00417F8E">
        <w:rPr>
          <w:rFonts w:ascii="Arial" w:hAnsi="Arial" w:cs="Arial"/>
        </w:rPr>
        <w:br/>
      </w:r>
      <w:r w:rsidRPr="00417F8E">
        <w:rPr>
          <w:rFonts w:ascii="Arial" w:hAnsi="Arial" w:cs="Arial"/>
        </w:rPr>
        <w:t xml:space="preserve">w tabeli będzie naliczana gramatura w obecności przedstawiciela Zamawiającego </w:t>
      </w:r>
      <w:r w:rsidRPr="00417F8E">
        <w:rPr>
          <w:rFonts w:ascii="Arial" w:hAnsi="Arial" w:cs="Arial"/>
        </w:rPr>
        <w:lastRenderedPageBreak/>
        <w:t xml:space="preserve">i Wykonawcy poprzez przeważenie danego </w:t>
      </w:r>
      <w:proofErr w:type="spellStart"/>
      <w:r w:rsidRPr="00417F8E">
        <w:rPr>
          <w:rFonts w:ascii="Arial" w:hAnsi="Arial" w:cs="Arial"/>
        </w:rPr>
        <w:t>PUiW</w:t>
      </w:r>
      <w:proofErr w:type="spellEnd"/>
      <w:r w:rsidRPr="00417F8E">
        <w:rPr>
          <w:rFonts w:ascii="Arial" w:hAnsi="Arial" w:cs="Arial"/>
        </w:rPr>
        <w:t>. Powyższy fakt będzie odnotowany w „</w:t>
      </w:r>
      <w:r w:rsidR="003C543B" w:rsidRPr="00417F8E">
        <w:rPr>
          <w:rFonts w:ascii="Arial" w:hAnsi="Arial" w:cs="Arial"/>
        </w:rPr>
        <w:t>Kwit</w:t>
      </w:r>
      <w:r w:rsidRPr="00417F8E">
        <w:rPr>
          <w:rFonts w:ascii="Arial" w:hAnsi="Arial" w:cs="Arial"/>
        </w:rPr>
        <w:t xml:space="preserve">  Nr …… na przedmioty przekazane/przyjęte do/z prania” </w:t>
      </w:r>
    </w:p>
    <w:p w:rsidR="00CF206A" w:rsidRPr="00417F8E" w:rsidRDefault="00CF206A" w:rsidP="00CF206A">
      <w:pPr>
        <w:pStyle w:val="Akapitzlist"/>
        <w:rPr>
          <w:rFonts w:ascii="Arial" w:hAnsi="Arial" w:cs="Arial"/>
          <w:b/>
        </w:rPr>
      </w:pPr>
    </w:p>
    <w:p w:rsidR="005D7DE6" w:rsidRPr="00417F8E" w:rsidRDefault="005D7DE6" w:rsidP="005D7DE6">
      <w:pPr>
        <w:pStyle w:val="Tytu"/>
        <w:numPr>
          <w:ilvl w:val="0"/>
          <w:numId w:val="4"/>
        </w:numPr>
        <w:pBdr>
          <w:top w:val="none" w:sz="0" w:space="0" w:color="auto"/>
          <w:left w:val="none" w:sz="0" w:space="0" w:color="auto"/>
          <w:bottom w:val="none" w:sz="0" w:space="0" w:color="auto"/>
          <w:right w:val="none" w:sz="0" w:space="0" w:color="auto"/>
        </w:pBdr>
        <w:jc w:val="both"/>
        <w:rPr>
          <w:rFonts w:ascii="Arial" w:hAnsi="Arial" w:cs="Arial"/>
          <w:b w:val="0"/>
          <w:sz w:val="24"/>
        </w:rPr>
      </w:pPr>
      <w:r w:rsidRPr="00417F8E">
        <w:rPr>
          <w:rFonts w:ascii="Arial" w:hAnsi="Arial" w:cs="Arial"/>
          <w:b w:val="0"/>
          <w:sz w:val="24"/>
        </w:rPr>
        <w:t xml:space="preserve">Wykonawca w okresie obowiązywania umowy zapewni ekspresowy termin realizacji usługi w trybie awaryjnym każdego dnia tygodnia w czasie do 24 godzin od chwili zgłoszenia potrzeby. Zamawiający ma prawo skorzystać z tego trybu bez ponoszenia dodatkowych opłat tylko w sytuacjach awaryjnych, nieprzewidzianych wymagających natychmiastowego działania. </w:t>
      </w:r>
    </w:p>
    <w:p w:rsidR="003803ED" w:rsidRPr="00417F8E" w:rsidRDefault="003803ED" w:rsidP="00283CA2">
      <w:pPr>
        <w:pStyle w:val="Akapitzlist"/>
        <w:spacing w:before="120"/>
        <w:ind w:left="360"/>
        <w:jc w:val="both"/>
        <w:rPr>
          <w:rFonts w:ascii="Arial" w:hAnsi="Arial" w:cs="Arial"/>
        </w:rPr>
      </w:pPr>
    </w:p>
    <w:p w:rsidR="00442AB1" w:rsidRPr="00417F8E" w:rsidRDefault="00442AB1" w:rsidP="00442AB1">
      <w:pPr>
        <w:pStyle w:val="Tytu"/>
        <w:numPr>
          <w:ilvl w:val="0"/>
          <w:numId w:val="4"/>
        </w:numPr>
        <w:pBdr>
          <w:top w:val="none" w:sz="0" w:space="0" w:color="auto"/>
          <w:left w:val="none" w:sz="0" w:space="0" w:color="auto"/>
          <w:bottom w:val="none" w:sz="0" w:space="0" w:color="auto"/>
          <w:right w:val="none" w:sz="0" w:space="0" w:color="auto"/>
        </w:pBdr>
        <w:jc w:val="both"/>
        <w:rPr>
          <w:rFonts w:ascii="Arial" w:hAnsi="Arial" w:cs="Arial"/>
          <w:b w:val="0"/>
          <w:sz w:val="24"/>
        </w:rPr>
      </w:pPr>
      <w:r w:rsidRPr="00417F8E">
        <w:rPr>
          <w:rFonts w:ascii="Arial" w:hAnsi="Arial" w:cs="Arial"/>
          <w:b w:val="0"/>
          <w:sz w:val="24"/>
        </w:rPr>
        <w:t xml:space="preserve">Wykonawca podczas wykonania usługi zastosuje środek pralniczy nie gorszy niż ECOLAB PERFORMANCE </w:t>
      </w:r>
      <w:proofErr w:type="spellStart"/>
      <w:r w:rsidRPr="00417F8E">
        <w:rPr>
          <w:rFonts w:ascii="Arial" w:hAnsi="Arial" w:cs="Arial"/>
          <w:b w:val="0"/>
          <w:sz w:val="24"/>
        </w:rPr>
        <w:t>emulsion</w:t>
      </w:r>
      <w:proofErr w:type="spellEnd"/>
      <w:r w:rsidRPr="00417F8E">
        <w:rPr>
          <w:rFonts w:ascii="Arial" w:hAnsi="Arial" w:cs="Arial"/>
          <w:b w:val="0"/>
          <w:sz w:val="24"/>
        </w:rPr>
        <w:t xml:space="preserve"> M. Środek pralniczy musi być zatwierdzony wg standardów amerykańskich, ponadto worki z praniem (zapewnia Wykonawca) obowiązkowo musza być cechowane oznaczeniem numerycznym lub chipem, ewidencjonowanym wraz ze zdaniem jak i odebraniem worka z praniem. </w:t>
      </w:r>
    </w:p>
    <w:p w:rsidR="0055607F" w:rsidRPr="005C4BE8" w:rsidRDefault="0055607F" w:rsidP="0055607F">
      <w:pPr>
        <w:tabs>
          <w:tab w:val="left" w:pos="0"/>
        </w:tabs>
        <w:spacing w:before="120" w:after="120"/>
        <w:jc w:val="center"/>
        <w:rPr>
          <w:rFonts w:ascii="Arial" w:hAnsi="Arial" w:cs="Arial"/>
          <w:b/>
        </w:rPr>
      </w:pPr>
      <w:r w:rsidRPr="005C4BE8">
        <w:rPr>
          <w:rFonts w:ascii="Arial" w:hAnsi="Arial" w:cs="Arial"/>
          <w:b/>
        </w:rPr>
        <w:t xml:space="preserve">UWAGA: zastosowane środki do prania nie mogą prowadzić do odbarwienia </w:t>
      </w:r>
      <w:r w:rsidR="005C4BE8" w:rsidRPr="005C4BE8">
        <w:rPr>
          <w:rFonts w:ascii="Arial" w:hAnsi="Arial" w:cs="Arial"/>
          <w:b/>
        </w:rPr>
        <w:br/>
      </w:r>
      <w:r w:rsidRPr="005C4BE8">
        <w:rPr>
          <w:rFonts w:ascii="Arial" w:hAnsi="Arial" w:cs="Arial"/>
          <w:b/>
        </w:rPr>
        <w:t>i utraty kolorystyki przez mundury polowe, dresy, kurtki polowe itp. itd.</w:t>
      </w:r>
    </w:p>
    <w:p w:rsidR="0055607F" w:rsidRPr="00417F8E" w:rsidRDefault="0055607F" w:rsidP="00442AB1">
      <w:pPr>
        <w:pStyle w:val="Tytu"/>
        <w:pBdr>
          <w:top w:val="none" w:sz="0" w:space="0" w:color="auto"/>
          <w:left w:val="none" w:sz="0" w:space="0" w:color="auto"/>
          <w:bottom w:val="none" w:sz="0" w:space="0" w:color="auto"/>
          <w:right w:val="none" w:sz="0" w:space="0" w:color="auto"/>
        </w:pBdr>
        <w:ind w:left="290"/>
        <w:jc w:val="left"/>
        <w:rPr>
          <w:rFonts w:ascii="Arial" w:hAnsi="Arial" w:cs="Arial"/>
          <w:sz w:val="24"/>
        </w:rPr>
      </w:pPr>
    </w:p>
    <w:p w:rsidR="0003419C" w:rsidRPr="00417F8E" w:rsidRDefault="0003419C" w:rsidP="0003419C">
      <w:pPr>
        <w:pStyle w:val="Tytu"/>
        <w:numPr>
          <w:ilvl w:val="0"/>
          <w:numId w:val="4"/>
        </w:numPr>
        <w:pBdr>
          <w:top w:val="none" w:sz="0" w:space="0" w:color="auto"/>
          <w:left w:val="none" w:sz="0" w:space="0" w:color="auto"/>
          <w:bottom w:val="none" w:sz="0" w:space="0" w:color="auto"/>
          <w:right w:val="none" w:sz="0" w:space="0" w:color="auto"/>
        </w:pBdr>
        <w:jc w:val="both"/>
        <w:rPr>
          <w:rFonts w:ascii="Arial" w:hAnsi="Arial" w:cs="Arial"/>
          <w:b w:val="0"/>
          <w:sz w:val="24"/>
        </w:rPr>
      </w:pPr>
      <w:r w:rsidRPr="00417F8E">
        <w:rPr>
          <w:rFonts w:ascii="Arial" w:hAnsi="Arial" w:cs="Arial"/>
          <w:b w:val="0"/>
          <w:sz w:val="24"/>
        </w:rPr>
        <w:t xml:space="preserve">Technologia prania powinna spełniać warunki pełnej dezynfekcji chemiczno- termicznej z wytycznymi PZH oraz PIS oraz wymogi rozporządzenia Ministra Zdrowia z dnia 26 czerwca 2012 r.( Dz. U 2012, poz. 739) oraz rozporządzenia Ministra Gospodarki z dnia 27.04.2000r. (Dz. U. Nr 40 z dnia 19.05.2000 poz. 469) w zakresie bezpieczeństwa i higieny pracy w pralniach która, musi posiadać pełną barierę higieniczną. Środki piorące muszą posiadać atesty PZH </w:t>
      </w:r>
      <w:r w:rsidRPr="00417F8E">
        <w:rPr>
          <w:rFonts w:ascii="Arial" w:hAnsi="Arial" w:cs="Arial"/>
          <w:b w:val="0"/>
          <w:sz w:val="24"/>
        </w:rPr>
        <w:br/>
        <w:t xml:space="preserve">w odniesieniu do bielizny szpitalnej z uwzględnieniem działań na wirusy, bakterie, prątki gruźlicy i grzyby. Proces technologiczny dostosowany będzie do rodzaju tkaniny, nie będzie osłabiał włókna, pozostawiał plam i zabarwień oraz przyczyniał się do przedwczesnego zużycia i kurczenia się rzeczy poddanych zabiegom pralniczym. Zamawiający nie dopuszcza prania w tunelach pralniczych. </w:t>
      </w:r>
    </w:p>
    <w:p w:rsidR="003803ED" w:rsidRPr="00417F8E" w:rsidRDefault="003803ED" w:rsidP="00283CA2">
      <w:pPr>
        <w:pStyle w:val="Akapitzlist"/>
        <w:spacing w:before="120"/>
        <w:ind w:left="360"/>
        <w:jc w:val="both"/>
        <w:rPr>
          <w:rFonts w:ascii="Arial" w:hAnsi="Arial" w:cs="Arial"/>
        </w:rPr>
      </w:pPr>
    </w:p>
    <w:p w:rsidR="0003419C" w:rsidRPr="00417F8E" w:rsidRDefault="0003419C" w:rsidP="0003419C">
      <w:pPr>
        <w:pStyle w:val="Tytu"/>
        <w:numPr>
          <w:ilvl w:val="0"/>
          <w:numId w:val="4"/>
        </w:numPr>
        <w:pBdr>
          <w:top w:val="none" w:sz="0" w:space="0" w:color="auto"/>
          <w:left w:val="none" w:sz="0" w:space="0" w:color="auto"/>
          <w:bottom w:val="none" w:sz="0" w:space="0" w:color="auto"/>
          <w:right w:val="none" w:sz="0" w:space="0" w:color="auto"/>
        </w:pBdr>
        <w:jc w:val="both"/>
        <w:rPr>
          <w:rFonts w:ascii="Arial" w:hAnsi="Arial" w:cs="Arial"/>
          <w:b w:val="0"/>
          <w:sz w:val="24"/>
        </w:rPr>
      </w:pPr>
      <w:r w:rsidRPr="00417F8E">
        <w:rPr>
          <w:rFonts w:ascii="Arial" w:hAnsi="Arial" w:cs="Arial"/>
          <w:b w:val="0"/>
          <w:sz w:val="24"/>
        </w:rPr>
        <w:t xml:space="preserve">Wykonawca w celu realizacji usługi musi posiadać niezbędne urządzenia pralnicze spełniające wymogi bariery higienicznej oraz urządzenia prasujące </w:t>
      </w:r>
      <w:r w:rsidRPr="00417F8E">
        <w:rPr>
          <w:rFonts w:ascii="Arial" w:hAnsi="Arial" w:cs="Arial"/>
          <w:b w:val="0"/>
          <w:sz w:val="24"/>
        </w:rPr>
        <w:br/>
        <w:t xml:space="preserve">i maglujące. </w:t>
      </w:r>
    </w:p>
    <w:p w:rsidR="0003419C" w:rsidRPr="00417F8E" w:rsidRDefault="0003419C" w:rsidP="0003419C">
      <w:pPr>
        <w:pStyle w:val="Tytu"/>
        <w:pBdr>
          <w:top w:val="none" w:sz="0" w:space="0" w:color="auto"/>
          <w:left w:val="none" w:sz="0" w:space="0" w:color="auto"/>
          <w:bottom w:val="none" w:sz="0" w:space="0" w:color="auto"/>
          <w:right w:val="none" w:sz="0" w:space="0" w:color="auto"/>
        </w:pBdr>
        <w:ind w:left="360"/>
        <w:jc w:val="both"/>
        <w:rPr>
          <w:rFonts w:ascii="Arial" w:hAnsi="Arial" w:cs="Arial"/>
          <w:b w:val="0"/>
          <w:sz w:val="24"/>
        </w:rPr>
      </w:pPr>
    </w:p>
    <w:p w:rsidR="0003419C" w:rsidRPr="00417F8E" w:rsidRDefault="0003419C" w:rsidP="0003419C">
      <w:pPr>
        <w:pStyle w:val="Tytu"/>
        <w:numPr>
          <w:ilvl w:val="0"/>
          <w:numId w:val="4"/>
        </w:numPr>
        <w:pBdr>
          <w:top w:val="none" w:sz="0" w:space="0" w:color="auto"/>
          <w:left w:val="none" w:sz="0" w:space="0" w:color="auto"/>
          <w:bottom w:val="none" w:sz="0" w:space="0" w:color="auto"/>
          <w:right w:val="none" w:sz="0" w:space="0" w:color="auto"/>
        </w:pBdr>
        <w:jc w:val="both"/>
        <w:rPr>
          <w:rFonts w:ascii="Arial" w:hAnsi="Arial" w:cs="Arial"/>
          <w:b w:val="0"/>
          <w:i/>
          <w:sz w:val="24"/>
        </w:rPr>
      </w:pPr>
      <w:r w:rsidRPr="00417F8E">
        <w:rPr>
          <w:rFonts w:ascii="Arial" w:hAnsi="Arial" w:cs="Arial"/>
          <w:b w:val="0"/>
          <w:sz w:val="24"/>
        </w:rPr>
        <w:t>Zamawiający zastrzega sobie prawo niewykorzystania pełnej ilości prania (w kg) podanej poniżej, jak również zwiększenia ilości prania (w kg) do posiadanych środków finansowych – zgodnie z potrzebami Zamawiającego</w:t>
      </w:r>
      <w:r w:rsidR="003B10A7" w:rsidRPr="00417F8E">
        <w:rPr>
          <w:rFonts w:ascii="Arial" w:hAnsi="Arial" w:cs="Arial"/>
          <w:b w:val="0"/>
          <w:sz w:val="24"/>
        </w:rPr>
        <w:t>.</w:t>
      </w:r>
    </w:p>
    <w:p w:rsidR="003B10A7" w:rsidRPr="00417F8E" w:rsidRDefault="003B10A7" w:rsidP="003B10A7">
      <w:pPr>
        <w:pStyle w:val="Akapitzlist"/>
        <w:rPr>
          <w:rFonts w:ascii="Arial" w:hAnsi="Arial" w:cs="Arial"/>
          <w:b/>
          <w:i/>
        </w:rPr>
      </w:pPr>
    </w:p>
    <w:p w:rsidR="003B10A7" w:rsidRPr="00417F8E" w:rsidRDefault="003B10A7" w:rsidP="0003419C">
      <w:pPr>
        <w:pStyle w:val="Tytu"/>
        <w:numPr>
          <w:ilvl w:val="0"/>
          <w:numId w:val="4"/>
        </w:numPr>
        <w:pBdr>
          <w:top w:val="none" w:sz="0" w:space="0" w:color="auto"/>
          <w:left w:val="none" w:sz="0" w:space="0" w:color="auto"/>
          <w:bottom w:val="none" w:sz="0" w:space="0" w:color="auto"/>
          <w:right w:val="none" w:sz="0" w:space="0" w:color="auto"/>
        </w:pBdr>
        <w:jc w:val="both"/>
        <w:rPr>
          <w:rFonts w:ascii="Arial" w:hAnsi="Arial" w:cs="Arial"/>
          <w:b w:val="0"/>
          <w:i/>
          <w:sz w:val="24"/>
        </w:rPr>
      </w:pPr>
      <w:r w:rsidRPr="00417F8E">
        <w:rPr>
          <w:rFonts w:ascii="Arial" w:hAnsi="Arial" w:cs="Arial"/>
          <w:sz w:val="24"/>
        </w:rPr>
        <w:t>Wykonawca odpowiada za wszelkie szkody powstałe na skutek wykonania umowy z (zniszczenie, zagubienie odzieży)</w:t>
      </w:r>
    </w:p>
    <w:p w:rsidR="004A11B2" w:rsidRPr="00417F8E" w:rsidRDefault="004A11B2" w:rsidP="004A11B2">
      <w:pPr>
        <w:numPr>
          <w:ilvl w:val="0"/>
          <w:numId w:val="4"/>
        </w:numPr>
        <w:spacing w:before="120"/>
        <w:jc w:val="both"/>
        <w:rPr>
          <w:rFonts w:ascii="Arial" w:hAnsi="Arial" w:cs="Arial"/>
        </w:rPr>
      </w:pPr>
      <w:r w:rsidRPr="00417F8E">
        <w:rPr>
          <w:rFonts w:ascii="Arial" w:hAnsi="Arial" w:cs="Arial"/>
        </w:rPr>
        <w:t>Wykonawca zobowiązuje się do powiadomienia Zamawiającego o braku możliwości wykonania usług określonych wyżej w ustalonym terminie.</w:t>
      </w:r>
    </w:p>
    <w:p w:rsidR="004A11B2" w:rsidRPr="00417F8E" w:rsidRDefault="004A11B2" w:rsidP="004A11B2">
      <w:pPr>
        <w:numPr>
          <w:ilvl w:val="0"/>
          <w:numId w:val="4"/>
        </w:numPr>
        <w:spacing w:before="120"/>
        <w:jc w:val="both"/>
        <w:rPr>
          <w:rFonts w:ascii="Arial" w:hAnsi="Arial" w:cs="Arial"/>
        </w:rPr>
      </w:pPr>
      <w:r w:rsidRPr="00417F8E">
        <w:rPr>
          <w:rFonts w:ascii="Arial" w:hAnsi="Arial" w:cs="Arial"/>
        </w:rPr>
        <w:t>W przypadku stwierdzenia uchybień co do jakości wykonanej usługi (np. bielizna wróci brudna lub nie wyprasowana) Wykonawca zobowiązuje się do ponowne</w:t>
      </w:r>
      <w:r w:rsidR="00417F8E" w:rsidRPr="00417F8E">
        <w:rPr>
          <w:rFonts w:ascii="Arial" w:hAnsi="Arial" w:cs="Arial"/>
        </w:rPr>
        <w:t>go bezpłatnego wykonania usługi w terminie 48 godzin od daty przekazania protokołu reklamacji</w:t>
      </w:r>
    </w:p>
    <w:p w:rsidR="004A11B2" w:rsidRPr="00417F8E" w:rsidRDefault="004A11B2" w:rsidP="004A11B2">
      <w:pPr>
        <w:numPr>
          <w:ilvl w:val="0"/>
          <w:numId w:val="4"/>
        </w:numPr>
        <w:spacing w:before="120"/>
        <w:jc w:val="both"/>
        <w:rPr>
          <w:rFonts w:ascii="Arial" w:hAnsi="Arial" w:cs="Arial"/>
        </w:rPr>
      </w:pPr>
      <w:r w:rsidRPr="00417F8E">
        <w:rPr>
          <w:rFonts w:ascii="Arial" w:hAnsi="Arial" w:cs="Arial"/>
        </w:rPr>
        <w:lastRenderedPageBreak/>
        <w:t>Przedmioty zaopatrzenia mundurowego poddane muszą być płukaniu w płynie zapobiegającym elektryzowaniu się, wpływającym na miękkość i poprawiającym komfort użytkowania.</w:t>
      </w:r>
    </w:p>
    <w:p w:rsidR="004A11B2" w:rsidRPr="00417F8E" w:rsidRDefault="004A11B2" w:rsidP="004A11B2">
      <w:pPr>
        <w:numPr>
          <w:ilvl w:val="0"/>
          <w:numId w:val="4"/>
        </w:numPr>
        <w:spacing w:before="120"/>
        <w:jc w:val="both"/>
        <w:rPr>
          <w:rFonts w:ascii="Arial" w:hAnsi="Arial" w:cs="Arial"/>
        </w:rPr>
      </w:pPr>
      <w:r w:rsidRPr="00417F8E">
        <w:rPr>
          <w:rFonts w:ascii="Arial" w:hAnsi="Arial" w:cs="Arial"/>
        </w:rPr>
        <w:t>Za prawidłowo wyprany ( wyczyszczony) przedmiot zaopatrzenia mundurowego uważa się przedmiot, który:</w:t>
      </w:r>
    </w:p>
    <w:p w:rsidR="004A11B2" w:rsidRPr="00417F8E" w:rsidRDefault="004A11B2" w:rsidP="004A11B2">
      <w:pPr>
        <w:numPr>
          <w:ilvl w:val="0"/>
          <w:numId w:val="7"/>
        </w:numPr>
        <w:spacing w:before="120"/>
        <w:contextualSpacing/>
        <w:jc w:val="both"/>
        <w:rPr>
          <w:rFonts w:ascii="Arial" w:hAnsi="Arial" w:cs="Arial"/>
        </w:rPr>
      </w:pPr>
      <w:r w:rsidRPr="00417F8E">
        <w:rPr>
          <w:rFonts w:ascii="Arial" w:hAnsi="Arial" w:cs="Arial"/>
        </w:rPr>
        <w:t>Jest czysty, bez plam pierwotnych i plam wtórnych, powstałych po wadliwym procesie prania chemicznego lub wodnego,</w:t>
      </w:r>
    </w:p>
    <w:p w:rsidR="004A11B2" w:rsidRPr="00417F8E" w:rsidRDefault="004A11B2" w:rsidP="004A11B2">
      <w:pPr>
        <w:numPr>
          <w:ilvl w:val="0"/>
          <w:numId w:val="7"/>
        </w:numPr>
        <w:spacing w:before="120"/>
        <w:contextualSpacing/>
        <w:jc w:val="both"/>
        <w:rPr>
          <w:rFonts w:ascii="Arial" w:hAnsi="Arial" w:cs="Arial"/>
        </w:rPr>
      </w:pPr>
      <w:r w:rsidRPr="00417F8E">
        <w:rPr>
          <w:rFonts w:ascii="Arial" w:hAnsi="Arial" w:cs="Arial"/>
        </w:rPr>
        <w:t>ma świeży zapach, bez zapachów obcych,</w:t>
      </w:r>
    </w:p>
    <w:p w:rsidR="004A11B2" w:rsidRPr="00417F8E" w:rsidRDefault="004A11B2" w:rsidP="004A11B2">
      <w:pPr>
        <w:numPr>
          <w:ilvl w:val="0"/>
          <w:numId w:val="7"/>
        </w:numPr>
        <w:spacing w:before="120"/>
        <w:contextualSpacing/>
        <w:jc w:val="both"/>
        <w:rPr>
          <w:rFonts w:ascii="Arial" w:hAnsi="Arial" w:cs="Arial"/>
        </w:rPr>
      </w:pPr>
      <w:r w:rsidRPr="00417F8E">
        <w:rPr>
          <w:rFonts w:ascii="Arial" w:hAnsi="Arial" w:cs="Arial"/>
        </w:rPr>
        <w:t>został wyprany z użyciem środków do prania nie wywołujących podrażnień skóry i odczynów alergicznych,</w:t>
      </w:r>
    </w:p>
    <w:p w:rsidR="004A11B2" w:rsidRPr="00417F8E" w:rsidRDefault="004A11B2" w:rsidP="004A11B2">
      <w:pPr>
        <w:numPr>
          <w:ilvl w:val="0"/>
          <w:numId w:val="7"/>
        </w:numPr>
        <w:spacing w:before="120"/>
        <w:contextualSpacing/>
        <w:jc w:val="both"/>
        <w:rPr>
          <w:rFonts w:ascii="Arial" w:hAnsi="Arial" w:cs="Arial"/>
        </w:rPr>
      </w:pPr>
      <w:r w:rsidRPr="00417F8E">
        <w:rPr>
          <w:rFonts w:ascii="Arial" w:hAnsi="Arial" w:cs="Arial"/>
        </w:rPr>
        <w:t>zachował naturalną barwę i strukturę materiału,</w:t>
      </w:r>
    </w:p>
    <w:p w:rsidR="004A11B2" w:rsidRPr="00417F8E" w:rsidRDefault="004A11B2" w:rsidP="004A11B2">
      <w:pPr>
        <w:numPr>
          <w:ilvl w:val="0"/>
          <w:numId w:val="7"/>
        </w:numPr>
        <w:spacing w:before="120"/>
        <w:contextualSpacing/>
        <w:jc w:val="both"/>
        <w:rPr>
          <w:rFonts w:ascii="Arial" w:hAnsi="Arial" w:cs="Arial"/>
        </w:rPr>
      </w:pPr>
      <w:r w:rsidRPr="00417F8E">
        <w:rPr>
          <w:rFonts w:ascii="Arial" w:hAnsi="Arial" w:cs="Arial"/>
        </w:rPr>
        <w:t xml:space="preserve">jest wykrochmalony (dotyczy: pościeli, ścierek, ręczników żołnierskich </w:t>
      </w:r>
    </w:p>
    <w:p w:rsidR="004A11B2" w:rsidRPr="00417F8E" w:rsidRDefault="004A11B2" w:rsidP="004A11B2">
      <w:pPr>
        <w:spacing w:before="120"/>
        <w:ind w:left="1440"/>
        <w:contextualSpacing/>
        <w:jc w:val="both"/>
        <w:rPr>
          <w:rFonts w:ascii="Arial" w:hAnsi="Arial" w:cs="Arial"/>
        </w:rPr>
      </w:pPr>
      <w:r w:rsidRPr="00417F8E">
        <w:rPr>
          <w:rFonts w:ascii="Arial" w:hAnsi="Arial" w:cs="Arial"/>
        </w:rPr>
        <w:t>i do twarzy, obrusów),</w:t>
      </w:r>
    </w:p>
    <w:p w:rsidR="004A11B2" w:rsidRPr="00417F8E" w:rsidRDefault="004A11B2" w:rsidP="004A11B2">
      <w:pPr>
        <w:numPr>
          <w:ilvl w:val="0"/>
          <w:numId w:val="7"/>
        </w:numPr>
        <w:spacing w:before="120"/>
        <w:contextualSpacing/>
        <w:jc w:val="both"/>
        <w:rPr>
          <w:rFonts w:ascii="Arial" w:hAnsi="Arial" w:cs="Arial"/>
        </w:rPr>
      </w:pPr>
      <w:r w:rsidRPr="00417F8E">
        <w:rPr>
          <w:rFonts w:ascii="Arial" w:hAnsi="Arial" w:cs="Arial"/>
        </w:rPr>
        <w:t>jest wyprasowany (wymaglowany),</w:t>
      </w:r>
    </w:p>
    <w:p w:rsidR="004A11B2" w:rsidRPr="00417F8E" w:rsidRDefault="004A11B2" w:rsidP="004A11B2">
      <w:pPr>
        <w:numPr>
          <w:ilvl w:val="0"/>
          <w:numId w:val="7"/>
        </w:numPr>
        <w:spacing w:before="120"/>
        <w:contextualSpacing/>
        <w:jc w:val="both"/>
        <w:rPr>
          <w:rFonts w:ascii="Arial" w:hAnsi="Arial" w:cs="Arial"/>
        </w:rPr>
      </w:pPr>
      <w:r w:rsidRPr="00417F8E">
        <w:rPr>
          <w:rFonts w:ascii="Arial" w:hAnsi="Arial" w:cs="Arial"/>
        </w:rPr>
        <w:t>zachował swoje wymiary.</w:t>
      </w:r>
    </w:p>
    <w:p w:rsidR="00417F8E" w:rsidRPr="00417F8E" w:rsidRDefault="00417F8E" w:rsidP="00417F8E">
      <w:pPr>
        <w:pStyle w:val="Akapitzlist"/>
        <w:numPr>
          <w:ilvl w:val="0"/>
          <w:numId w:val="4"/>
        </w:numPr>
        <w:spacing w:before="120"/>
        <w:jc w:val="both"/>
        <w:rPr>
          <w:rFonts w:ascii="Arial" w:hAnsi="Arial" w:cs="Arial"/>
        </w:rPr>
      </w:pPr>
      <w:r w:rsidRPr="00417F8E">
        <w:rPr>
          <w:rFonts w:ascii="Arial" w:hAnsi="Arial" w:cs="Arial"/>
        </w:rPr>
        <w:t>W przypadku wystąpienia trwałych zabrudzeń, które nie są możliwe do usunięcia lub ich usunięcie spowodowałoby odbarwienie lub uszkodzenie danego asortymentu Wykonawca zobowiązany będzie poinformować Zamawiającego, że dany asortyment oddany do prania posiada silne zabrudzenia, których usunięcie mogłoby uszkodzić tkaninę danego asortymentu wówczas Zamawiający sam podejmie decyzje o dalszym rozwiązaniu, ewentualnych konsekwencjach</w:t>
      </w:r>
    </w:p>
    <w:p w:rsidR="004A11B2" w:rsidRPr="00417F8E" w:rsidRDefault="004A11B2" w:rsidP="004A11B2">
      <w:pPr>
        <w:spacing w:before="120"/>
        <w:jc w:val="both"/>
        <w:rPr>
          <w:rFonts w:ascii="Arial" w:hAnsi="Arial" w:cs="Arial"/>
        </w:rPr>
      </w:pPr>
      <w:r w:rsidRPr="00417F8E">
        <w:rPr>
          <w:rFonts w:ascii="Arial" w:hAnsi="Arial" w:cs="Arial"/>
          <w:b/>
        </w:rPr>
        <w:t xml:space="preserve">Zamawiający zastrzega sobie prawo nadzorowania procesów prania </w:t>
      </w:r>
      <w:r w:rsidRPr="00417F8E">
        <w:rPr>
          <w:rFonts w:ascii="Arial" w:hAnsi="Arial" w:cs="Arial"/>
          <w:b/>
        </w:rPr>
        <w:br/>
        <w:t>i czyszczenia przedmiotów zaopatrzenia mundurowego pod względem technologicznym i sanitarnym.</w:t>
      </w:r>
    </w:p>
    <w:p w:rsidR="004A11B2" w:rsidRPr="00417F8E" w:rsidRDefault="004A11B2" w:rsidP="004A11B2">
      <w:pPr>
        <w:spacing w:before="120"/>
        <w:ind w:left="357" w:right="49"/>
        <w:jc w:val="both"/>
        <w:rPr>
          <w:rFonts w:ascii="Arial" w:hAnsi="Arial" w:cs="Arial"/>
        </w:rPr>
      </w:pPr>
    </w:p>
    <w:p w:rsidR="006E4EC4" w:rsidRPr="00417F8E" w:rsidRDefault="006E4EC4" w:rsidP="004A11B2">
      <w:pPr>
        <w:spacing w:before="120"/>
        <w:ind w:left="357" w:right="49"/>
        <w:jc w:val="both"/>
        <w:rPr>
          <w:rFonts w:ascii="Arial" w:hAnsi="Arial" w:cs="Arial"/>
        </w:rPr>
      </w:pPr>
    </w:p>
    <w:p w:rsidR="00423045" w:rsidRPr="00417F8E" w:rsidRDefault="00423045" w:rsidP="00A14AC7">
      <w:pPr>
        <w:pStyle w:val="Tytu"/>
        <w:pBdr>
          <w:top w:val="none" w:sz="0" w:space="0" w:color="auto"/>
          <w:left w:val="none" w:sz="0" w:space="0" w:color="auto"/>
          <w:bottom w:val="none" w:sz="0" w:space="0" w:color="auto"/>
          <w:right w:val="none" w:sz="0" w:space="0" w:color="auto"/>
        </w:pBdr>
        <w:jc w:val="left"/>
        <w:rPr>
          <w:rFonts w:ascii="Arial" w:hAnsi="Arial" w:cs="Arial"/>
          <w:sz w:val="24"/>
        </w:rPr>
      </w:pPr>
    </w:p>
    <w:p w:rsidR="00423045" w:rsidRPr="00417F8E" w:rsidRDefault="00423045" w:rsidP="00423045">
      <w:pPr>
        <w:pStyle w:val="Tytu"/>
        <w:pBdr>
          <w:top w:val="none" w:sz="0" w:space="0" w:color="auto"/>
          <w:left w:val="none" w:sz="0" w:space="0" w:color="auto"/>
          <w:bottom w:val="none" w:sz="0" w:space="0" w:color="auto"/>
          <w:right w:val="none" w:sz="0" w:space="0" w:color="auto"/>
        </w:pBdr>
        <w:ind w:left="290"/>
        <w:jc w:val="left"/>
        <w:rPr>
          <w:rFonts w:ascii="Arial" w:hAnsi="Arial" w:cs="Arial"/>
          <w:sz w:val="24"/>
        </w:rPr>
      </w:pPr>
    </w:p>
    <w:p w:rsidR="00423045" w:rsidRPr="00417F8E" w:rsidRDefault="00423045" w:rsidP="00423045">
      <w:pPr>
        <w:pStyle w:val="Tytu"/>
        <w:pBdr>
          <w:top w:val="none" w:sz="0" w:space="0" w:color="auto"/>
          <w:left w:val="none" w:sz="0" w:space="0" w:color="auto"/>
          <w:bottom w:val="none" w:sz="0" w:space="0" w:color="auto"/>
          <w:right w:val="none" w:sz="0" w:space="0" w:color="auto"/>
        </w:pBdr>
        <w:ind w:left="290"/>
        <w:jc w:val="left"/>
        <w:rPr>
          <w:rFonts w:ascii="Arial" w:hAnsi="Arial" w:cs="Arial"/>
          <w:sz w:val="24"/>
        </w:rPr>
      </w:pPr>
    </w:p>
    <w:sectPr w:rsidR="00423045" w:rsidRPr="00417F8E" w:rsidSect="004A11B2">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9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5D0F" w:rsidRDefault="008B5D0F">
      <w:r>
        <w:separator/>
      </w:r>
    </w:p>
  </w:endnote>
  <w:endnote w:type="continuationSeparator" w:id="0">
    <w:p w:rsidR="008B5D0F" w:rsidRDefault="008B5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6B53" w:rsidRDefault="005169EE">
    <w:pPr>
      <w:pStyle w:val="Stopka"/>
      <w:framePr w:wrap="around" w:vAnchor="text" w:hAnchor="margin" w:xAlign="center" w:y="1"/>
      <w:rPr>
        <w:rStyle w:val="Numerstrony"/>
      </w:rPr>
    </w:pPr>
    <w:r>
      <w:rPr>
        <w:rStyle w:val="Numerstrony"/>
      </w:rPr>
      <w:fldChar w:fldCharType="begin"/>
    </w:r>
    <w:r w:rsidR="002B6B53">
      <w:rPr>
        <w:rStyle w:val="Numerstrony"/>
      </w:rPr>
      <w:instrText xml:space="preserve">PAGE  </w:instrText>
    </w:r>
    <w:r>
      <w:rPr>
        <w:rStyle w:val="Numerstrony"/>
      </w:rPr>
      <w:fldChar w:fldCharType="end"/>
    </w:r>
  </w:p>
  <w:p w:rsidR="002B6B53" w:rsidRDefault="002B6B5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07B2" w:rsidRDefault="009007B2">
    <w:pPr>
      <w:pStyle w:val="Stopka"/>
      <w:pBdr>
        <w:top w:val="thinThickSmallGap" w:sz="24" w:space="1" w:color="622423" w:themeColor="accent2" w:themeShade="7F"/>
      </w:pBdr>
      <w:rPr>
        <w:rFonts w:asciiTheme="majorHAnsi" w:hAnsiTheme="majorHAnsi"/>
      </w:rPr>
    </w:pPr>
    <w:bookmarkStart w:id="0" w:name="_GoBack"/>
    <w:bookmarkEnd w:id="0"/>
    <w:r>
      <w:rPr>
        <w:rFonts w:asciiTheme="majorHAnsi" w:hAnsiTheme="majorHAnsi"/>
      </w:rPr>
      <w:ptab w:relativeTo="margin" w:alignment="right" w:leader="none"/>
    </w:r>
    <w:r>
      <w:rPr>
        <w:rFonts w:asciiTheme="majorHAnsi" w:hAnsiTheme="majorHAnsi"/>
      </w:rPr>
      <w:t xml:space="preserve">Strona </w:t>
    </w:r>
    <w:r w:rsidR="005169EE">
      <w:fldChar w:fldCharType="begin"/>
    </w:r>
    <w:r w:rsidR="009C21E3">
      <w:instrText xml:space="preserve"> PAGE   \* MERGEFORMAT </w:instrText>
    </w:r>
    <w:r w:rsidR="005169EE">
      <w:fldChar w:fldCharType="separate"/>
    </w:r>
    <w:r w:rsidR="00AD1A61" w:rsidRPr="00AD1A61">
      <w:rPr>
        <w:rFonts w:asciiTheme="majorHAnsi" w:hAnsiTheme="majorHAnsi"/>
        <w:noProof/>
      </w:rPr>
      <w:t>3</w:t>
    </w:r>
    <w:r w:rsidR="005169EE">
      <w:rPr>
        <w:rFonts w:asciiTheme="majorHAnsi" w:hAnsiTheme="majorHAnsi"/>
        <w:noProof/>
      </w:rPr>
      <w:fldChar w:fldCharType="end"/>
    </w:r>
  </w:p>
  <w:p w:rsidR="002B6B53" w:rsidRPr="00036DA0" w:rsidRDefault="002B6B53" w:rsidP="00036DA0">
    <w:pPr>
      <w:pStyle w:val="Stopka"/>
      <w:ind w:left="5664" w:right="360" w:hanging="5124"/>
      <w:jc w:val="center"/>
      <w:rPr>
        <w:b/>
        <w: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07B2" w:rsidRPr="003B0E01" w:rsidRDefault="009007B2">
    <w:pPr>
      <w:pStyle w:val="Stopka"/>
      <w:pBdr>
        <w:top w:val="thinThickSmallGap" w:sz="24" w:space="1" w:color="622423" w:themeColor="accent2" w:themeShade="7F"/>
      </w:pBdr>
      <w:rPr>
        <w:rFonts w:ascii="Arial" w:hAnsi="Arial" w:cs="Arial"/>
        <w:b/>
        <w:i/>
      </w:rPr>
    </w:pPr>
    <w:r w:rsidRPr="003B0E01">
      <w:rPr>
        <w:rFonts w:ascii="Arial" w:hAnsi="Arial" w:cs="Arial"/>
        <w:b/>
        <w:i/>
      </w:rPr>
      <w:t>Z-</w:t>
    </w:r>
    <w:r w:rsidR="00566741">
      <w:rPr>
        <w:rFonts w:ascii="Arial" w:hAnsi="Arial" w:cs="Arial"/>
        <w:b/>
        <w:i/>
      </w:rPr>
      <w:t>2</w:t>
    </w:r>
    <w:r w:rsidRPr="003B0E01">
      <w:rPr>
        <w:rFonts w:ascii="Arial" w:hAnsi="Arial" w:cs="Arial"/>
        <w:b/>
        <w:i/>
      </w:rPr>
      <w:ptab w:relativeTo="margin" w:alignment="right" w:leader="none"/>
    </w:r>
    <w:r w:rsidRPr="003B0E01">
      <w:rPr>
        <w:rFonts w:ascii="Arial" w:hAnsi="Arial" w:cs="Arial"/>
        <w:b/>
        <w:i/>
      </w:rPr>
      <w:t xml:space="preserve">Strona </w:t>
    </w:r>
    <w:r w:rsidR="005169EE" w:rsidRPr="003B0E01">
      <w:rPr>
        <w:rFonts w:ascii="Arial" w:hAnsi="Arial" w:cs="Arial"/>
        <w:b/>
        <w:i/>
      </w:rPr>
      <w:fldChar w:fldCharType="begin"/>
    </w:r>
    <w:r w:rsidR="009C21E3" w:rsidRPr="003B0E01">
      <w:rPr>
        <w:rFonts w:ascii="Arial" w:hAnsi="Arial" w:cs="Arial"/>
        <w:b/>
        <w:i/>
      </w:rPr>
      <w:instrText xml:space="preserve"> PAGE   \* MERGEFORMAT </w:instrText>
    </w:r>
    <w:r w:rsidR="005169EE" w:rsidRPr="003B0E01">
      <w:rPr>
        <w:rFonts w:ascii="Arial" w:hAnsi="Arial" w:cs="Arial"/>
        <w:b/>
        <w:i/>
      </w:rPr>
      <w:fldChar w:fldCharType="separate"/>
    </w:r>
    <w:r w:rsidR="00AD1A61">
      <w:rPr>
        <w:rFonts w:ascii="Arial" w:hAnsi="Arial" w:cs="Arial"/>
        <w:b/>
        <w:i/>
        <w:noProof/>
      </w:rPr>
      <w:t>1</w:t>
    </w:r>
    <w:r w:rsidR="005169EE" w:rsidRPr="003B0E01">
      <w:rPr>
        <w:rFonts w:ascii="Arial" w:hAnsi="Arial" w:cs="Arial"/>
        <w:b/>
        <w:i/>
        <w:noProof/>
      </w:rPr>
      <w:fldChar w:fldCharType="end"/>
    </w:r>
  </w:p>
  <w:p w:rsidR="002B6B53" w:rsidRPr="00DB0B80" w:rsidRDefault="002B6B53" w:rsidP="00DB0B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5D0F" w:rsidRDefault="008B5D0F">
      <w:r>
        <w:separator/>
      </w:r>
    </w:p>
  </w:footnote>
  <w:footnote w:type="continuationSeparator" w:id="0">
    <w:p w:rsidR="008B5D0F" w:rsidRDefault="008B5D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4A7A" w:rsidRDefault="00794A7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4A7A" w:rsidRDefault="00794A7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4DD7" w:rsidRPr="00C35AD8" w:rsidRDefault="00064DD7" w:rsidP="0005617F">
    <w:pPr>
      <w:jc w:val="right"/>
      <w:rPr>
        <w:rFonts w:ascii="Arial" w:hAnsi="Arial" w:cs="Arial"/>
        <w:i/>
        <w:sz w:val="20"/>
        <w:szCs w:val="20"/>
      </w:rPr>
    </w:pPr>
    <w:r w:rsidRPr="0005617F">
      <w:rPr>
        <w:rFonts w:ascii="Arial" w:hAnsi="Arial" w:cs="Arial"/>
        <w:szCs w:val="28"/>
      </w:rPr>
      <w:t xml:space="preserve">                 </w:t>
    </w:r>
    <w:r w:rsidR="00C26109" w:rsidRPr="0005617F">
      <w:rPr>
        <w:rFonts w:ascii="Arial" w:hAnsi="Arial" w:cs="Arial"/>
        <w:szCs w:val="28"/>
      </w:rPr>
      <w:t xml:space="preserve">    </w:t>
    </w:r>
    <w:r w:rsidRPr="0005617F">
      <w:rPr>
        <w:rFonts w:ascii="Arial" w:hAnsi="Arial" w:cs="Arial"/>
      </w:rPr>
      <w:t xml:space="preserve">                                                  </w:t>
    </w:r>
    <w:r w:rsidR="00DB0B80" w:rsidRPr="0005617F">
      <w:rPr>
        <w:rFonts w:ascii="Arial" w:hAnsi="Arial" w:cs="Arial"/>
      </w:rPr>
      <w:t xml:space="preserve">     </w:t>
    </w:r>
    <w:r w:rsidR="0005617F">
      <w:rPr>
        <w:rFonts w:ascii="Arial" w:hAnsi="Arial" w:cs="Arial"/>
      </w:rPr>
      <w:t xml:space="preserve">                            </w:t>
    </w:r>
    <w:r w:rsidR="0005617F" w:rsidRPr="00C35AD8">
      <w:rPr>
        <w:rFonts w:ascii="Arial" w:hAnsi="Arial" w:cs="Arial"/>
        <w:bCs/>
        <w:i/>
        <w:sz w:val="20"/>
        <w:szCs w:val="20"/>
      </w:rPr>
      <w:t>Załącznik nr</w:t>
    </w:r>
    <w:r w:rsidRPr="00C35AD8">
      <w:rPr>
        <w:rFonts w:ascii="Arial" w:hAnsi="Arial" w:cs="Arial"/>
        <w:sz w:val="20"/>
        <w:szCs w:val="20"/>
      </w:rPr>
      <w:t xml:space="preserve"> </w:t>
    </w:r>
    <w:r w:rsidR="00C35AD8" w:rsidRPr="00C35AD8">
      <w:rPr>
        <w:rFonts w:ascii="Arial" w:hAnsi="Arial" w:cs="Arial"/>
        <w:i/>
        <w:sz w:val="20"/>
        <w:szCs w:val="20"/>
      </w:rPr>
      <w:t>8 do SWZ</w:t>
    </w:r>
    <w:r w:rsidR="00C35AD8">
      <w:rPr>
        <w:rFonts w:ascii="Arial" w:hAnsi="Arial" w:cs="Arial"/>
        <w:i/>
        <w:sz w:val="20"/>
        <w:szCs w:val="20"/>
      </w:rPr>
      <w:t>/ 2 do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A6E49"/>
    <w:multiLevelType w:val="hybridMultilevel"/>
    <w:tmpl w:val="70FCD472"/>
    <w:lvl w:ilvl="0" w:tplc="E400805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D18344C"/>
    <w:multiLevelType w:val="hybridMultilevel"/>
    <w:tmpl w:val="1DFE00F8"/>
    <w:lvl w:ilvl="0" w:tplc="0415000F">
      <w:start w:val="1"/>
      <w:numFmt w:val="decimal"/>
      <w:lvlText w:val="%1."/>
      <w:lvlJc w:val="left"/>
      <w:pPr>
        <w:ind w:left="1010" w:hanging="360"/>
      </w:pPr>
    </w:lvl>
    <w:lvl w:ilvl="1" w:tplc="04150019" w:tentative="1">
      <w:start w:val="1"/>
      <w:numFmt w:val="lowerLetter"/>
      <w:lvlText w:val="%2."/>
      <w:lvlJc w:val="left"/>
      <w:pPr>
        <w:ind w:left="1730" w:hanging="360"/>
      </w:pPr>
    </w:lvl>
    <w:lvl w:ilvl="2" w:tplc="0415001B" w:tentative="1">
      <w:start w:val="1"/>
      <w:numFmt w:val="lowerRoman"/>
      <w:lvlText w:val="%3."/>
      <w:lvlJc w:val="right"/>
      <w:pPr>
        <w:ind w:left="2450" w:hanging="180"/>
      </w:pPr>
    </w:lvl>
    <w:lvl w:ilvl="3" w:tplc="0415000F" w:tentative="1">
      <w:start w:val="1"/>
      <w:numFmt w:val="decimal"/>
      <w:lvlText w:val="%4."/>
      <w:lvlJc w:val="left"/>
      <w:pPr>
        <w:ind w:left="3170" w:hanging="360"/>
      </w:pPr>
    </w:lvl>
    <w:lvl w:ilvl="4" w:tplc="04150019" w:tentative="1">
      <w:start w:val="1"/>
      <w:numFmt w:val="lowerLetter"/>
      <w:lvlText w:val="%5."/>
      <w:lvlJc w:val="left"/>
      <w:pPr>
        <w:ind w:left="3890" w:hanging="360"/>
      </w:pPr>
    </w:lvl>
    <w:lvl w:ilvl="5" w:tplc="0415001B" w:tentative="1">
      <w:start w:val="1"/>
      <w:numFmt w:val="lowerRoman"/>
      <w:lvlText w:val="%6."/>
      <w:lvlJc w:val="right"/>
      <w:pPr>
        <w:ind w:left="4610" w:hanging="180"/>
      </w:pPr>
    </w:lvl>
    <w:lvl w:ilvl="6" w:tplc="0415000F" w:tentative="1">
      <w:start w:val="1"/>
      <w:numFmt w:val="decimal"/>
      <w:lvlText w:val="%7."/>
      <w:lvlJc w:val="left"/>
      <w:pPr>
        <w:ind w:left="5330" w:hanging="360"/>
      </w:pPr>
    </w:lvl>
    <w:lvl w:ilvl="7" w:tplc="04150019" w:tentative="1">
      <w:start w:val="1"/>
      <w:numFmt w:val="lowerLetter"/>
      <w:lvlText w:val="%8."/>
      <w:lvlJc w:val="left"/>
      <w:pPr>
        <w:ind w:left="6050" w:hanging="360"/>
      </w:pPr>
    </w:lvl>
    <w:lvl w:ilvl="8" w:tplc="0415001B" w:tentative="1">
      <w:start w:val="1"/>
      <w:numFmt w:val="lowerRoman"/>
      <w:lvlText w:val="%9."/>
      <w:lvlJc w:val="right"/>
      <w:pPr>
        <w:ind w:left="6770" w:hanging="180"/>
      </w:pPr>
    </w:lvl>
  </w:abstractNum>
  <w:abstractNum w:abstractNumId="2" w15:restartNumberingAfterBreak="0">
    <w:nsid w:val="37543EDD"/>
    <w:multiLevelType w:val="hybridMultilevel"/>
    <w:tmpl w:val="BA3056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E7957B7"/>
    <w:multiLevelType w:val="hybridMultilevel"/>
    <w:tmpl w:val="E2A683AA"/>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43D46C65"/>
    <w:multiLevelType w:val="hybridMultilevel"/>
    <w:tmpl w:val="7FD8F02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4087C59"/>
    <w:multiLevelType w:val="multilevel"/>
    <w:tmpl w:val="34A2775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 w15:restartNumberingAfterBreak="0">
    <w:nsid w:val="5E1E6519"/>
    <w:multiLevelType w:val="multilevel"/>
    <w:tmpl w:val="32EAA7C6"/>
    <w:lvl w:ilvl="0">
      <w:start w:val="1"/>
      <w:numFmt w:val="decimal"/>
      <w:lvlText w:val="%1."/>
      <w:lvlJc w:val="left"/>
      <w:pPr>
        <w:tabs>
          <w:tab w:val="num" w:pos="360"/>
        </w:tabs>
        <w:ind w:left="360" w:hanging="360"/>
      </w:pPr>
      <w:rPr>
        <w:b w:val="0"/>
        <w:color w:val="auto"/>
      </w:rPr>
    </w:lvl>
    <w:lvl w:ilvl="1">
      <w:start w:val="1"/>
      <w:numFmt w:val="decimal"/>
      <w:lvlText w:val="%1.%2."/>
      <w:lvlJc w:val="left"/>
      <w:pPr>
        <w:tabs>
          <w:tab w:val="num" w:pos="716"/>
        </w:tabs>
        <w:ind w:left="716"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6ABA3CE0"/>
    <w:multiLevelType w:val="multilevel"/>
    <w:tmpl w:val="114E2960"/>
    <w:lvl w:ilvl="0">
      <w:start w:val="1"/>
      <w:numFmt w:val="decimal"/>
      <w:pStyle w:val="Nagwek10"/>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7"/>
  </w:num>
  <w:num w:numId="2">
    <w:abstractNumId w:val="5"/>
  </w:num>
  <w:num w:numId="3">
    <w:abstractNumId w:val="1"/>
  </w:num>
  <w:num w:numId="4">
    <w:abstractNumId w:val="6"/>
  </w:num>
  <w:num w:numId="5">
    <w:abstractNumId w:val="2"/>
  </w:num>
  <w:num w:numId="6">
    <w:abstractNumId w:val="4"/>
  </w:num>
  <w:num w:numId="7">
    <w:abstractNumId w:val="3"/>
  </w:num>
  <w:num w:numId="8">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00AB"/>
    <w:rsid w:val="00001FAA"/>
    <w:rsid w:val="00013ADF"/>
    <w:rsid w:val="000308CC"/>
    <w:rsid w:val="000325F4"/>
    <w:rsid w:val="0003419C"/>
    <w:rsid w:val="00036DA0"/>
    <w:rsid w:val="0004134D"/>
    <w:rsid w:val="000440EF"/>
    <w:rsid w:val="00055647"/>
    <w:rsid w:val="0005617F"/>
    <w:rsid w:val="00064DD7"/>
    <w:rsid w:val="0007347A"/>
    <w:rsid w:val="00076EC3"/>
    <w:rsid w:val="000827A7"/>
    <w:rsid w:val="0008734E"/>
    <w:rsid w:val="000A1D5F"/>
    <w:rsid w:val="000B091C"/>
    <w:rsid w:val="000B3F10"/>
    <w:rsid w:val="000C46C3"/>
    <w:rsid w:val="000F7844"/>
    <w:rsid w:val="001051BF"/>
    <w:rsid w:val="00117096"/>
    <w:rsid w:val="00124180"/>
    <w:rsid w:val="0012499D"/>
    <w:rsid w:val="001613F5"/>
    <w:rsid w:val="0018446E"/>
    <w:rsid w:val="00184603"/>
    <w:rsid w:val="001B2044"/>
    <w:rsid w:val="001B3552"/>
    <w:rsid w:val="001C42BC"/>
    <w:rsid w:val="001F56B9"/>
    <w:rsid w:val="00212429"/>
    <w:rsid w:val="00217805"/>
    <w:rsid w:val="00223CA3"/>
    <w:rsid w:val="00227EB0"/>
    <w:rsid w:val="002400AB"/>
    <w:rsid w:val="00241A76"/>
    <w:rsid w:val="00283CA2"/>
    <w:rsid w:val="00297D1F"/>
    <w:rsid w:val="002A2730"/>
    <w:rsid w:val="002A42DD"/>
    <w:rsid w:val="002B6B53"/>
    <w:rsid w:val="002C0814"/>
    <w:rsid w:val="002D54BD"/>
    <w:rsid w:val="002E2924"/>
    <w:rsid w:val="002F3928"/>
    <w:rsid w:val="002F50B7"/>
    <w:rsid w:val="00304A64"/>
    <w:rsid w:val="003055B1"/>
    <w:rsid w:val="00317524"/>
    <w:rsid w:val="00322A92"/>
    <w:rsid w:val="00322F54"/>
    <w:rsid w:val="003465AC"/>
    <w:rsid w:val="003803ED"/>
    <w:rsid w:val="003A55B9"/>
    <w:rsid w:val="003B0E01"/>
    <w:rsid w:val="003B10A7"/>
    <w:rsid w:val="003C543B"/>
    <w:rsid w:val="003F52D0"/>
    <w:rsid w:val="003F5FF9"/>
    <w:rsid w:val="00417F8E"/>
    <w:rsid w:val="00423045"/>
    <w:rsid w:val="004257B7"/>
    <w:rsid w:val="00442AB1"/>
    <w:rsid w:val="00453D04"/>
    <w:rsid w:val="0049465C"/>
    <w:rsid w:val="004A11B2"/>
    <w:rsid w:val="004A39D6"/>
    <w:rsid w:val="004A771B"/>
    <w:rsid w:val="004B3DCB"/>
    <w:rsid w:val="004E2F0C"/>
    <w:rsid w:val="005169EE"/>
    <w:rsid w:val="005170F2"/>
    <w:rsid w:val="00520734"/>
    <w:rsid w:val="00522A0C"/>
    <w:rsid w:val="00551030"/>
    <w:rsid w:val="00555D8D"/>
    <w:rsid w:val="0055607F"/>
    <w:rsid w:val="00566741"/>
    <w:rsid w:val="005975C1"/>
    <w:rsid w:val="005C4BE8"/>
    <w:rsid w:val="005D32FC"/>
    <w:rsid w:val="005D7DE6"/>
    <w:rsid w:val="005E021C"/>
    <w:rsid w:val="005F52FF"/>
    <w:rsid w:val="006102FC"/>
    <w:rsid w:val="00623463"/>
    <w:rsid w:val="00634703"/>
    <w:rsid w:val="006410E2"/>
    <w:rsid w:val="00641A19"/>
    <w:rsid w:val="0064778B"/>
    <w:rsid w:val="00662DCB"/>
    <w:rsid w:val="006861F0"/>
    <w:rsid w:val="006B56EF"/>
    <w:rsid w:val="006B6870"/>
    <w:rsid w:val="006C72FD"/>
    <w:rsid w:val="006E09E7"/>
    <w:rsid w:val="006E4B88"/>
    <w:rsid w:val="006E4EC4"/>
    <w:rsid w:val="007042A3"/>
    <w:rsid w:val="00706154"/>
    <w:rsid w:val="007128BB"/>
    <w:rsid w:val="00724E34"/>
    <w:rsid w:val="0074331F"/>
    <w:rsid w:val="00746D7A"/>
    <w:rsid w:val="00746EEB"/>
    <w:rsid w:val="00750613"/>
    <w:rsid w:val="007537F2"/>
    <w:rsid w:val="007564CD"/>
    <w:rsid w:val="00794A7A"/>
    <w:rsid w:val="007B1F09"/>
    <w:rsid w:val="007F1B9A"/>
    <w:rsid w:val="00801490"/>
    <w:rsid w:val="00810C9E"/>
    <w:rsid w:val="00817766"/>
    <w:rsid w:val="00830059"/>
    <w:rsid w:val="0085474B"/>
    <w:rsid w:val="00875465"/>
    <w:rsid w:val="008847D3"/>
    <w:rsid w:val="00890B54"/>
    <w:rsid w:val="0089384D"/>
    <w:rsid w:val="008A0EC8"/>
    <w:rsid w:val="008B2D79"/>
    <w:rsid w:val="008B5D0F"/>
    <w:rsid w:val="008C7B2A"/>
    <w:rsid w:val="009007B2"/>
    <w:rsid w:val="009434A0"/>
    <w:rsid w:val="00956455"/>
    <w:rsid w:val="00985691"/>
    <w:rsid w:val="00997575"/>
    <w:rsid w:val="009B1483"/>
    <w:rsid w:val="009B6CBD"/>
    <w:rsid w:val="009C21E3"/>
    <w:rsid w:val="009F0472"/>
    <w:rsid w:val="00A005AF"/>
    <w:rsid w:val="00A031F8"/>
    <w:rsid w:val="00A14AC7"/>
    <w:rsid w:val="00A27530"/>
    <w:rsid w:val="00A61454"/>
    <w:rsid w:val="00A9067D"/>
    <w:rsid w:val="00AD1A61"/>
    <w:rsid w:val="00AE4B30"/>
    <w:rsid w:val="00B231D4"/>
    <w:rsid w:val="00B26723"/>
    <w:rsid w:val="00B27FC4"/>
    <w:rsid w:val="00B36A73"/>
    <w:rsid w:val="00B47577"/>
    <w:rsid w:val="00B52572"/>
    <w:rsid w:val="00B72831"/>
    <w:rsid w:val="00BD110D"/>
    <w:rsid w:val="00BD4F78"/>
    <w:rsid w:val="00BE6E1E"/>
    <w:rsid w:val="00BF40CD"/>
    <w:rsid w:val="00C048CD"/>
    <w:rsid w:val="00C148E4"/>
    <w:rsid w:val="00C21A00"/>
    <w:rsid w:val="00C2376C"/>
    <w:rsid w:val="00C26109"/>
    <w:rsid w:val="00C31FFB"/>
    <w:rsid w:val="00C35AD8"/>
    <w:rsid w:val="00C36AFE"/>
    <w:rsid w:val="00C36F44"/>
    <w:rsid w:val="00C40E6A"/>
    <w:rsid w:val="00C56AEE"/>
    <w:rsid w:val="00C81C10"/>
    <w:rsid w:val="00CB5705"/>
    <w:rsid w:val="00CC5EAD"/>
    <w:rsid w:val="00CE036B"/>
    <w:rsid w:val="00CF206A"/>
    <w:rsid w:val="00D06DC7"/>
    <w:rsid w:val="00D25205"/>
    <w:rsid w:val="00D2523E"/>
    <w:rsid w:val="00D27096"/>
    <w:rsid w:val="00D339B3"/>
    <w:rsid w:val="00D36341"/>
    <w:rsid w:val="00D42323"/>
    <w:rsid w:val="00D465DD"/>
    <w:rsid w:val="00D4742A"/>
    <w:rsid w:val="00D52711"/>
    <w:rsid w:val="00D869DD"/>
    <w:rsid w:val="00D97362"/>
    <w:rsid w:val="00DA5A64"/>
    <w:rsid w:val="00DA76BE"/>
    <w:rsid w:val="00DB0B80"/>
    <w:rsid w:val="00DB52F5"/>
    <w:rsid w:val="00DD043E"/>
    <w:rsid w:val="00DE1530"/>
    <w:rsid w:val="00DE4D9F"/>
    <w:rsid w:val="00DF57FC"/>
    <w:rsid w:val="00E01E6B"/>
    <w:rsid w:val="00E02BF9"/>
    <w:rsid w:val="00E11B2C"/>
    <w:rsid w:val="00E26D36"/>
    <w:rsid w:val="00E42606"/>
    <w:rsid w:val="00E5284C"/>
    <w:rsid w:val="00E53B51"/>
    <w:rsid w:val="00E90E17"/>
    <w:rsid w:val="00ED1E7D"/>
    <w:rsid w:val="00EE0977"/>
    <w:rsid w:val="00EE5FDD"/>
    <w:rsid w:val="00EF6BA9"/>
    <w:rsid w:val="00F00EC6"/>
    <w:rsid w:val="00F256F4"/>
    <w:rsid w:val="00F35290"/>
    <w:rsid w:val="00F4350E"/>
    <w:rsid w:val="00F563C1"/>
    <w:rsid w:val="00F57822"/>
    <w:rsid w:val="00F64400"/>
    <w:rsid w:val="00F66748"/>
    <w:rsid w:val="00F96B22"/>
    <w:rsid w:val="00FA5E13"/>
    <w:rsid w:val="00FE5A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411FD2"/>
  <w15:docId w15:val="{B16B44F2-9881-49F5-B18F-0A66476E9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4E2F0C"/>
    <w:rPr>
      <w:sz w:val="24"/>
      <w:szCs w:val="24"/>
    </w:rPr>
  </w:style>
  <w:style w:type="paragraph" w:styleId="Nagwek1">
    <w:name w:val="heading 1"/>
    <w:basedOn w:val="Normalny"/>
    <w:next w:val="Normalny"/>
    <w:qFormat/>
    <w:rsid w:val="004E2F0C"/>
    <w:pPr>
      <w:keepNext/>
      <w:numPr>
        <w:numId w:val="2"/>
      </w:numPr>
      <w:jc w:val="center"/>
      <w:outlineLvl w:val="0"/>
    </w:pPr>
    <w:rPr>
      <w:szCs w:val="20"/>
    </w:rPr>
  </w:style>
  <w:style w:type="paragraph" w:styleId="Nagwek2">
    <w:name w:val="heading 2"/>
    <w:basedOn w:val="Normalny"/>
    <w:next w:val="Normalny"/>
    <w:qFormat/>
    <w:rsid w:val="004E2F0C"/>
    <w:pPr>
      <w:keepNext/>
      <w:numPr>
        <w:ilvl w:val="1"/>
        <w:numId w:val="2"/>
      </w:numPr>
      <w:spacing w:line="360" w:lineRule="auto"/>
      <w:jc w:val="center"/>
      <w:outlineLvl w:val="1"/>
    </w:pPr>
    <w:rPr>
      <w:b/>
      <w:sz w:val="32"/>
      <w:szCs w:val="20"/>
    </w:rPr>
  </w:style>
  <w:style w:type="paragraph" w:styleId="Nagwek3">
    <w:name w:val="heading 3"/>
    <w:basedOn w:val="Normalny"/>
    <w:next w:val="Normalny"/>
    <w:qFormat/>
    <w:rsid w:val="004E2F0C"/>
    <w:pPr>
      <w:keepNext/>
      <w:numPr>
        <w:ilvl w:val="2"/>
        <w:numId w:val="2"/>
      </w:numPr>
      <w:tabs>
        <w:tab w:val="left" w:pos="993"/>
      </w:tabs>
      <w:jc w:val="center"/>
      <w:outlineLvl w:val="2"/>
    </w:pPr>
    <w:rPr>
      <w:sz w:val="28"/>
      <w:szCs w:val="20"/>
    </w:rPr>
  </w:style>
  <w:style w:type="paragraph" w:styleId="Nagwek4">
    <w:name w:val="heading 4"/>
    <w:basedOn w:val="Normalny"/>
    <w:next w:val="Normalny"/>
    <w:qFormat/>
    <w:rsid w:val="004E2F0C"/>
    <w:pPr>
      <w:keepNext/>
      <w:numPr>
        <w:ilvl w:val="3"/>
        <w:numId w:val="2"/>
      </w:numPr>
      <w:pBdr>
        <w:top w:val="single" w:sz="6" w:space="1" w:color="auto"/>
        <w:left w:val="single" w:sz="6" w:space="1" w:color="auto"/>
        <w:bottom w:val="single" w:sz="6" w:space="1" w:color="auto"/>
        <w:right w:val="single" w:sz="6" w:space="1" w:color="auto"/>
      </w:pBdr>
      <w:jc w:val="center"/>
      <w:outlineLvl w:val="3"/>
    </w:pPr>
    <w:rPr>
      <w:b/>
    </w:rPr>
  </w:style>
  <w:style w:type="paragraph" w:styleId="Nagwek5">
    <w:name w:val="heading 5"/>
    <w:basedOn w:val="Normalny"/>
    <w:next w:val="Normalny"/>
    <w:qFormat/>
    <w:rsid w:val="004E2F0C"/>
    <w:pPr>
      <w:keepNext/>
      <w:numPr>
        <w:ilvl w:val="4"/>
        <w:numId w:val="2"/>
      </w:numPr>
      <w:pBdr>
        <w:top w:val="single" w:sz="6" w:space="1" w:color="auto"/>
        <w:left w:val="single" w:sz="6" w:space="1" w:color="auto"/>
        <w:bottom w:val="single" w:sz="6" w:space="1" w:color="auto"/>
        <w:right w:val="single" w:sz="6" w:space="1" w:color="auto"/>
      </w:pBdr>
      <w:jc w:val="center"/>
      <w:outlineLvl w:val="4"/>
    </w:pPr>
    <w:rPr>
      <w:b/>
      <w:sz w:val="32"/>
    </w:rPr>
  </w:style>
  <w:style w:type="paragraph" w:styleId="Nagwek6">
    <w:name w:val="heading 6"/>
    <w:basedOn w:val="Normalny"/>
    <w:next w:val="Normalny"/>
    <w:qFormat/>
    <w:rsid w:val="004E2F0C"/>
    <w:pPr>
      <w:keepNext/>
      <w:numPr>
        <w:ilvl w:val="5"/>
        <w:numId w:val="2"/>
      </w:numPr>
      <w:jc w:val="center"/>
      <w:outlineLvl w:val="5"/>
    </w:pPr>
    <w:rPr>
      <w:b/>
      <w:bCs/>
      <w:i/>
      <w:iCs/>
    </w:rPr>
  </w:style>
  <w:style w:type="paragraph" w:styleId="Nagwek7">
    <w:name w:val="heading 7"/>
    <w:basedOn w:val="Normalny"/>
    <w:next w:val="Normalny"/>
    <w:qFormat/>
    <w:rsid w:val="004E2F0C"/>
    <w:pPr>
      <w:keepNext/>
      <w:numPr>
        <w:ilvl w:val="6"/>
        <w:numId w:val="2"/>
      </w:numPr>
      <w:jc w:val="center"/>
      <w:outlineLvl w:val="6"/>
    </w:pPr>
    <w:rPr>
      <w:b/>
      <w:i/>
      <w:sz w:val="52"/>
    </w:rPr>
  </w:style>
  <w:style w:type="paragraph" w:styleId="Nagwek8">
    <w:name w:val="heading 8"/>
    <w:basedOn w:val="Normalny"/>
    <w:next w:val="Normalny"/>
    <w:qFormat/>
    <w:rsid w:val="004E2F0C"/>
    <w:pPr>
      <w:keepNext/>
      <w:numPr>
        <w:ilvl w:val="7"/>
        <w:numId w:val="2"/>
      </w:numPr>
      <w:outlineLvl w:val="7"/>
    </w:pPr>
    <w:rPr>
      <w:b/>
      <w:bCs/>
      <w:sz w:val="20"/>
    </w:rPr>
  </w:style>
  <w:style w:type="paragraph" w:styleId="Nagwek9">
    <w:name w:val="heading 9"/>
    <w:basedOn w:val="Normalny"/>
    <w:next w:val="Normalny"/>
    <w:qFormat/>
    <w:rsid w:val="004E2F0C"/>
    <w:pPr>
      <w:keepNext/>
      <w:numPr>
        <w:ilvl w:val="8"/>
        <w:numId w:val="2"/>
      </w:numPr>
      <w:pBdr>
        <w:top w:val="single" w:sz="6" w:space="1" w:color="auto"/>
        <w:left w:val="single" w:sz="6" w:space="1" w:color="auto"/>
        <w:bottom w:val="single" w:sz="6" w:space="1" w:color="auto"/>
        <w:right w:val="single" w:sz="6" w:space="1" w:color="auto"/>
      </w:pBdr>
      <w:jc w:val="center"/>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4E2F0C"/>
    <w:pPr>
      <w:tabs>
        <w:tab w:val="center" w:pos="4536"/>
        <w:tab w:val="right" w:pos="9072"/>
      </w:tabs>
    </w:pPr>
    <w:rPr>
      <w:sz w:val="20"/>
      <w:szCs w:val="20"/>
    </w:rPr>
  </w:style>
  <w:style w:type="paragraph" w:styleId="Tekstpodstawowy3">
    <w:name w:val="Body Text 3"/>
    <w:basedOn w:val="Normalny"/>
    <w:rsid w:val="004E2F0C"/>
    <w:rPr>
      <w:b/>
      <w:szCs w:val="20"/>
    </w:rPr>
  </w:style>
  <w:style w:type="paragraph" w:styleId="Tekstpodstawowywcity">
    <w:name w:val="Body Text Indent"/>
    <w:basedOn w:val="Normalny"/>
    <w:rsid w:val="004E2F0C"/>
    <w:pPr>
      <w:ind w:left="284" w:hanging="284"/>
    </w:pPr>
  </w:style>
  <w:style w:type="paragraph" w:styleId="Tekstpodstawowy">
    <w:name w:val="Body Text"/>
    <w:basedOn w:val="Normalny"/>
    <w:rsid w:val="004E2F0C"/>
    <w:pPr>
      <w:tabs>
        <w:tab w:val="left" w:pos="709"/>
        <w:tab w:val="left" w:pos="993"/>
      </w:tabs>
    </w:pPr>
    <w:rPr>
      <w:szCs w:val="20"/>
    </w:rPr>
  </w:style>
  <w:style w:type="character" w:styleId="Numerstrony">
    <w:name w:val="page number"/>
    <w:basedOn w:val="Domylnaczcionkaakapitu"/>
    <w:rsid w:val="004E2F0C"/>
  </w:style>
  <w:style w:type="paragraph" w:styleId="Tytu">
    <w:name w:val="Title"/>
    <w:basedOn w:val="Normalny"/>
    <w:qFormat/>
    <w:rsid w:val="004E2F0C"/>
    <w:pPr>
      <w:pBdr>
        <w:top w:val="single" w:sz="6" w:space="1" w:color="auto"/>
        <w:left w:val="single" w:sz="6" w:space="1" w:color="auto"/>
        <w:bottom w:val="single" w:sz="6" w:space="1" w:color="auto"/>
        <w:right w:val="single" w:sz="6" w:space="1" w:color="auto"/>
      </w:pBdr>
      <w:tabs>
        <w:tab w:val="left" w:pos="6096"/>
      </w:tabs>
      <w:jc w:val="center"/>
    </w:pPr>
    <w:rPr>
      <w:b/>
      <w:sz w:val="28"/>
    </w:rPr>
  </w:style>
  <w:style w:type="paragraph" w:customStyle="1" w:styleId="pkt">
    <w:name w:val="pkt"/>
    <w:basedOn w:val="Normalny"/>
    <w:rsid w:val="004E2F0C"/>
    <w:pPr>
      <w:spacing w:before="60" w:after="60"/>
      <w:ind w:left="851" w:hanging="295"/>
      <w:jc w:val="both"/>
    </w:pPr>
  </w:style>
  <w:style w:type="paragraph" w:customStyle="1" w:styleId="ust">
    <w:name w:val="ust"/>
    <w:rsid w:val="004E2F0C"/>
    <w:pPr>
      <w:spacing w:before="60" w:after="60"/>
      <w:ind w:left="426" w:hanging="284"/>
      <w:jc w:val="both"/>
    </w:pPr>
    <w:rPr>
      <w:sz w:val="24"/>
      <w:szCs w:val="24"/>
    </w:rPr>
  </w:style>
  <w:style w:type="paragraph" w:customStyle="1" w:styleId="tekst">
    <w:name w:val="tekst"/>
    <w:basedOn w:val="Normalny"/>
    <w:rsid w:val="004E2F0C"/>
    <w:pPr>
      <w:suppressLineNumbers/>
      <w:spacing w:before="60" w:after="60"/>
      <w:jc w:val="both"/>
    </w:pPr>
  </w:style>
  <w:style w:type="character" w:styleId="Hipercze">
    <w:name w:val="Hyperlink"/>
    <w:basedOn w:val="Domylnaczcionkaakapitu"/>
    <w:rsid w:val="004E2F0C"/>
    <w:rPr>
      <w:color w:val="000000"/>
      <w:u w:val="single"/>
    </w:rPr>
  </w:style>
  <w:style w:type="paragraph" w:styleId="Tekstpodstawowywcity2">
    <w:name w:val="Body Text Indent 2"/>
    <w:basedOn w:val="Normalny"/>
    <w:rsid w:val="004E2F0C"/>
    <w:pPr>
      <w:tabs>
        <w:tab w:val="left" w:pos="-2977"/>
        <w:tab w:val="left" w:pos="-2127"/>
      </w:tabs>
      <w:ind w:left="360"/>
      <w:jc w:val="both"/>
    </w:pPr>
    <w:rPr>
      <w:color w:val="000000"/>
    </w:rPr>
  </w:style>
  <w:style w:type="paragraph" w:styleId="Zwykytekst">
    <w:name w:val="Plain Text"/>
    <w:basedOn w:val="Normalny"/>
    <w:rsid w:val="004E2F0C"/>
    <w:rPr>
      <w:rFonts w:ascii="Courier New" w:hAnsi="Courier New"/>
      <w:sz w:val="20"/>
      <w:szCs w:val="20"/>
    </w:rPr>
  </w:style>
  <w:style w:type="paragraph" w:styleId="NormalnyWeb">
    <w:name w:val="Normal (Web)"/>
    <w:basedOn w:val="Normalny"/>
    <w:rsid w:val="004E2F0C"/>
    <w:pPr>
      <w:spacing w:before="100" w:beforeAutospacing="1" w:after="100" w:afterAutospacing="1"/>
    </w:pPr>
  </w:style>
  <w:style w:type="paragraph" w:styleId="Tekstblokowy">
    <w:name w:val="Block Text"/>
    <w:basedOn w:val="Normalny"/>
    <w:rsid w:val="004E2F0C"/>
    <w:pPr>
      <w:numPr>
        <w:ilvl w:val="1"/>
      </w:numPr>
      <w:tabs>
        <w:tab w:val="num" w:pos="360"/>
      </w:tabs>
      <w:ind w:left="360" w:right="45" w:hanging="360"/>
    </w:pPr>
    <w:rPr>
      <w:b/>
      <w:color w:val="000000"/>
    </w:rPr>
  </w:style>
  <w:style w:type="paragraph" w:styleId="Tekstpodstawowywcity3">
    <w:name w:val="Body Text Indent 3"/>
    <w:basedOn w:val="Normalny"/>
    <w:rsid w:val="004E2F0C"/>
    <w:pPr>
      <w:numPr>
        <w:ilvl w:val="1"/>
      </w:numPr>
      <w:tabs>
        <w:tab w:val="num" w:pos="180"/>
      </w:tabs>
      <w:spacing w:before="120" w:after="120"/>
      <w:ind w:left="180" w:hanging="360"/>
      <w:jc w:val="both"/>
    </w:pPr>
    <w:rPr>
      <w:color w:val="000000"/>
    </w:rPr>
  </w:style>
  <w:style w:type="paragraph" w:styleId="Nagwek">
    <w:name w:val="header"/>
    <w:basedOn w:val="Normalny"/>
    <w:link w:val="NagwekZnak"/>
    <w:uiPriority w:val="99"/>
    <w:rsid w:val="004E2F0C"/>
    <w:pPr>
      <w:tabs>
        <w:tab w:val="center" w:pos="4536"/>
        <w:tab w:val="right" w:pos="9072"/>
      </w:tabs>
    </w:pPr>
  </w:style>
  <w:style w:type="character" w:styleId="UyteHipercze">
    <w:name w:val="FollowedHyperlink"/>
    <w:basedOn w:val="Domylnaczcionkaakapitu"/>
    <w:rsid w:val="004E2F0C"/>
    <w:rPr>
      <w:color w:val="800080"/>
      <w:u w:val="single"/>
    </w:rPr>
  </w:style>
  <w:style w:type="paragraph" w:customStyle="1" w:styleId="Nagwek10">
    <w:name w:val="Nagłówek1"/>
    <w:basedOn w:val="Normalny"/>
    <w:rsid w:val="004E2F0C"/>
    <w:pPr>
      <w:keepNext/>
      <w:keepLines/>
      <w:numPr>
        <w:numId w:val="1"/>
      </w:numPr>
      <w:spacing w:after="120"/>
    </w:pPr>
    <w:rPr>
      <w:b/>
      <w:sz w:val="28"/>
      <w:szCs w:val="28"/>
    </w:rPr>
  </w:style>
  <w:style w:type="paragraph" w:customStyle="1" w:styleId="StylNagwek2ArialNarrowNieKursywaPrzed6ptPo0">
    <w:name w:val="Styl Nagłówek 2 + Arial Narrow Nie Kursywa Przed:  6 pt Po:  0 ..."/>
    <w:basedOn w:val="Nagwek2"/>
    <w:rsid w:val="004E2F0C"/>
    <w:pPr>
      <w:keepLines/>
      <w:pageBreakBefore/>
      <w:numPr>
        <w:numId w:val="0"/>
      </w:numPr>
      <w:tabs>
        <w:tab w:val="num" w:pos="1080"/>
      </w:tabs>
      <w:spacing w:before="120" w:line="240" w:lineRule="auto"/>
      <w:ind w:left="788" w:hanging="431"/>
      <w:jc w:val="left"/>
    </w:pPr>
    <w:rPr>
      <w:rFonts w:ascii="Arial Narrow" w:hAnsi="Arial Narrow"/>
      <w:bCs/>
      <w:kern w:val="24"/>
      <w:sz w:val="24"/>
    </w:rPr>
  </w:style>
  <w:style w:type="paragraph" w:customStyle="1" w:styleId="StylNagwek2ArialNarrowKursywa">
    <w:name w:val="Styl Nagłówek 2 + Arial Narrow Kursywa"/>
    <w:basedOn w:val="Nagwek2"/>
    <w:rsid w:val="004E2F0C"/>
    <w:rPr>
      <w:rFonts w:ascii="Arial Narrow" w:hAnsi="Arial Narrow"/>
      <w:bCs/>
      <w:i/>
      <w:iCs/>
      <w:kern w:val="24"/>
    </w:rPr>
  </w:style>
  <w:style w:type="paragraph" w:styleId="Tekstprzypisukocowego">
    <w:name w:val="endnote text"/>
    <w:basedOn w:val="Normalny"/>
    <w:semiHidden/>
    <w:rsid w:val="004E2F0C"/>
    <w:rPr>
      <w:sz w:val="20"/>
      <w:szCs w:val="20"/>
    </w:rPr>
  </w:style>
  <w:style w:type="character" w:styleId="Odwoanieprzypisukocowego">
    <w:name w:val="endnote reference"/>
    <w:basedOn w:val="Domylnaczcionkaakapitu"/>
    <w:semiHidden/>
    <w:rsid w:val="004E2F0C"/>
    <w:rPr>
      <w:vertAlign w:val="superscript"/>
    </w:rPr>
  </w:style>
  <w:style w:type="paragraph" w:styleId="Tekstpodstawowy2">
    <w:name w:val="Body Text 2"/>
    <w:basedOn w:val="Normalny"/>
    <w:rsid w:val="004E2F0C"/>
    <w:pPr>
      <w:spacing w:after="120" w:line="480" w:lineRule="auto"/>
    </w:pPr>
  </w:style>
  <w:style w:type="paragraph" w:styleId="Tekstdymka">
    <w:name w:val="Balloon Text"/>
    <w:basedOn w:val="Normalny"/>
    <w:semiHidden/>
    <w:rsid w:val="004B3DCB"/>
    <w:rPr>
      <w:rFonts w:ascii="Tahoma" w:hAnsi="Tahoma" w:cs="Tahoma"/>
      <w:sz w:val="16"/>
      <w:szCs w:val="16"/>
    </w:rPr>
  </w:style>
  <w:style w:type="character" w:customStyle="1" w:styleId="NagwekZnak">
    <w:name w:val="Nagłówek Znak"/>
    <w:basedOn w:val="Domylnaczcionkaakapitu"/>
    <w:link w:val="Nagwek"/>
    <w:uiPriority w:val="99"/>
    <w:rsid w:val="00064DD7"/>
    <w:rPr>
      <w:sz w:val="24"/>
      <w:szCs w:val="24"/>
    </w:rPr>
  </w:style>
  <w:style w:type="character" w:customStyle="1" w:styleId="StopkaZnak">
    <w:name w:val="Stopka Znak"/>
    <w:basedOn w:val="Domylnaczcionkaakapitu"/>
    <w:link w:val="Stopka"/>
    <w:uiPriority w:val="99"/>
    <w:rsid w:val="00DB0B80"/>
  </w:style>
  <w:style w:type="paragraph" w:styleId="Tekstprzypisudolnego">
    <w:name w:val="footnote text"/>
    <w:basedOn w:val="Normalny"/>
    <w:link w:val="TekstprzypisudolnegoZnak"/>
    <w:rsid w:val="009007B2"/>
    <w:rPr>
      <w:sz w:val="20"/>
      <w:szCs w:val="20"/>
    </w:rPr>
  </w:style>
  <w:style w:type="character" w:customStyle="1" w:styleId="TekstprzypisudolnegoZnak">
    <w:name w:val="Tekst przypisu dolnego Znak"/>
    <w:basedOn w:val="Domylnaczcionkaakapitu"/>
    <w:link w:val="Tekstprzypisudolnego"/>
    <w:rsid w:val="009007B2"/>
  </w:style>
  <w:style w:type="character" w:styleId="Odwoanieprzypisudolnego">
    <w:name w:val="footnote reference"/>
    <w:basedOn w:val="Domylnaczcionkaakapitu"/>
    <w:rsid w:val="009007B2"/>
    <w:rPr>
      <w:vertAlign w:val="superscript"/>
    </w:rPr>
  </w:style>
  <w:style w:type="paragraph" w:styleId="Akapitzlist">
    <w:name w:val="List Paragraph"/>
    <w:basedOn w:val="Normalny"/>
    <w:uiPriority w:val="34"/>
    <w:qFormat/>
    <w:rsid w:val="00283C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3575995">
      <w:bodyDiv w:val="1"/>
      <w:marLeft w:val="0"/>
      <w:marRight w:val="0"/>
      <w:marTop w:val="0"/>
      <w:marBottom w:val="0"/>
      <w:divBdr>
        <w:top w:val="none" w:sz="0" w:space="0" w:color="auto"/>
        <w:left w:val="none" w:sz="0" w:space="0" w:color="auto"/>
        <w:bottom w:val="none" w:sz="0" w:space="0" w:color="auto"/>
        <w:right w:val="none" w:sz="0" w:space="0" w:color="auto"/>
      </w:divBdr>
    </w:div>
    <w:div w:id="1426729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D109DA-0490-4188-9028-FD40821A35B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4D7DB79-383A-4D97-ACCF-F7E9BA950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5</Pages>
  <Words>1429</Words>
  <Characters>8578</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Jednostka Wojskowa Nr ……………w ……………</vt:lpstr>
    </vt:vector>
  </TitlesOfParts>
  <Company>11rbm</Company>
  <LinksUpToDate>false</LinksUpToDate>
  <CharactersWithSpaces>9988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Jednostka Wojskowa Nr ……………w ……………</dc:title>
  <dc:creator>SzefSz</dc:creator>
  <cp:lastModifiedBy>Wasyliszyn Justyna</cp:lastModifiedBy>
  <cp:revision>95</cp:revision>
  <cp:lastPrinted>2023-10-24T13:51:00Z</cp:lastPrinted>
  <dcterms:created xsi:type="dcterms:W3CDTF">2013-12-29T15:39:00Z</dcterms:created>
  <dcterms:modified xsi:type="dcterms:W3CDTF">2024-11-07T08:37:00Z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4949be80-a6ac-4ef4-b5d3-669c0fe0a980</vt:lpwstr>
  </property>
  <property fmtid="{D5CDD505-2E9C-101B-9397-08002B2CF9AE}" pid="3" name="bjSaver">
    <vt:lpwstr>ZJsiLdU7LppoYvENZgcsbmLsYJCtlAE1</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s5636:Creator type=author">
    <vt:lpwstr>SzefSz</vt:lpwstr>
  </property>
  <property fmtid="{D5CDD505-2E9C-101B-9397-08002B2CF9AE}" pid="8" name="s5636:Creator type=organization">
    <vt:lpwstr>MILNET-Z</vt:lpwstr>
  </property>
  <property fmtid="{D5CDD505-2E9C-101B-9397-08002B2CF9AE}" pid="9" name="bjClsUserRVM">
    <vt:lpwstr>[]</vt:lpwstr>
  </property>
  <property fmtid="{D5CDD505-2E9C-101B-9397-08002B2CF9AE}" pid="10" name="s5636:Creator type=IP">
    <vt:lpwstr>10.68.116.147</vt:lpwstr>
  </property>
  <property fmtid="{D5CDD505-2E9C-101B-9397-08002B2CF9AE}" pid="11" name="bjPortionMark">
    <vt:lpwstr>[]</vt:lpwstr>
  </property>
</Properties>
</file>