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5" w:rsidRDefault="006673E5" w:rsidP="00615859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6673E5" w:rsidRDefault="006673E5" w:rsidP="0061585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 w:rsidR="006673E5" w:rsidRDefault="006673E5" w:rsidP="006B7FBD">
      <w:pPr>
        <w:jc w:val="right"/>
      </w:pPr>
      <w:r>
        <w:rPr>
          <w:sz w:val="22"/>
          <w:szCs w:val="22"/>
        </w:rPr>
        <w:t>do zapytania ofertowego</w:t>
      </w:r>
    </w:p>
    <w:p w:rsidR="006673E5" w:rsidRDefault="006673E5" w:rsidP="00D65EDD">
      <w:pPr>
        <w:jc w:val="right"/>
        <w:rPr>
          <w:sz w:val="22"/>
          <w:szCs w:val="22"/>
        </w:rPr>
      </w:pPr>
    </w:p>
    <w:p w:rsidR="006673E5" w:rsidRPr="004468B2" w:rsidRDefault="006673E5" w:rsidP="00D65EDD">
      <w:pPr>
        <w:jc w:val="center"/>
        <w:rPr>
          <w:b/>
          <w:bCs/>
          <w:sz w:val="28"/>
          <w:szCs w:val="28"/>
        </w:rPr>
      </w:pPr>
      <w:r w:rsidRPr="004468B2">
        <w:rPr>
          <w:b/>
          <w:bCs/>
          <w:sz w:val="28"/>
          <w:szCs w:val="28"/>
        </w:rPr>
        <w:t>Formularz cen jednostkowych – doraźne regulacje i naprawy (brutto w PLN)</w:t>
      </w:r>
    </w:p>
    <w:p w:rsidR="006673E5" w:rsidRPr="00510F40" w:rsidRDefault="006673E5" w:rsidP="00D65EDD">
      <w:pPr>
        <w:rPr>
          <w:sz w:val="22"/>
          <w:szCs w:val="22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33"/>
        <w:gridCol w:w="902"/>
        <w:gridCol w:w="909"/>
        <w:gridCol w:w="7"/>
        <w:gridCol w:w="1044"/>
        <w:gridCol w:w="7"/>
        <w:gridCol w:w="994"/>
        <w:gridCol w:w="1008"/>
        <w:gridCol w:w="993"/>
        <w:gridCol w:w="992"/>
        <w:gridCol w:w="1134"/>
        <w:gridCol w:w="992"/>
        <w:gridCol w:w="1172"/>
        <w:gridCol w:w="7"/>
        <w:gridCol w:w="1044"/>
        <w:gridCol w:w="7"/>
        <w:gridCol w:w="1030"/>
        <w:gridCol w:w="993"/>
      </w:tblGrid>
      <w:tr w:rsidR="006673E5" w:rsidRPr="00510F40">
        <w:trPr>
          <w:trHeight w:val="478"/>
          <w:jc w:val="center"/>
        </w:trPr>
        <w:tc>
          <w:tcPr>
            <w:tcW w:w="1933" w:type="dxa"/>
            <w:vMerge w:val="restart"/>
            <w:noWrap/>
            <w:vAlign w:val="bottom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Model urządzenia</w:t>
            </w:r>
          </w:p>
          <w:p w:rsidR="006673E5" w:rsidRPr="00510F40" w:rsidRDefault="006673E5" w:rsidP="006B7FBD">
            <w:pPr>
              <w:jc w:val="both"/>
              <w:rPr>
                <w:color w:val="000000"/>
              </w:rPr>
            </w:pPr>
          </w:p>
        </w:tc>
        <w:tc>
          <w:tcPr>
            <w:tcW w:w="13235" w:type="dxa"/>
            <w:gridSpan w:val="17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Ceny</w:t>
            </w:r>
          </w:p>
        </w:tc>
      </w:tr>
      <w:tr w:rsidR="006673E5" w:rsidRPr="00510F40">
        <w:trPr>
          <w:trHeight w:val="512"/>
          <w:jc w:val="center"/>
        </w:trPr>
        <w:tc>
          <w:tcPr>
            <w:tcW w:w="1933" w:type="dxa"/>
            <w:vMerge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grzejnego</w:t>
            </w: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bębna</w:t>
            </w: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podawania papieru</w:t>
            </w: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AB37B7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podawania toner</w:t>
            </w: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ładowania</w:t>
            </w: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transferu</w:t>
            </w: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separacji</w:t>
            </w: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mechaniki</w:t>
            </w: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Naprawa zespołu optyki</w:t>
            </w: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Regulacja ekspozycji</w:t>
            </w:r>
          </w:p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 xml:space="preserve">-  poza </w:t>
            </w:r>
          </w:p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konserwacją</w:t>
            </w: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Regulacja optyki</w:t>
            </w:r>
          </w:p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 xml:space="preserve">-  poza </w:t>
            </w:r>
          </w:p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konserwacją</w:t>
            </w: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Regulacja napięć</w:t>
            </w: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Regulacja dozowania</w:t>
            </w:r>
          </w:p>
        </w:tc>
      </w:tr>
      <w:tr w:rsidR="006673E5" w:rsidRPr="00510F40">
        <w:trPr>
          <w:trHeight w:val="285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673E5" w:rsidRPr="00510F40">
        <w:trPr>
          <w:trHeight w:val="462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  <w:r w:rsidRPr="00510F40">
              <w:rPr>
                <w:sz w:val="22"/>
                <w:szCs w:val="22"/>
              </w:rPr>
              <w:t>Panasonic FP 7715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11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sz w:val="22"/>
                <w:szCs w:val="22"/>
              </w:rPr>
              <w:t>Ricoh AF 120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6673E5" w:rsidRPr="00510F40">
        <w:trPr>
          <w:trHeight w:val="407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Ricoh FT 4615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25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 M6530cidn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03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Ricoh FX 16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37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TAX</w:t>
            </w:r>
            <w:r w:rsidRPr="00510F40">
              <w:rPr>
                <w:sz w:val="22"/>
                <w:szCs w:val="22"/>
              </w:rPr>
              <w:t xml:space="preserve"> CD 1018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01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TAX</w:t>
            </w:r>
            <w:r w:rsidRPr="00510F40">
              <w:rPr>
                <w:sz w:val="22"/>
                <w:szCs w:val="22"/>
              </w:rPr>
              <w:t xml:space="preserve"> CD 1128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21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 M2040dn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13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TAX</w:t>
            </w:r>
            <w:r w:rsidRPr="00510F40">
              <w:rPr>
                <w:sz w:val="22"/>
                <w:szCs w:val="22"/>
              </w:rPr>
              <w:t xml:space="preserve"> CD 1120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19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Kyocera3145dn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25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Kyocera FS 1128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26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Kyocera FS 1135</w:t>
            </w:r>
          </w:p>
          <w:p w:rsidR="006673E5" w:rsidRPr="00510F40" w:rsidRDefault="006673E5" w:rsidP="006B7FBD">
            <w:pPr>
              <w:jc w:val="both"/>
            </w:pP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426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Kyocera M2535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376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Kyocera M6526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376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 M6630cidn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371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 M5526cdn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371"/>
          <w:jc w:val="center"/>
        </w:trPr>
        <w:tc>
          <w:tcPr>
            <w:tcW w:w="1933" w:type="dxa"/>
            <w:noWrap/>
            <w:vAlign w:val="center"/>
          </w:tcPr>
          <w:p w:rsidR="006673E5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 M3540idn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371"/>
          <w:jc w:val="center"/>
        </w:trPr>
        <w:tc>
          <w:tcPr>
            <w:tcW w:w="1933" w:type="dxa"/>
            <w:noWrap/>
            <w:vAlign w:val="center"/>
          </w:tcPr>
          <w:p w:rsidR="006673E5" w:rsidRDefault="006673E5" w:rsidP="006B7FBD">
            <w:pPr>
              <w:jc w:val="both"/>
            </w:pPr>
            <w:r>
              <w:rPr>
                <w:sz w:val="22"/>
                <w:szCs w:val="22"/>
              </w:rPr>
              <w:t>Kyocera M2540dn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569"/>
          <w:jc w:val="center"/>
        </w:trPr>
        <w:tc>
          <w:tcPr>
            <w:tcW w:w="1933" w:type="dxa"/>
            <w:noWrap/>
            <w:vAlign w:val="center"/>
          </w:tcPr>
          <w:p w:rsidR="006673E5" w:rsidRPr="00510F40" w:rsidRDefault="006673E5" w:rsidP="006B7FBD">
            <w:pPr>
              <w:jc w:val="both"/>
            </w:pPr>
            <w:r w:rsidRPr="00510F40">
              <w:rPr>
                <w:sz w:val="22"/>
                <w:szCs w:val="22"/>
              </w:rPr>
              <w:t>SUMA:</w:t>
            </w:r>
          </w:p>
        </w:tc>
        <w:tc>
          <w:tcPr>
            <w:tcW w:w="90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73E5" w:rsidRPr="00510F40">
        <w:trPr>
          <w:trHeight w:val="1051"/>
          <w:jc w:val="center"/>
        </w:trPr>
        <w:tc>
          <w:tcPr>
            <w:tcW w:w="15168" w:type="dxa"/>
            <w:gridSpan w:val="18"/>
            <w:noWrap/>
            <w:vAlign w:val="center"/>
          </w:tcPr>
          <w:p w:rsidR="006673E5" w:rsidRPr="00510F40" w:rsidRDefault="006673E5" w:rsidP="006B7FBD">
            <w:pPr>
              <w:jc w:val="both"/>
              <w:rPr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Wartość brutto w PLN:.....................................................zł brutto</w:t>
            </w:r>
          </w:p>
          <w:p w:rsidR="006673E5" w:rsidRPr="00510F40" w:rsidRDefault="006673E5" w:rsidP="006B7FBD">
            <w:pPr>
              <w:jc w:val="both"/>
              <w:rPr>
                <w:rFonts w:ascii="Arial" w:hAnsi="Arial" w:cs="Arial"/>
                <w:color w:val="000000"/>
              </w:rPr>
            </w:pPr>
            <w:r w:rsidRPr="00510F40">
              <w:rPr>
                <w:color w:val="000000"/>
                <w:sz w:val="22"/>
                <w:szCs w:val="22"/>
              </w:rPr>
              <w:t>/podsumowanie kolumn 2-14/</w:t>
            </w:r>
          </w:p>
        </w:tc>
      </w:tr>
    </w:tbl>
    <w:p w:rsidR="006673E5" w:rsidRPr="00510F40" w:rsidRDefault="006673E5" w:rsidP="006B7FBD">
      <w:pPr>
        <w:jc w:val="both"/>
        <w:rPr>
          <w:sz w:val="22"/>
          <w:szCs w:val="22"/>
        </w:rPr>
      </w:pPr>
    </w:p>
    <w:p w:rsidR="006673E5" w:rsidRPr="00510F40" w:rsidRDefault="006673E5" w:rsidP="006B7FBD">
      <w:pPr>
        <w:jc w:val="both"/>
        <w:rPr>
          <w:sz w:val="22"/>
          <w:szCs w:val="22"/>
        </w:rPr>
      </w:pPr>
    </w:p>
    <w:p w:rsidR="006673E5" w:rsidRPr="00510F40" w:rsidRDefault="006673E5" w:rsidP="00D65EDD">
      <w:pPr>
        <w:rPr>
          <w:sz w:val="22"/>
          <w:szCs w:val="22"/>
        </w:rPr>
      </w:pPr>
    </w:p>
    <w:p w:rsidR="006673E5" w:rsidRPr="00510F40" w:rsidRDefault="006673E5" w:rsidP="000A5775">
      <w:pPr>
        <w:rPr>
          <w:sz w:val="22"/>
          <w:szCs w:val="22"/>
        </w:rPr>
      </w:pPr>
    </w:p>
    <w:p w:rsidR="006673E5" w:rsidRPr="00510F40" w:rsidRDefault="006673E5" w:rsidP="000A5775">
      <w:pPr>
        <w:rPr>
          <w:sz w:val="22"/>
          <w:szCs w:val="22"/>
        </w:rPr>
      </w:pPr>
      <w:r w:rsidRPr="00510F40">
        <w:rPr>
          <w:sz w:val="22"/>
          <w:szCs w:val="22"/>
        </w:rPr>
        <w:t>Powyższe ceny obliczone zostały przy zastosowaniu stawki roboczogodziny w wysokości ……………….. zł/h (słownie: …………………………………)</w:t>
      </w:r>
    </w:p>
    <w:p w:rsidR="006673E5" w:rsidRPr="00510F40" w:rsidRDefault="006673E5" w:rsidP="000A5775">
      <w:pPr>
        <w:rPr>
          <w:sz w:val="22"/>
          <w:szCs w:val="22"/>
        </w:rPr>
      </w:pPr>
      <w:r w:rsidRPr="00510F40">
        <w:rPr>
          <w:sz w:val="22"/>
          <w:szCs w:val="22"/>
        </w:rPr>
        <w:t>oraz przewidywanej liczby roboczogodzin, niezbędnych dla wykonania danej czynności.</w:t>
      </w:r>
    </w:p>
    <w:p w:rsidR="006673E5" w:rsidRPr="00510F40" w:rsidRDefault="006673E5" w:rsidP="000A5775">
      <w:pPr>
        <w:rPr>
          <w:sz w:val="22"/>
          <w:szCs w:val="22"/>
        </w:rPr>
      </w:pPr>
      <w:r w:rsidRPr="00510F40">
        <w:rPr>
          <w:sz w:val="22"/>
          <w:szCs w:val="22"/>
        </w:rPr>
        <w:t>Na podstawie podanej stawki roboczogodziny kalkulowane będą ceny wykonania ewentualnych czynności nie wymienionych w zapytaniu ofertowym.</w:t>
      </w:r>
    </w:p>
    <w:p w:rsidR="006673E5" w:rsidRPr="00510F40" w:rsidRDefault="006673E5" w:rsidP="00D65EDD">
      <w:pPr>
        <w:jc w:val="right"/>
        <w:rPr>
          <w:sz w:val="22"/>
          <w:szCs w:val="22"/>
        </w:rPr>
      </w:pPr>
    </w:p>
    <w:p w:rsidR="006673E5" w:rsidRDefault="006673E5" w:rsidP="00D65EDD">
      <w:pPr>
        <w:jc w:val="right"/>
        <w:rPr>
          <w:sz w:val="22"/>
          <w:szCs w:val="22"/>
        </w:rPr>
      </w:pPr>
    </w:p>
    <w:p w:rsidR="006673E5" w:rsidRDefault="006673E5" w:rsidP="00D65EDD">
      <w:pPr>
        <w:jc w:val="right"/>
        <w:rPr>
          <w:sz w:val="22"/>
          <w:szCs w:val="22"/>
        </w:rPr>
      </w:pPr>
    </w:p>
    <w:p w:rsidR="006673E5" w:rsidRDefault="006673E5" w:rsidP="00D65EDD">
      <w:pPr>
        <w:jc w:val="right"/>
        <w:rPr>
          <w:sz w:val="22"/>
          <w:szCs w:val="22"/>
        </w:rPr>
      </w:pPr>
    </w:p>
    <w:p w:rsidR="006673E5" w:rsidRPr="00510F40" w:rsidRDefault="006673E5" w:rsidP="00D65EDD">
      <w:pPr>
        <w:jc w:val="right"/>
        <w:rPr>
          <w:sz w:val="22"/>
          <w:szCs w:val="22"/>
        </w:rPr>
      </w:pPr>
    </w:p>
    <w:p w:rsidR="006673E5" w:rsidRPr="00510F40" w:rsidRDefault="006673E5" w:rsidP="00D65EDD">
      <w:pPr>
        <w:rPr>
          <w:sz w:val="22"/>
          <w:szCs w:val="22"/>
        </w:rPr>
      </w:pPr>
      <w:r w:rsidRPr="00510F4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..................................................</w:t>
      </w:r>
    </w:p>
    <w:p w:rsidR="006673E5" w:rsidRPr="00510F40" w:rsidRDefault="006673E5" w:rsidP="00D65EDD">
      <w:pPr>
        <w:ind w:left="9204"/>
        <w:jc w:val="center"/>
        <w:rPr>
          <w:sz w:val="22"/>
          <w:szCs w:val="22"/>
        </w:rPr>
      </w:pPr>
      <w:r w:rsidRPr="00510F40">
        <w:rPr>
          <w:sz w:val="22"/>
          <w:szCs w:val="22"/>
        </w:rPr>
        <w:t xml:space="preserve">       </w:t>
      </w:r>
      <w:r>
        <w:rPr>
          <w:sz w:val="22"/>
          <w:szCs w:val="22"/>
        </w:rPr>
        <w:t>(</w:t>
      </w:r>
      <w:r w:rsidRPr="00510F40">
        <w:rPr>
          <w:sz w:val="22"/>
          <w:szCs w:val="22"/>
        </w:rPr>
        <w:t>podpis osoby uprawnionej</w:t>
      </w:r>
      <w:r>
        <w:rPr>
          <w:sz w:val="22"/>
          <w:szCs w:val="22"/>
        </w:rPr>
        <w:t>)</w:t>
      </w:r>
      <w:r w:rsidRPr="00510F40">
        <w:rPr>
          <w:sz w:val="22"/>
          <w:szCs w:val="22"/>
        </w:rPr>
        <w:t xml:space="preserve"> </w:t>
      </w:r>
    </w:p>
    <w:p w:rsidR="006673E5" w:rsidRPr="00510F40" w:rsidRDefault="006673E5" w:rsidP="00D65EDD">
      <w:pPr>
        <w:jc w:val="right"/>
        <w:rPr>
          <w:sz w:val="22"/>
          <w:szCs w:val="22"/>
        </w:rPr>
      </w:pPr>
    </w:p>
    <w:p w:rsidR="006673E5" w:rsidRPr="00510F40" w:rsidRDefault="006673E5" w:rsidP="00D65EDD">
      <w:pPr>
        <w:jc w:val="right"/>
        <w:rPr>
          <w:sz w:val="22"/>
          <w:szCs w:val="22"/>
        </w:rPr>
      </w:pPr>
    </w:p>
    <w:p w:rsidR="006673E5" w:rsidRPr="00510F40" w:rsidRDefault="006673E5" w:rsidP="00D65EDD">
      <w:pPr>
        <w:jc w:val="right"/>
        <w:rPr>
          <w:sz w:val="22"/>
          <w:szCs w:val="22"/>
        </w:rPr>
      </w:pPr>
    </w:p>
    <w:p w:rsidR="006673E5" w:rsidRPr="00510F40" w:rsidRDefault="006673E5">
      <w:pPr>
        <w:rPr>
          <w:sz w:val="22"/>
          <w:szCs w:val="22"/>
        </w:rPr>
      </w:pPr>
    </w:p>
    <w:sectPr w:rsidR="006673E5" w:rsidRPr="00510F40" w:rsidSect="00510F40">
      <w:foot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E5" w:rsidRDefault="006673E5" w:rsidP="00802580">
      <w:r>
        <w:separator/>
      </w:r>
    </w:p>
  </w:endnote>
  <w:endnote w:type="continuationSeparator" w:id="0">
    <w:p w:rsidR="006673E5" w:rsidRDefault="006673E5" w:rsidP="0080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E5" w:rsidRDefault="006673E5">
    <w:pPr>
      <w:pStyle w:val="Footer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fldSimple w:instr="PAGE    \* MERGEFORMAT">
      <w:r w:rsidRPr="00277E44">
        <w:rPr>
          <w:rFonts w:ascii="Calibri Light" w:hAnsi="Calibri Light"/>
          <w:noProof/>
          <w:sz w:val="28"/>
          <w:szCs w:val="28"/>
        </w:rPr>
        <w:t>2</w:t>
      </w:r>
    </w:fldSimple>
  </w:p>
  <w:p w:rsidR="006673E5" w:rsidRDefault="0066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E5" w:rsidRDefault="006673E5" w:rsidP="00802580">
      <w:r>
        <w:separator/>
      </w:r>
    </w:p>
  </w:footnote>
  <w:footnote w:type="continuationSeparator" w:id="0">
    <w:p w:rsidR="006673E5" w:rsidRDefault="006673E5" w:rsidP="00802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5DD"/>
    <w:rsid w:val="000A5775"/>
    <w:rsid w:val="00120C90"/>
    <w:rsid w:val="00277E44"/>
    <w:rsid w:val="0037070E"/>
    <w:rsid w:val="003E13C8"/>
    <w:rsid w:val="00401921"/>
    <w:rsid w:val="004468B2"/>
    <w:rsid w:val="00510F40"/>
    <w:rsid w:val="00564C9C"/>
    <w:rsid w:val="0058112F"/>
    <w:rsid w:val="00615859"/>
    <w:rsid w:val="006673E5"/>
    <w:rsid w:val="006B7FBD"/>
    <w:rsid w:val="007511B4"/>
    <w:rsid w:val="007E0339"/>
    <w:rsid w:val="00802580"/>
    <w:rsid w:val="008C61A8"/>
    <w:rsid w:val="00A01F86"/>
    <w:rsid w:val="00A433FA"/>
    <w:rsid w:val="00AB200E"/>
    <w:rsid w:val="00AB37B7"/>
    <w:rsid w:val="00B97B4B"/>
    <w:rsid w:val="00BC5B43"/>
    <w:rsid w:val="00D22796"/>
    <w:rsid w:val="00D505DD"/>
    <w:rsid w:val="00D65EDD"/>
    <w:rsid w:val="00E250EC"/>
    <w:rsid w:val="00E62594"/>
    <w:rsid w:val="00EC08FF"/>
    <w:rsid w:val="00EC27C1"/>
    <w:rsid w:val="00F62F78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F40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8025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58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025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258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273</Words>
  <Characters>1639</Characters>
  <Application>Microsoft Office Outlook</Application>
  <DocSecurity>0</DocSecurity>
  <Lines>0</Lines>
  <Paragraphs>0</Paragraphs>
  <ScaleCrop>false</ScaleCrop>
  <Company>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Piotr Winiarski</dc:creator>
  <cp:keywords/>
  <dc:description/>
  <cp:lastModifiedBy>NSA</cp:lastModifiedBy>
  <cp:revision>3</cp:revision>
  <cp:lastPrinted>2023-02-10T10:37:00Z</cp:lastPrinted>
  <dcterms:created xsi:type="dcterms:W3CDTF">2023-03-07T13:57:00Z</dcterms:created>
  <dcterms:modified xsi:type="dcterms:W3CDTF">2023-03-07T13:58:00Z</dcterms:modified>
</cp:coreProperties>
</file>