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3E" w:rsidRDefault="009E253E" w:rsidP="009E253E">
      <w:pPr>
        <w:spacing w:line="276" w:lineRule="auto"/>
        <w:jc w:val="right"/>
        <w:rPr>
          <w:rFonts w:asciiTheme="minorHAnsi" w:eastAsia="Lucida Sans Unicode" w:hAnsiTheme="minorHAnsi" w:cstheme="minorHAnsi"/>
          <w:b/>
          <w:bCs/>
          <w:i/>
          <w:sz w:val="22"/>
          <w:szCs w:val="22"/>
          <w:lang w:eastAsia="ar-SA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"/>
        <w:gridCol w:w="9503"/>
        <w:gridCol w:w="533"/>
      </w:tblGrid>
      <w:tr w:rsidR="009E253E" w:rsidRPr="00A44EA7" w:rsidTr="00F6333D">
        <w:trPr>
          <w:trHeight w:val="3096"/>
          <w:jc w:val="center"/>
        </w:trPr>
        <w:tc>
          <w:tcPr>
            <w:tcW w:w="10084" w:type="dxa"/>
            <w:gridSpan w:val="3"/>
            <w:vAlign w:val="center"/>
            <w:hideMark/>
          </w:tcPr>
          <w:p w:rsidR="009E253E" w:rsidRPr="00A44EA7" w:rsidRDefault="009E253E" w:rsidP="00F6333D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DAZ-Z.272.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69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r w:rsidRPr="00A44E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  <w:t>Załącznik nr 3 do SWZ</w:t>
            </w:r>
          </w:p>
          <w:p w:rsidR="009E253E" w:rsidRPr="00A44EA7" w:rsidRDefault="009E253E" w:rsidP="00F6333D">
            <w:pPr>
              <w:tabs>
                <w:tab w:val="num" w:pos="0"/>
                <w:tab w:val="left" w:pos="9000"/>
              </w:tabs>
              <w:suppressAutoHyphens/>
              <w:spacing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A44EA7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  <w:p w:rsidR="009E253E" w:rsidRPr="00A44EA7" w:rsidRDefault="009E253E" w:rsidP="00F6333D">
            <w:pPr>
              <w:spacing w:before="240" w:line="276" w:lineRule="auto"/>
              <w:ind w:left="6268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Zamawiający:     </w:t>
            </w:r>
          </w:p>
          <w:p w:rsidR="009E253E" w:rsidRPr="00A44EA7" w:rsidRDefault="009E253E" w:rsidP="00F6333D">
            <w:pPr>
              <w:spacing w:line="276" w:lineRule="auto"/>
              <w:ind w:left="6268"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:rsidR="009E253E" w:rsidRPr="00A44EA7" w:rsidRDefault="009E253E" w:rsidP="00F6333D">
            <w:pPr>
              <w:spacing w:line="276" w:lineRule="auto"/>
              <w:ind w:left="6268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ul. Okopowa 21/27</w:t>
            </w:r>
          </w:p>
          <w:p w:rsidR="009E253E" w:rsidRPr="00A44EA7" w:rsidRDefault="009E253E" w:rsidP="00F6333D">
            <w:pPr>
              <w:spacing w:after="120" w:line="276" w:lineRule="auto"/>
              <w:ind w:left="6268"/>
              <w:jc w:val="both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80-810 GDAŃSK </w:t>
            </w:r>
          </w:p>
          <w:p w:rsidR="009E253E" w:rsidRPr="00A44EA7" w:rsidRDefault="009E253E" w:rsidP="00F6333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W postępowaniu o udzielenie zamówienia publicznego, do którego zastosowano tryb podstawowy bez negocjacji, o którym mowa w art. 275 pkt 1) ustawy z dnia 11 września 2019 r. - Prawo zamówień publicznych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dalej nazywanej ustawą 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, pn.: </w:t>
            </w:r>
            <w:r w:rsidRPr="00E55F1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Przebudowa Budynku Ośrodka Terapii Uzależnień w Smażynie wraz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z </w:t>
            </w:r>
            <w:r w:rsidRPr="00E55F1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infrastrukturą techniczną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9E253E" w:rsidRPr="00A44EA7" w:rsidTr="00F6333D">
        <w:trPr>
          <w:trHeight w:val="1502"/>
          <w:jc w:val="center"/>
        </w:trPr>
        <w:tc>
          <w:tcPr>
            <w:tcW w:w="10084" w:type="dxa"/>
            <w:gridSpan w:val="3"/>
            <w:hideMark/>
          </w:tcPr>
          <w:p w:rsidR="009E253E" w:rsidRPr="00A44EA7" w:rsidRDefault="009E253E" w:rsidP="00F6333D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Czy Wykonawca jest małym lub średnim przedsiębiorstwem? 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- jest mikro przedsiębiorcą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[ ] TAK [ ] NIE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- jest małym przedsiębiorcą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[ ] TAK [ ] NIE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- jest średnim przedsiębiorcą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[ ] TAK [ ] NIE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- prowadzi jednoosobową działalność gospodarczą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[ ] TAK [ ] NIE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- jest osobą fizyczną nieprowadzącą działalności gospodarczej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[ ] TAK [ ] NIE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- jest innego rodzaju przedsiębiorcą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[ ] TAK [ ] NIE</w:t>
            </w:r>
          </w:p>
          <w:p w:rsidR="009E253E" w:rsidRPr="00A44EA7" w:rsidRDefault="009E253E" w:rsidP="00F6333D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i/>
                <w:sz w:val="22"/>
                <w:szCs w:val="22"/>
              </w:rPr>
              <w:t>Zaznaczyć odpowiedź znakiem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„X”</w:t>
            </w:r>
          </w:p>
          <w:p w:rsidR="009E253E" w:rsidRPr="00A44EA7" w:rsidRDefault="009E253E" w:rsidP="00F6333D">
            <w:pPr>
              <w:spacing w:after="4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:rsidR="009E253E" w:rsidRPr="00A44EA7" w:rsidRDefault="009E253E" w:rsidP="00F6333D">
            <w:pPr>
              <w:spacing w:after="4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:rsidR="009E253E" w:rsidRPr="00A44EA7" w:rsidRDefault="009E253E" w:rsidP="00F6333D">
            <w:pPr>
              <w:spacing w:after="4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NIP:………………………………………………………………………………………………………………………………………………………………….</w:t>
            </w:r>
          </w:p>
          <w:p w:rsidR="009E253E" w:rsidRPr="00A44EA7" w:rsidRDefault="009E253E" w:rsidP="00F6333D">
            <w:pPr>
              <w:spacing w:after="4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.…………………………………………………………………………………..</w:t>
            </w:r>
          </w:p>
          <w:p w:rsidR="009E253E" w:rsidRPr="00A44EA7" w:rsidRDefault="009E253E" w:rsidP="00F6333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:rsidR="009E253E" w:rsidRPr="00A44EA7" w:rsidRDefault="009E253E" w:rsidP="00F6333D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:rsidR="009E253E" w:rsidRPr="00A44EA7" w:rsidRDefault="009E253E" w:rsidP="00F6333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e-mail: …………………….…………</w:t>
            </w:r>
            <w:r w:rsidRPr="00A44EA7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:rsidR="009E253E" w:rsidRPr="00A44EA7" w:rsidRDefault="009E253E" w:rsidP="00F6333D">
            <w:pPr>
              <w:spacing w:after="40" w:line="276" w:lineRule="auto"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……………………………………………………….……………………….</w:t>
            </w:r>
          </w:p>
        </w:tc>
      </w:tr>
      <w:tr w:rsidR="009E253E" w:rsidRPr="00A44EA7" w:rsidTr="00F6333D">
        <w:trPr>
          <w:trHeight w:val="1185"/>
          <w:jc w:val="center"/>
        </w:trPr>
        <w:tc>
          <w:tcPr>
            <w:tcW w:w="10084" w:type="dxa"/>
            <w:gridSpan w:val="3"/>
            <w:shd w:val="clear" w:color="auto" w:fill="auto"/>
          </w:tcPr>
          <w:p w:rsidR="009E253E" w:rsidRPr="00A44EA7" w:rsidRDefault="009E253E" w:rsidP="009E253E">
            <w:pPr>
              <w:numPr>
                <w:ilvl w:val="0"/>
                <w:numId w:val="2"/>
              </w:num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OFERTOWA:</w:t>
            </w:r>
            <w:r w:rsidRPr="00A44EA7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</w:t>
            </w:r>
          </w:p>
          <w:p w:rsidR="009E253E" w:rsidRPr="00A44EA7" w:rsidRDefault="009E253E" w:rsidP="00F6333D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Niniejszym oferuję/oferujemy realizację przedmiotu zamówienia za ŁĄCZNĄ CENĘ OFERTOWĄ</w:t>
            </w:r>
            <w:r w:rsidRPr="00A44E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A44EA7">
              <w:rPr>
                <w:rFonts w:asciiTheme="minorHAnsi" w:hAnsiTheme="minorHAnsi" w:cstheme="minorHAnsi"/>
                <w:vanish/>
                <w:sz w:val="22"/>
                <w:szCs w:val="22"/>
              </w:rPr>
              <w:t>** za ŁĄCZNĄ CENĘ OFERTOWĄ**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9E253E" w:rsidRPr="00A44EA7" w:rsidTr="00F6333D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9E253E" w:rsidRPr="00A44EA7" w:rsidRDefault="009E253E" w:rsidP="00F6333D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44EA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53E" w:rsidRPr="00A44EA7" w:rsidRDefault="009E253E" w:rsidP="00F6333D">
                  <w:pPr>
                    <w:spacing w:before="120"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44E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:rsidR="009E253E" w:rsidRPr="00A44EA7" w:rsidRDefault="009E253E" w:rsidP="00F6333D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9E253E" w:rsidRDefault="009E253E" w:rsidP="00F633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Wykonawca powinien w cenie brutto ująć wszelkie koszty niezbędne dla prawidłowego i pełnego wykonania przedmiotu zamówienia, uwzględnić podatki i opłaty. </w:t>
            </w:r>
          </w:p>
          <w:p w:rsidR="004A78D9" w:rsidRPr="00A44EA7" w:rsidRDefault="004A78D9" w:rsidP="00F6333D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bookmarkStart w:id="0" w:name="_GoBack"/>
            <w:bookmarkEnd w:id="0"/>
          </w:p>
          <w:p w:rsidR="009E253E" w:rsidRPr="00A44EA7" w:rsidRDefault="009E253E" w:rsidP="009E253E">
            <w:pPr>
              <w:numPr>
                <w:ilvl w:val="0"/>
                <w:numId w:val="2"/>
              </w:numPr>
              <w:spacing w:after="240" w:line="276" w:lineRule="auto"/>
              <w:ind w:left="315"/>
              <w:rPr>
                <w:rFonts w:asciiTheme="minorHAnsi" w:hAnsiTheme="minorHAnsi" w:cstheme="minorHAnsi"/>
                <w:b/>
                <w:lang w:eastAsia="zh-CN"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OŚWIADCZENIE DOTYCZĄCE KRYTERIUM OCENY OFERT: „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TERMIN GWARANCJI JAKOŚCI NA ROBOTY BUDOWLANE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ZAMONTOWANE URZĄDZENIA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” (PK2)</w:t>
            </w:r>
          </w:p>
          <w:p w:rsidR="009E253E" w:rsidRPr="00A44EA7" w:rsidRDefault="009E253E" w:rsidP="00F6333D">
            <w:pPr>
              <w:suppressAutoHyphens/>
              <w:autoSpaceDE w:val="0"/>
              <w:spacing w:before="120"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A44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Oświadczam, iż oferuję/-</w:t>
            </w:r>
            <w:proofErr w:type="spellStart"/>
            <w:r w:rsidRPr="00A44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następujący termin gwarancji jakości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na roboty budowlane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zamontowane urządzenia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"/>
            </w:r>
            <w:r w:rsidRPr="00A44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9E253E" w:rsidRPr="00A44EA7" w:rsidRDefault="009E253E" w:rsidP="009E253E">
            <w:pPr>
              <w:numPr>
                <w:ilvl w:val="0"/>
                <w:numId w:val="4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Oferuję/-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minimalny/wymagany w SWZ okres 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>gwarancji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jakości 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na roboty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budowlane i zamontowane urządzenia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, czyli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okres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60 miesięcy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253E" w:rsidRPr="00A44EA7" w:rsidRDefault="009E253E" w:rsidP="009E253E">
            <w:pPr>
              <w:numPr>
                <w:ilvl w:val="0"/>
                <w:numId w:val="4"/>
              </w:numPr>
              <w:spacing w:after="120" w:line="276" w:lineRule="auto"/>
              <w:ind w:left="347" w:hanging="283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Oferuję/-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>okres gwarancji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jakości 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na roboty budowlane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i zamontowane urządzenia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>ponad wymagane minimum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 xml:space="preserve"> (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 xml:space="preserve"> miesi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>), tj. 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 xml:space="preserve">na 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72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 xml:space="preserve"> miesięcy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 xml:space="preserve"> (</w:t>
            </w:r>
            <w:r w:rsidRPr="00CA5482">
              <w:rPr>
                <w:rFonts w:ascii="Calibri" w:hAnsi="Calibri" w:cs="Calibri"/>
                <w:sz w:val="22"/>
                <w:szCs w:val="22"/>
                <w:u w:val="single"/>
                <w:lang w:val="x-none" w:eastAsia="zh-CN"/>
              </w:rPr>
              <w:t>dodatkowo 12 miesięcy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  <w:p w:rsidR="009E253E" w:rsidRPr="00A44EA7" w:rsidRDefault="009E253E" w:rsidP="009E253E">
            <w:pPr>
              <w:numPr>
                <w:ilvl w:val="0"/>
                <w:numId w:val="4"/>
              </w:numPr>
              <w:spacing w:after="120" w:line="276" w:lineRule="auto"/>
              <w:ind w:left="347" w:hanging="283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Oferuję/-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okres gwarancji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jakości 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na roboty budowlane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i zamontowane urządzenia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>ponad wymagane minimum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>(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 xml:space="preserve"> miesi</w:t>
            </w:r>
            <w:r w:rsidRPr="00CA5482">
              <w:rPr>
                <w:rFonts w:ascii="Calibri" w:hAnsi="Calibri" w:cs="Calibri"/>
                <w:sz w:val="22"/>
                <w:szCs w:val="22"/>
                <w:lang w:eastAsia="zh-CN"/>
              </w:rPr>
              <w:t>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>), tj. 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 xml:space="preserve">na 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84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 xml:space="preserve"> miesięcy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 w:eastAsia="zh-CN"/>
              </w:rPr>
              <w:t xml:space="preserve"> (</w:t>
            </w:r>
            <w:r w:rsidRPr="00CA5482">
              <w:rPr>
                <w:rFonts w:ascii="Calibri" w:hAnsi="Calibri" w:cs="Calibri"/>
                <w:sz w:val="22"/>
                <w:szCs w:val="22"/>
                <w:u w:val="single"/>
                <w:lang w:val="x-none" w:eastAsia="zh-CN"/>
              </w:rPr>
              <w:t>dodatkowo 24 miesiące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  <w:t>).</w:t>
            </w:r>
          </w:p>
          <w:p w:rsidR="009E253E" w:rsidRPr="00A44EA7" w:rsidRDefault="009E253E" w:rsidP="00F6333D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Jeżeli Wykonawca w Formularzu Ofertowym nie zaznaczy żadnego z ww. terminów, Zamawiający przyjmie, że Wykonawca oferuje minimalny wymagany w SWZ okres gwarancji jakości na roboty budowlane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zamontowane urządzenia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tj.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okres 60 miesięcy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i otrzyma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0 punktów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253E" w:rsidRPr="00A44EA7" w:rsidRDefault="009E253E" w:rsidP="00F6333D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Jeżeli Wykonawca w Formularzu Ofertowym zaznaczy kilka lub wszystkie terminy, Zamawiający przyjmie, że Wykonawca oferuje minimalny wymagany w SWZ okres gwarancji jakości na roboty budowlane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zamontowane urządzenia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tj. okres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60 miesięcy 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i otrzyma </w:t>
            </w: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0 punktów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9E253E" w:rsidRPr="00A44EA7" w:rsidRDefault="009E253E" w:rsidP="009E253E">
            <w:pPr>
              <w:numPr>
                <w:ilvl w:val="0"/>
                <w:numId w:val="2"/>
              </w:num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OŚWIADCZAMY, ŻE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A44EA7">
              <w:rPr>
                <w:rFonts w:ascii="Calibri" w:hAnsi="Calibri" w:cs="Calibri"/>
                <w:sz w:val="22"/>
                <w:szCs w:val="22"/>
              </w:rPr>
              <w:t xml:space="preserve">Zgodnie z treścią z treścią art. 225 </w:t>
            </w:r>
            <w:proofErr w:type="spellStart"/>
            <w:r w:rsidRPr="00A44EA7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A44EA7">
              <w:rPr>
                <w:rFonts w:ascii="Calibri" w:hAnsi="Calibri" w:cs="Calibri"/>
                <w:sz w:val="22"/>
                <w:szCs w:val="22"/>
              </w:rPr>
              <w:t>, oświadczamy, że wybór przedmiotowej oferty będzie prowadzić do powstania u Zamawiającego obowiązku podatkowego w zakresie i wartości</w:t>
            </w:r>
            <w:r w:rsidRPr="00A44EA7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3"/>
            </w:r>
          </w:p>
          <w:p w:rsidR="009E253E" w:rsidRPr="00A44EA7" w:rsidRDefault="009E253E" w:rsidP="00F6333D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A44EA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253E" w:rsidRPr="00A44EA7" w:rsidRDefault="009E253E" w:rsidP="00F6333D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A44EA7">
              <w:rPr>
                <w:rFonts w:ascii="Calibri" w:hAnsi="Calibri" w:cs="Calibri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:rsidR="009E253E" w:rsidRPr="00A44EA7" w:rsidRDefault="009E253E" w:rsidP="00F6333D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b/>
              </w:rPr>
            </w:pPr>
            <w:r w:rsidRPr="00A44EA7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podatkowego.</w:t>
            </w: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Akceptuję/-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* warunki wskazane w SWZ wraz z projektem umowy.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Jestem/-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eśmy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*  związani złożoną ofertą przez okres 30 dni - bieg terminu związania ofertą rozpoczyna się wraz z upływem terminu składania ofert.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Akceptuję/-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* się do podpisania umowy, na określonych w SWZ warunkach, w miejscu i terminie wyznaczonym przez Zamawiającego.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 zwalczaniu nieuczciwej konkurencji. 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:rsidR="009E253E" w:rsidRPr="00A44EA7" w:rsidRDefault="009E253E" w:rsidP="009E253E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Oświadczam/-y*, że wypełniłem/-liśmy obowiązki informacyjne przewidziane w art. 13 lub art. 14 RODO[1] wobec osób fizycznych, od których dane osobowe bezpośrednio lub pośrednio pozyskałem w celu ubiegania się o udzielenie zamówienia publicznego w niniejszym postępowaniu.* </w:t>
            </w:r>
          </w:p>
          <w:p w:rsidR="009E253E" w:rsidRPr="00A44EA7" w:rsidRDefault="009E253E" w:rsidP="00F6333D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A44EA7">
              <w:rPr>
                <w:rFonts w:asciiTheme="minorHAnsi" w:hAnsiTheme="minorHAnsi" w:cstheme="minorHAnsi"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:rsidR="009E253E" w:rsidRPr="00A44EA7" w:rsidRDefault="009E253E" w:rsidP="00F6333D">
            <w:pPr>
              <w:tabs>
                <w:tab w:val="left" w:pos="0"/>
              </w:tabs>
              <w:spacing w:after="40" w:line="276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A44EA7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9E253E" w:rsidRPr="00A44EA7" w:rsidTr="00F6333D">
        <w:tblPrEx>
          <w:jc w:val="left"/>
        </w:tblPrEx>
        <w:trPr>
          <w:gridBefore w:val="1"/>
          <w:gridAfter w:val="1"/>
          <w:wBefore w:w="48" w:type="dxa"/>
          <w:wAfter w:w="533" w:type="dxa"/>
          <w:trHeight w:val="1502"/>
        </w:trPr>
        <w:tc>
          <w:tcPr>
            <w:tcW w:w="9503" w:type="dxa"/>
          </w:tcPr>
          <w:p w:rsidR="009E253E" w:rsidRPr="00A44EA7" w:rsidRDefault="009E253E" w:rsidP="009E253E">
            <w:pPr>
              <w:numPr>
                <w:ilvl w:val="0"/>
                <w:numId w:val="2"/>
              </w:numPr>
              <w:spacing w:before="120" w:after="40" w:line="276" w:lineRule="auto"/>
              <w:ind w:left="306" w:hanging="284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PODWYKONAWCY </w:t>
            </w:r>
            <w:r w:rsidRPr="00A44E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9E253E" w:rsidRPr="00A44EA7" w:rsidTr="00F6333D">
              <w:tc>
                <w:tcPr>
                  <w:tcW w:w="5196" w:type="dxa"/>
                </w:tcPr>
                <w:p w:rsidR="009E253E" w:rsidRPr="00A44EA7" w:rsidRDefault="009E253E" w:rsidP="00F6333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44EA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:rsidR="009E253E" w:rsidRPr="00A44EA7" w:rsidRDefault="009E253E" w:rsidP="00F6333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44E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9E253E" w:rsidRPr="00A44EA7" w:rsidTr="00F6333D">
              <w:tc>
                <w:tcPr>
                  <w:tcW w:w="5196" w:type="dxa"/>
                </w:tcPr>
                <w:p w:rsidR="009E253E" w:rsidRPr="00A44EA7" w:rsidRDefault="009E253E" w:rsidP="00F6333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44E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:rsidR="009E253E" w:rsidRPr="00A44EA7" w:rsidRDefault="009E253E" w:rsidP="00F6333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E253E" w:rsidRPr="00A44EA7" w:rsidTr="00F6333D">
              <w:tc>
                <w:tcPr>
                  <w:tcW w:w="5196" w:type="dxa"/>
                </w:tcPr>
                <w:p w:rsidR="009E253E" w:rsidRPr="00A44EA7" w:rsidRDefault="009E253E" w:rsidP="00F6333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44E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:rsidR="009E253E" w:rsidRPr="00A44EA7" w:rsidRDefault="009E253E" w:rsidP="00F6333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E253E" w:rsidRPr="00A44EA7" w:rsidRDefault="009E253E" w:rsidP="00F6333D">
            <w:pPr>
              <w:widowControl w:val="0"/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44EA7">
              <w:rPr>
                <w:rFonts w:asciiTheme="minorHAnsi" w:hAnsiTheme="minorHAnsi" w:cstheme="minorHAns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</w:p>
        </w:tc>
      </w:tr>
      <w:tr w:rsidR="009E253E" w:rsidRPr="00A44EA7" w:rsidTr="00F6333D">
        <w:tblPrEx>
          <w:jc w:val="left"/>
        </w:tblPrEx>
        <w:trPr>
          <w:gridBefore w:val="1"/>
          <w:gridAfter w:val="1"/>
          <w:wBefore w:w="48" w:type="dxa"/>
          <w:wAfter w:w="533" w:type="dxa"/>
          <w:trHeight w:val="241"/>
        </w:trPr>
        <w:tc>
          <w:tcPr>
            <w:tcW w:w="9503" w:type="dxa"/>
          </w:tcPr>
          <w:p w:rsidR="009E253E" w:rsidRPr="00A44EA7" w:rsidRDefault="009E253E" w:rsidP="009E253E">
            <w:pPr>
              <w:numPr>
                <w:ilvl w:val="0"/>
                <w:numId w:val="2"/>
              </w:numPr>
              <w:spacing w:after="40" w:line="276" w:lineRule="auto"/>
              <w:ind w:left="318" w:hanging="318"/>
              <w:contextualSpacing/>
              <w:rPr>
                <w:rFonts w:asciiTheme="minorHAnsi" w:hAnsiTheme="minorHAnsi" w:cstheme="minorHAnsi"/>
                <w:b/>
              </w:rPr>
            </w:pPr>
            <w:r w:rsidRPr="00A44EA7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:rsidR="009E253E" w:rsidRPr="00A44EA7" w:rsidRDefault="009E253E" w:rsidP="00F6333D">
            <w:pPr>
              <w:spacing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9E253E" w:rsidRPr="00A44EA7" w:rsidRDefault="009E253E" w:rsidP="009E253E">
            <w:pPr>
              <w:numPr>
                <w:ilvl w:val="0"/>
                <w:numId w:val="1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253E" w:rsidRPr="00A44EA7" w:rsidRDefault="009E253E" w:rsidP="00F6333D">
            <w:pPr>
              <w:spacing w:after="40" w:line="276" w:lineRule="auto"/>
              <w:ind w:left="318"/>
              <w:contextualSpacing/>
              <w:jc w:val="center"/>
              <w:rPr>
                <w:rFonts w:asciiTheme="minorHAnsi" w:hAnsiTheme="minorHAnsi" w:cstheme="minorHAnsi"/>
              </w:rPr>
            </w:pPr>
            <w:r w:rsidRPr="00A44E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A44EA7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:rsidR="00BF1313" w:rsidRDefault="00BF1313"/>
    <w:sectPr w:rsidR="00BF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53E" w:rsidRDefault="009E253E" w:rsidP="009E253E">
      <w:r>
        <w:separator/>
      </w:r>
    </w:p>
  </w:endnote>
  <w:endnote w:type="continuationSeparator" w:id="0">
    <w:p w:rsidR="009E253E" w:rsidRDefault="009E253E" w:rsidP="009E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53E" w:rsidRDefault="009E253E" w:rsidP="009E253E">
      <w:r>
        <w:separator/>
      </w:r>
    </w:p>
  </w:footnote>
  <w:footnote w:type="continuationSeparator" w:id="0">
    <w:p w:rsidR="009E253E" w:rsidRDefault="009E253E" w:rsidP="009E253E">
      <w:r>
        <w:continuationSeparator/>
      </w:r>
    </w:p>
  </w:footnote>
  <w:footnote w:id="1">
    <w:p w:rsidR="009E253E" w:rsidRPr="00373BE9" w:rsidRDefault="009E253E" w:rsidP="009E253E">
      <w:pPr>
        <w:pStyle w:val="Tekstprzypisudolnego"/>
        <w:ind w:right="-995"/>
        <w:jc w:val="both"/>
        <w:rPr>
          <w:rFonts w:asciiTheme="minorHAnsi" w:hAnsiTheme="minorHAnsi" w:cstheme="minorHAnsi"/>
          <w:sz w:val="22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 w:val="22"/>
          <w:szCs w:val="18"/>
        </w:rPr>
        <w:footnoteRef/>
      </w:r>
      <w:r w:rsidRPr="00373BE9">
        <w:rPr>
          <w:rFonts w:asciiTheme="minorHAnsi" w:hAnsiTheme="minorHAnsi" w:cstheme="minorHAnsi"/>
          <w:sz w:val="22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 w:val="22"/>
          <w:szCs w:val="18"/>
        </w:rPr>
        <w:t>ŁĄCZNA CENA OFERTOWA</w:t>
      </w:r>
      <w:r w:rsidRPr="00373BE9">
        <w:rPr>
          <w:rFonts w:asciiTheme="minorHAnsi" w:hAnsiTheme="minorHAnsi" w:cstheme="minorHAnsi"/>
          <w:sz w:val="22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 w:val="22"/>
          <w:szCs w:val="18"/>
        </w:rPr>
        <w:t>amówienia zgodnie z niniejszą S</w:t>
      </w:r>
      <w:r w:rsidRPr="00373BE9">
        <w:rPr>
          <w:rFonts w:asciiTheme="minorHAnsi" w:hAnsiTheme="minorHAnsi" w:cstheme="minorHAnsi"/>
          <w:sz w:val="22"/>
          <w:szCs w:val="18"/>
        </w:rPr>
        <w:t>WZ</w:t>
      </w:r>
      <w:r>
        <w:rPr>
          <w:rFonts w:asciiTheme="minorHAnsi" w:hAnsiTheme="minorHAnsi" w:cstheme="minorHAnsi"/>
          <w:sz w:val="22"/>
          <w:szCs w:val="18"/>
        </w:rPr>
        <w:t>.</w:t>
      </w:r>
    </w:p>
  </w:footnote>
  <w:footnote w:id="2">
    <w:p w:rsidR="009E253E" w:rsidRPr="00207F1B" w:rsidRDefault="009E253E" w:rsidP="009E253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07F1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07F1B">
        <w:rPr>
          <w:rFonts w:asciiTheme="minorHAnsi" w:hAnsiTheme="minorHAnsi" w:cstheme="minorHAnsi"/>
          <w:sz w:val="16"/>
          <w:szCs w:val="16"/>
        </w:rPr>
        <w:t xml:space="preserve"> Wykonawca zaznacza odpowiednie oświadczenie dot. gwarancji</w:t>
      </w:r>
      <w:r>
        <w:rPr>
          <w:rFonts w:asciiTheme="minorHAnsi" w:hAnsiTheme="minorHAnsi" w:cstheme="minorHAnsi"/>
          <w:sz w:val="16"/>
          <w:szCs w:val="16"/>
        </w:rPr>
        <w:t xml:space="preserve"> jakości</w:t>
      </w:r>
    </w:p>
  </w:footnote>
  <w:footnote w:id="3">
    <w:p w:rsidR="009E253E" w:rsidRPr="007C30B2" w:rsidRDefault="009E253E" w:rsidP="009E253E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 w:rsidRPr="00207F1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07F1B">
        <w:rPr>
          <w:rFonts w:asciiTheme="minorHAnsi" w:hAnsiTheme="minorHAnsi" w:cstheme="minorHAns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 w:rsidRPr="00207F1B">
        <w:rPr>
          <w:rFonts w:asciiTheme="minorHAnsi" w:hAnsiTheme="minorHAnsi" w:cstheme="minorHAns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14083"/>
    <w:multiLevelType w:val="hybridMultilevel"/>
    <w:tmpl w:val="5E88FE74"/>
    <w:lvl w:ilvl="0" w:tplc="61F8D2EE">
      <w:start w:val="1"/>
      <w:numFmt w:val="decimal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/>
        <w:i w:val="0"/>
        <w:strike w:val="0"/>
        <w:color w:val="auto"/>
        <w:sz w:val="22"/>
        <w:szCs w:val="22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16"/>
    <w:docVar w:name="LE_Links" w:val="{F91487EB-999C-4831-BA08-1FD25F3C1B20}"/>
  </w:docVars>
  <w:rsids>
    <w:rsidRoot w:val="009E253E"/>
    <w:rsid w:val="004A78D9"/>
    <w:rsid w:val="009E253E"/>
    <w:rsid w:val="00B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0BC7"/>
  <w15:chartTrackingRefBased/>
  <w15:docId w15:val="{1D07F2B7-C780-40B0-B429-5C85B97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5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9E253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9E253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9E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1487EB-999C-4831-BA08-1FD25F3C1B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Anna</dc:creator>
  <cp:keywords/>
  <dc:description/>
  <cp:lastModifiedBy>Gabriel Anna</cp:lastModifiedBy>
  <cp:revision>2</cp:revision>
  <dcterms:created xsi:type="dcterms:W3CDTF">2024-09-16T05:16:00Z</dcterms:created>
  <dcterms:modified xsi:type="dcterms:W3CDTF">2024-09-16T12:48:00Z</dcterms:modified>
</cp:coreProperties>
</file>