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5B8D525" w:rsidR="000D36CF" w:rsidRPr="00EA3292" w:rsidRDefault="000D36CF" w:rsidP="00EA3292">
      <w:pPr>
        <w:pStyle w:val="Nagwek2"/>
      </w:pPr>
      <w:r w:rsidRPr="00EA3292">
        <w:t xml:space="preserve">Załącznik nr </w:t>
      </w:r>
      <w:r w:rsidR="00435C4C" w:rsidRPr="00EA3292">
        <w:t>2</w:t>
      </w:r>
      <w:r w:rsidRPr="00EA3292">
        <w:t xml:space="preserve"> do SWZ</w:t>
      </w:r>
    </w:p>
    <w:p w14:paraId="241B3768" w14:textId="136C16EA" w:rsidR="000D36CF" w:rsidRPr="00EA3292" w:rsidRDefault="000D36CF" w:rsidP="0017501B">
      <w:r>
        <w:t xml:space="preserve">Nr postępowania: </w:t>
      </w:r>
      <w:r w:rsidRPr="00EA3292">
        <w:t>ZP/</w:t>
      </w:r>
      <w:r w:rsidR="003F4B09">
        <w:t>9</w:t>
      </w:r>
      <w:r w:rsidR="002F2607" w:rsidRPr="00EA3292">
        <w:t>/</w:t>
      </w:r>
      <w:r w:rsidRPr="00EA3292">
        <w:t>202</w:t>
      </w:r>
      <w:r w:rsidR="003F4B09">
        <w:t>4</w:t>
      </w:r>
    </w:p>
    <w:p w14:paraId="7E8D1557" w14:textId="5F08D92A" w:rsidR="0017501B" w:rsidRDefault="00435C4C" w:rsidP="00EA3292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 xml:space="preserve">pis przedmiotu </w:t>
      </w:r>
      <w:r w:rsidR="00D92FEC" w:rsidRPr="00EA3292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</w:t>
      </w:r>
    </w:p>
    <w:p w14:paraId="0C44B757" w14:textId="77777777" w:rsidR="003F4B09" w:rsidRDefault="003F4B09" w:rsidP="00435C4C"/>
    <w:p w14:paraId="24398253" w14:textId="34B7DA76" w:rsidR="00435C4C" w:rsidRDefault="00435C4C" w:rsidP="00435C4C">
      <w:r>
        <w:t>Producent:</w:t>
      </w:r>
      <w:r w:rsidR="002F2607">
        <w:t>…………………………</w:t>
      </w:r>
    </w:p>
    <w:p w14:paraId="52386C1C" w14:textId="0D6AD960" w:rsidR="00435C4C" w:rsidRDefault="00435C4C" w:rsidP="00435C4C">
      <w:r>
        <w:t>Model:</w:t>
      </w:r>
      <w:r w:rsidR="002F2607">
        <w:t>……………………………..</w:t>
      </w:r>
    </w:p>
    <w:p w14:paraId="0DC8DBE2" w14:textId="7E700654" w:rsidR="00435C4C" w:rsidRDefault="00435C4C" w:rsidP="00793BBC">
      <w:pPr>
        <w:spacing w:after="120"/>
      </w:pPr>
      <w:r>
        <w:t>Rok produkcji</w:t>
      </w:r>
      <w:bookmarkStart w:id="0" w:name="_Hlk156817089"/>
      <w:r>
        <w:t>:</w:t>
      </w:r>
      <w:r w:rsidR="002F2607">
        <w:t>………………….</w:t>
      </w:r>
      <w:r w:rsidR="009B7FD3">
        <w:t>(nie wcześniej niż 2022)</w:t>
      </w:r>
    </w:p>
    <w:bookmarkEnd w:id="0"/>
    <w:p w14:paraId="17E7F49B" w14:textId="660168E9" w:rsidR="00D92FEC" w:rsidRDefault="00D92FEC" w:rsidP="00D92FEC">
      <w:pPr>
        <w:pStyle w:val="Legenda"/>
      </w:pPr>
      <w:r>
        <w:t xml:space="preserve">Tabela </w:t>
      </w:r>
      <w:r w:rsidR="00000000">
        <w:fldChar w:fldCharType="begin"/>
      </w:r>
      <w:r w:rsidR="00000000">
        <w:instrText xml:space="preserve"> SEQ Tabela \* ARABIC </w:instrText>
      </w:r>
      <w:r w:rsidR="00000000">
        <w:fldChar w:fldCharType="separate"/>
      </w:r>
      <w:r w:rsidR="009B2119">
        <w:rPr>
          <w:noProof/>
        </w:rPr>
        <w:t>1</w:t>
      </w:r>
      <w:r w:rsidR="00000000">
        <w:rPr>
          <w:noProof/>
        </w:rPr>
        <w:fldChar w:fldCharType="end"/>
      </w:r>
      <w:r>
        <w:t xml:space="preserve"> </w:t>
      </w:r>
      <w:r w:rsidRPr="003C6273">
        <w:t>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562"/>
        <w:gridCol w:w="4569"/>
        <w:gridCol w:w="4645"/>
      </w:tblGrid>
      <w:tr w:rsidR="00435C4C" w:rsidRPr="002F1F5F" w14:paraId="12C43B1D" w14:textId="77777777" w:rsidTr="00DB16E6">
        <w:trPr>
          <w:trHeight w:val="429"/>
          <w:tblHeader/>
        </w:trPr>
        <w:tc>
          <w:tcPr>
            <w:tcW w:w="562" w:type="dxa"/>
          </w:tcPr>
          <w:p w14:paraId="275517D7" w14:textId="498480E4" w:rsidR="00435C4C" w:rsidRPr="002F1F5F" w:rsidRDefault="00435C4C" w:rsidP="002F1F5F">
            <w:pPr>
              <w:ind w:left="0" w:firstLine="0"/>
            </w:pPr>
            <w:r w:rsidRPr="002F1F5F">
              <w:t>Lp.</w:t>
            </w:r>
          </w:p>
        </w:tc>
        <w:tc>
          <w:tcPr>
            <w:tcW w:w="4569" w:type="dxa"/>
          </w:tcPr>
          <w:p w14:paraId="06805F16" w14:textId="7A9C2F44" w:rsidR="00435C4C" w:rsidRPr="002F1F5F" w:rsidRDefault="00435C4C" w:rsidP="002F1F5F">
            <w:pPr>
              <w:ind w:left="0" w:firstLine="0"/>
            </w:pPr>
            <w:r w:rsidRPr="002F1F5F"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2F1F5F" w:rsidRDefault="00435C4C" w:rsidP="002F1F5F">
            <w:pPr>
              <w:ind w:left="0" w:firstLine="0"/>
            </w:pPr>
            <w:r w:rsidRPr="002F1F5F">
              <w:t>Parametry oferowane</w:t>
            </w:r>
          </w:p>
        </w:tc>
      </w:tr>
      <w:tr w:rsidR="00435C4C" w:rsidRPr="002F1F5F" w14:paraId="269D6F4E" w14:textId="77777777" w:rsidTr="00DB16E6">
        <w:trPr>
          <w:trHeight w:val="429"/>
        </w:trPr>
        <w:tc>
          <w:tcPr>
            <w:tcW w:w="562" w:type="dxa"/>
          </w:tcPr>
          <w:p w14:paraId="0D1C76D1" w14:textId="3564AC6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49F55AB6" w14:textId="59289B70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System do sekwencjonowania NGS (</w:t>
            </w:r>
            <w:proofErr w:type="spellStart"/>
            <w:r w:rsidRPr="009B7FD3">
              <w:rPr>
                <w:b w:val="0"/>
                <w:bCs/>
              </w:rPr>
              <w:t>next-generation</w:t>
            </w:r>
            <w:proofErr w:type="spellEnd"/>
            <w:r w:rsidRPr="009B7FD3">
              <w:rPr>
                <w:b w:val="0"/>
                <w:bCs/>
              </w:rPr>
              <w:t xml:space="preserve"> </w:t>
            </w:r>
            <w:proofErr w:type="spellStart"/>
            <w:r w:rsidRPr="009B7FD3">
              <w:rPr>
                <w:b w:val="0"/>
                <w:bCs/>
              </w:rPr>
              <w:t>sequencing</w:t>
            </w:r>
            <w:proofErr w:type="spellEnd"/>
            <w:r w:rsidRPr="009B7FD3">
              <w:rPr>
                <w:b w:val="0"/>
                <w:bCs/>
              </w:rPr>
              <w:t>) o szerokim spektrum zastosowania, do wykorzystania w co najmniej następujących aplikacjach:</w:t>
            </w:r>
          </w:p>
          <w:p w14:paraId="64A5D254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analiza komercyjnych i autorskich paneli genowych typu DNA-</w:t>
            </w:r>
            <w:proofErr w:type="spellStart"/>
            <w:r w:rsidRPr="009B7FD3">
              <w:rPr>
                <w:b w:val="0"/>
                <w:bCs/>
              </w:rPr>
              <w:t>Seq</w:t>
            </w:r>
            <w:proofErr w:type="spellEnd"/>
            <w:r w:rsidRPr="009B7FD3">
              <w:rPr>
                <w:b w:val="0"/>
                <w:bCs/>
              </w:rPr>
              <w:t xml:space="preserve"> i RNA-</w:t>
            </w:r>
            <w:proofErr w:type="spellStart"/>
            <w:r w:rsidRPr="009B7FD3">
              <w:rPr>
                <w:b w:val="0"/>
                <w:bCs/>
              </w:rPr>
              <w:t>Seq</w:t>
            </w:r>
            <w:proofErr w:type="spellEnd"/>
            <w:r w:rsidRPr="009B7FD3">
              <w:rPr>
                <w:b w:val="0"/>
                <w:bCs/>
              </w:rPr>
              <w:t>,</w:t>
            </w:r>
          </w:p>
          <w:p w14:paraId="4882D507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</w:r>
            <w:proofErr w:type="spellStart"/>
            <w:r w:rsidRPr="009B7FD3">
              <w:rPr>
                <w:b w:val="0"/>
                <w:bCs/>
              </w:rPr>
              <w:t>resekwencjonowanie</w:t>
            </w:r>
            <w:proofErr w:type="spellEnd"/>
            <w:r w:rsidRPr="009B7FD3">
              <w:rPr>
                <w:b w:val="0"/>
                <w:bCs/>
              </w:rPr>
              <w:t xml:space="preserve"> celowane klonów, </w:t>
            </w:r>
            <w:proofErr w:type="spellStart"/>
            <w:r w:rsidRPr="009B7FD3">
              <w:rPr>
                <w:b w:val="0"/>
                <w:bCs/>
              </w:rPr>
              <w:t>amplikonów</w:t>
            </w:r>
            <w:proofErr w:type="spellEnd"/>
            <w:r w:rsidRPr="009B7FD3">
              <w:rPr>
                <w:b w:val="0"/>
                <w:bCs/>
              </w:rPr>
              <w:t xml:space="preserve">, </w:t>
            </w:r>
            <w:proofErr w:type="spellStart"/>
            <w:r w:rsidRPr="009B7FD3">
              <w:rPr>
                <w:b w:val="0"/>
                <w:bCs/>
              </w:rPr>
              <w:t>enrichmentu</w:t>
            </w:r>
            <w:proofErr w:type="spellEnd"/>
            <w:r w:rsidRPr="009B7FD3">
              <w:rPr>
                <w:b w:val="0"/>
                <w:bCs/>
              </w:rPr>
              <w:t xml:space="preserve"> (DNA, </w:t>
            </w:r>
            <w:proofErr w:type="spellStart"/>
            <w:r w:rsidRPr="009B7FD3">
              <w:rPr>
                <w:b w:val="0"/>
                <w:bCs/>
              </w:rPr>
              <w:t>cDNA</w:t>
            </w:r>
            <w:proofErr w:type="spellEnd"/>
            <w:r w:rsidRPr="009B7FD3">
              <w:rPr>
                <w:b w:val="0"/>
                <w:bCs/>
              </w:rPr>
              <w:t>),</w:t>
            </w:r>
          </w:p>
          <w:p w14:paraId="5E3358B0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</w:r>
            <w:proofErr w:type="spellStart"/>
            <w:r w:rsidRPr="009B7FD3">
              <w:rPr>
                <w:b w:val="0"/>
                <w:bCs/>
              </w:rPr>
              <w:t>resekwencjonowanie</w:t>
            </w:r>
            <w:proofErr w:type="spellEnd"/>
            <w:r w:rsidRPr="009B7FD3">
              <w:rPr>
                <w:b w:val="0"/>
                <w:bCs/>
              </w:rPr>
              <w:t xml:space="preserve"> małych genomów – mikroorganizmy (DNA),</w:t>
            </w:r>
          </w:p>
          <w:p w14:paraId="72DE4E65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</w:r>
            <w:proofErr w:type="spellStart"/>
            <w:r w:rsidRPr="009B7FD3">
              <w:rPr>
                <w:b w:val="0"/>
                <w:bCs/>
              </w:rPr>
              <w:t>metagenomika</w:t>
            </w:r>
            <w:proofErr w:type="spellEnd"/>
            <w:r w:rsidRPr="009B7FD3">
              <w:rPr>
                <w:b w:val="0"/>
                <w:bCs/>
              </w:rPr>
              <w:t xml:space="preserve"> (sekwencjonowanie 16S </w:t>
            </w:r>
            <w:proofErr w:type="spellStart"/>
            <w:r w:rsidRPr="009B7FD3">
              <w:rPr>
                <w:b w:val="0"/>
                <w:bCs/>
              </w:rPr>
              <w:t>rRNA</w:t>
            </w:r>
            <w:proofErr w:type="spellEnd"/>
            <w:r w:rsidRPr="009B7FD3">
              <w:rPr>
                <w:b w:val="0"/>
                <w:bCs/>
              </w:rPr>
              <w:t>),</w:t>
            </w:r>
          </w:p>
          <w:p w14:paraId="55727F90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celowane profilowanie ekspresji genów,</w:t>
            </w:r>
          </w:p>
          <w:p w14:paraId="24948F5B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sekwencjonowanie małych RNA,</w:t>
            </w:r>
          </w:p>
          <w:p w14:paraId="1806FB02" w14:textId="724C59F1" w:rsidR="00AD78AB" w:rsidRPr="009B7B5F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sekwencjonowanie mRNA w trybie sparowanych końców.</w:t>
            </w:r>
          </w:p>
        </w:tc>
        <w:tc>
          <w:tcPr>
            <w:tcW w:w="4645" w:type="dxa"/>
          </w:tcPr>
          <w:p w14:paraId="5ED82F5A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484E6992" w14:textId="77777777" w:rsidTr="00DB16E6">
        <w:trPr>
          <w:trHeight w:val="429"/>
        </w:trPr>
        <w:tc>
          <w:tcPr>
            <w:tcW w:w="562" w:type="dxa"/>
          </w:tcPr>
          <w:p w14:paraId="00C3D47D" w14:textId="72359BF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3BB6805" w14:textId="4F2CA3D8" w:rsidR="00435C4C" w:rsidRPr="009B7B5F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Zintegrowane w jednym urządzeniu moduły do amplifikacji klonalnej i odczytu sekwencji przy użyciu jednego zintegrowanego zestawu odczynników</w:t>
            </w:r>
          </w:p>
        </w:tc>
        <w:tc>
          <w:tcPr>
            <w:tcW w:w="4645" w:type="dxa"/>
          </w:tcPr>
          <w:p w14:paraId="779272E3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2A56A76B" w14:textId="77777777" w:rsidTr="00DB16E6">
        <w:trPr>
          <w:trHeight w:val="429"/>
        </w:trPr>
        <w:tc>
          <w:tcPr>
            <w:tcW w:w="562" w:type="dxa"/>
          </w:tcPr>
          <w:p w14:paraId="0334F0AB" w14:textId="0DAC47D1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21016F71" w14:textId="3AB3FE8C" w:rsidR="00435C4C" w:rsidRPr="009B7B5F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Sekwencjonowanie przez syntezę w technologii opartej na odwracalnych terminalnych zasadach DNA</w:t>
            </w:r>
          </w:p>
        </w:tc>
        <w:tc>
          <w:tcPr>
            <w:tcW w:w="4645" w:type="dxa"/>
          </w:tcPr>
          <w:p w14:paraId="4F1D190B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08768EEC" w14:textId="77777777" w:rsidTr="00DB16E6">
        <w:trPr>
          <w:trHeight w:val="429"/>
        </w:trPr>
        <w:tc>
          <w:tcPr>
            <w:tcW w:w="562" w:type="dxa"/>
          </w:tcPr>
          <w:p w14:paraId="59618757" w14:textId="254BD9B2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4A6438B4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Minimum dwa tryby pracy, w tym minimum:</w:t>
            </w:r>
          </w:p>
          <w:p w14:paraId="01E0410A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tryb naukowy (RUO),</w:t>
            </w:r>
          </w:p>
          <w:p w14:paraId="0D91FBC9" w14:textId="132BC27A" w:rsidR="00435C4C" w:rsidRPr="00663D7C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tryb diagnostyczny (CE IVD).</w:t>
            </w:r>
          </w:p>
        </w:tc>
        <w:tc>
          <w:tcPr>
            <w:tcW w:w="4645" w:type="dxa"/>
          </w:tcPr>
          <w:p w14:paraId="34750611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5E778CDF" w14:textId="77777777" w:rsidTr="00DB16E6">
        <w:trPr>
          <w:trHeight w:val="429"/>
        </w:trPr>
        <w:tc>
          <w:tcPr>
            <w:tcW w:w="562" w:type="dxa"/>
          </w:tcPr>
          <w:p w14:paraId="4755B7EB" w14:textId="69EB410D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3E7D9773" w14:textId="3DAC8736" w:rsidR="00435C4C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Zautomatyzowana, niewymagająca ingerencji użytkownika aparatu, izotermiczna amplifikacja na fazie stałej (komórka przepływowa), prowadząca do wytworzenia macierzy klastrów cząsteczek klonalnych</w:t>
            </w:r>
          </w:p>
        </w:tc>
        <w:tc>
          <w:tcPr>
            <w:tcW w:w="4645" w:type="dxa"/>
          </w:tcPr>
          <w:p w14:paraId="7327F1E3" w14:textId="3A578734" w:rsidR="00AD78AB" w:rsidRPr="002F1F5F" w:rsidRDefault="00AD78AB" w:rsidP="002F1F5F">
            <w:pPr>
              <w:ind w:left="0" w:firstLine="0"/>
            </w:pPr>
          </w:p>
        </w:tc>
      </w:tr>
      <w:tr w:rsidR="002F2607" w:rsidRPr="002F1F5F" w14:paraId="4AA64B8C" w14:textId="77777777" w:rsidTr="00DB16E6">
        <w:trPr>
          <w:trHeight w:val="429"/>
        </w:trPr>
        <w:tc>
          <w:tcPr>
            <w:tcW w:w="562" w:type="dxa"/>
          </w:tcPr>
          <w:p w14:paraId="434BB049" w14:textId="77777777" w:rsidR="002F2607" w:rsidRPr="002F1F5F" w:rsidRDefault="002F2607" w:rsidP="003931AA">
            <w:pPr>
              <w:pStyle w:val="Akapitzlist"/>
            </w:pPr>
          </w:p>
        </w:tc>
        <w:tc>
          <w:tcPr>
            <w:tcW w:w="4569" w:type="dxa"/>
          </w:tcPr>
          <w:p w14:paraId="49B6BBA2" w14:textId="75EB95CE" w:rsidR="002F2607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Cykl amplifikacji i sekwencjonowania nie wymagający ręcznych manipulacji oraz dodatkowych urządzeń</w:t>
            </w:r>
          </w:p>
        </w:tc>
        <w:tc>
          <w:tcPr>
            <w:tcW w:w="4645" w:type="dxa"/>
          </w:tcPr>
          <w:p w14:paraId="024921E7" w14:textId="77777777" w:rsidR="002F2607" w:rsidRPr="002F1F5F" w:rsidRDefault="002F2607" w:rsidP="002F1F5F">
            <w:pPr>
              <w:ind w:left="0" w:firstLine="0"/>
            </w:pPr>
          </w:p>
        </w:tc>
      </w:tr>
      <w:tr w:rsidR="003931AA" w:rsidRPr="002F1F5F" w14:paraId="6F911EF8" w14:textId="77777777" w:rsidTr="00DB16E6">
        <w:trPr>
          <w:trHeight w:val="429"/>
        </w:trPr>
        <w:tc>
          <w:tcPr>
            <w:tcW w:w="562" w:type="dxa"/>
          </w:tcPr>
          <w:p w14:paraId="038072BE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1BEA329" w14:textId="131B899A" w:rsidR="003931AA" w:rsidRPr="00663D7C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Brak konieczności wykonania reakcji emulsyjnego PCR – amplifikacja klonalna w urządzeniu</w:t>
            </w:r>
          </w:p>
        </w:tc>
        <w:tc>
          <w:tcPr>
            <w:tcW w:w="4645" w:type="dxa"/>
          </w:tcPr>
          <w:p w14:paraId="39864851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6183FFF" w14:textId="77777777" w:rsidTr="00DB16E6">
        <w:trPr>
          <w:trHeight w:val="429"/>
        </w:trPr>
        <w:tc>
          <w:tcPr>
            <w:tcW w:w="562" w:type="dxa"/>
          </w:tcPr>
          <w:p w14:paraId="2D5DFE3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09EF449A" w14:textId="12DFFC29" w:rsidR="003931AA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Cykle amplifikacji i sekwencjonowania, również w trybie sparowanych końców w pełni zautomatyzowane</w:t>
            </w:r>
          </w:p>
        </w:tc>
        <w:tc>
          <w:tcPr>
            <w:tcW w:w="4645" w:type="dxa"/>
          </w:tcPr>
          <w:p w14:paraId="3B2784A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3816AD7B" w14:textId="77777777" w:rsidTr="00DB16E6">
        <w:trPr>
          <w:trHeight w:val="429"/>
        </w:trPr>
        <w:tc>
          <w:tcPr>
            <w:tcW w:w="562" w:type="dxa"/>
          </w:tcPr>
          <w:p w14:paraId="1B5C113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360D8DA7" w14:textId="78EEBE36" w:rsidR="003931AA" w:rsidRPr="004D5EF0" w:rsidRDefault="009B7FD3" w:rsidP="00793BBC">
            <w:pPr>
              <w:tabs>
                <w:tab w:val="left" w:pos="945"/>
              </w:tabs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 xml:space="preserve">Długość odczytu w zakresie minimum: od 1 x 36pz do maksimum 2 x 300 </w:t>
            </w:r>
            <w:proofErr w:type="spellStart"/>
            <w:r w:rsidRPr="009B7FD3">
              <w:rPr>
                <w:b w:val="0"/>
                <w:bCs/>
              </w:rPr>
              <w:t>pz</w:t>
            </w:r>
            <w:proofErr w:type="spellEnd"/>
          </w:p>
        </w:tc>
        <w:tc>
          <w:tcPr>
            <w:tcW w:w="4645" w:type="dxa"/>
          </w:tcPr>
          <w:p w14:paraId="41000042" w14:textId="77777777" w:rsidR="003931AA" w:rsidRPr="004D5EF0" w:rsidRDefault="003931AA" w:rsidP="002F1F5F">
            <w:pPr>
              <w:ind w:left="0" w:firstLine="0"/>
              <w:rPr>
                <w:b w:val="0"/>
                <w:bCs/>
              </w:rPr>
            </w:pPr>
          </w:p>
        </w:tc>
      </w:tr>
      <w:tr w:rsidR="003931AA" w:rsidRPr="002F1F5F" w14:paraId="26ECF70A" w14:textId="77777777" w:rsidTr="00DB16E6">
        <w:trPr>
          <w:trHeight w:val="429"/>
        </w:trPr>
        <w:tc>
          <w:tcPr>
            <w:tcW w:w="562" w:type="dxa"/>
          </w:tcPr>
          <w:p w14:paraId="590A28C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5CBB6CE" w14:textId="21EAB90E" w:rsidR="003931AA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Sekwencjonowanie w trybie sparowanych końców niewymagające fizycznej zmiany orientacji komórki przepływowej</w:t>
            </w:r>
          </w:p>
        </w:tc>
        <w:tc>
          <w:tcPr>
            <w:tcW w:w="4645" w:type="dxa"/>
          </w:tcPr>
          <w:p w14:paraId="2330EC7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F525B8B" w14:textId="77777777" w:rsidTr="00DB16E6">
        <w:trPr>
          <w:trHeight w:val="429"/>
        </w:trPr>
        <w:tc>
          <w:tcPr>
            <w:tcW w:w="562" w:type="dxa"/>
          </w:tcPr>
          <w:p w14:paraId="6BCDF1A1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56BB93C4" w14:textId="4CC29718" w:rsidR="003931AA" w:rsidRPr="004D5EF0" w:rsidRDefault="009B7FD3" w:rsidP="009B7FD3">
            <w:pPr>
              <w:spacing w:line="271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 xml:space="preserve">Maksymalna wydajność urządzenia w jednym cyklu pracy (liczba odczytywanych par zasad DNA) nie mniejsza niż 13 </w:t>
            </w:r>
            <w:proofErr w:type="spellStart"/>
            <w:r w:rsidRPr="009B7FD3">
              <w:rPr>
                <w:b w:val="0"/>
                <w:bCs/>
              </w:rPr>
              <w:t>Gb</w:t>
            </w:r>
            <w:proofErr w:type="spellEnd"/>
            <w:r w:rsidRPr="009B7FD3">
              <w:rPr>
                <w:b w:val="0"/>
                <w:bCs/>
              </w:rPr>
              <w:t xml:space="preserve"> w trybie sparowanych końców</w:t>
            </w:r>
          </w:p>
        </w:tc>
        <w:tc>
          <w:tcPr>
            <w:tcW w:w="4645" w:type="dxa"/>
          </w:tcPr>
          <w:p w14:paraId="75209DCB" w14:textId="77777777" w:rsidR="003931AA" w:rsidRPr="002F1F5F" w:rsidRDefault="003931AA" w:rsidP="002F1F5F">
            <w:pPr>
              <w:ind w:left="0" w:firstLine="0"/>
            </w:pPr>
          </w:p>
        </w:tc>
      </w:tr>
      <w:tr w:rsidR="00A76292" w:rsidRPr="002F1F5F" w14:paraId="333FC6D7" w14:textId="77777777" w:rsidTr="00DB16E6">
        <w:trPr>
          <w:trHeight w:val="429"/>
        </w:trPr>
        <w:tc>
          <w:tcPr>
            <w:tcW w:w="562" w:type="dxa"/>
          </w:tcPr>
          <w:p w14:paraId="27D711C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6E6F5150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Maksymalna liczba odczytów generowana w jednym cyklu pracy urządzenia minimum:</w:t>
            </w:r>
          </w:p>
          <w:p w14:paraId="3F8F4B2B" w14:textId="77777777" w:rsidR="009B7FD3" w:rsidRPr="009B7FD3" w:rsidRDefault="009B7FD3" w:rsidP="009B7FD3">
            <w:pPr>
              <w:spacing w:after="120" w:line="240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 xml:space="preserve">22 mln w trybie pojedynczych odczytów, </w:t>
            </w:r>
          </w:p>
          <w:p w14:paraId="00D19E05" w14:textId="77439A0B" w:rsidR="00A76292" w:rsidRPr="004D5EF0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44 mln w trybie sparowanych końców.</w:t>
            </w:r>
          </w:p>
        </w:tc>
        <w:tc>
          <w:tcPr>
            <w:tcW w:w="4645" w:type="dxa"/>
          </w:tcPr>
          <w:p w14:paraId="04A7C511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DD2C0F6" w14:textId="77777777" w:rsidTr="00DB16E6">
        <w:trPr>
          <w:trHeight w:val="429"/>
        </w:trPr>
        <w:tc>
          <w:tcPr>
            <w:tcW w:w="562" w:type="dxa"/>
          </w:tcPr>
          <w:p w14:paraId="30BBE4C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3448976" w14:textId="000DA7B8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Dokładność odczytu Q30 dla standardowej biblioteki testowej producenta w trybie sparowanych końców dla długości odczytu 2 × 150 bp &gt; 75%</w:t>
            </w:r>
          </w:p>
        </w:tc>
        <w:tc>
          <w:tcPr>
            <w:tcW w:w="4645" w:type="dxa"/>
          </w:tcPr>
          <w:p w14:paraId="675A49EC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193A76B2" w14:textId="77777777" w:rsidTr="00DB16E6">
        <w:trPr>
          <w:trHeight w:val="429"/>
        </w:trPr>
        <w:tc>
          <w:tcPr>
            <w:tcW w:w="562" w:type="dxa"/>
          </w:tcPr>
          <w:p w14:paraId="69414D7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945E5F7" w14:textId="4EB06095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Generowanie wyników w postaci plików FASTQ</w:t>
            </w:r>
          </w:p>
        </w:tc>
        <w:tc>
          <w:tcPr>
            <w:tcW w:w="4645" w:type="dxa"/>
          </w:tcPr>
          <w:p w14:paraId="5993E16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767FF174" w14:textId="77777777" w:rsidTr="00DB16E6">
        <w:trPr>
          <w:trHeight w:val="429"/>
        </w:trPr>
        <w:tc>
          <w:tcPr>
            <w:tcW w:w="562" w:type="dxa"/>
          </w:tcPr>
          <w:p w14:paraId="72E85B6F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5708AA2F" w14:textId="601494C5" w:rsidR="00A76292" w:rsidRPr="004D5EF0" w:rsidRDefault="009B7FD3" w:rsidP="009B7FD3">
            <w:pPr>
              <w:spacing w:after="120"/>
              <w:ind w:left="0" w:hanging="248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 w:rsidRPr="009B7FD3">
              <w:rPr>
                <w:b w:val="0"/>
                <w:bCs/>
              </w:rPr>
              <w:t>Zestaw odczynników niezbędny do uruchomienia systemu</w:t>
            </w:r>
          </w:p>
        </w:tc>
        <w:tc>
          <w:tcPr>
            <w:tcW w:w="4645" w:type="dxa"/>
          </w:tcPr>
          <w:p w14:paraId="0275A678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73F2BEA1" w14:textId="77777777" w:rsidTr="00DB16E6">
        <w:trPr>
          <w:trHeight w:val="429"/>
        </w:trPr>
        <w:tc>
          <w:tcPr>
            <w:tcW w:w="562" w:type="dxa"/>
          </w:tcPr>
          <w:p w14:paraId="255EE143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43F483F5" w14:textId="3A124DC6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Wykonanie kwalifikacji IQ i OQ</w:t>
            </w:r>
          </w:p>
        </w:tc>
        <w:tc>
          <w:tcPr>
            <w:tcW w:w="4645" w:type="dxa"/>
          </w:tcPr>
          <w:p w14:paraId="167725D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1823D6E" w14:textId="77777777" w:rsidTr="00DB16E6">
        <w:trPr>
          <w:trHeight w:val="429"/>
        </w:trPr>
        <w:tc>
          <w:tcPr>
            <w:tcW w:w="562" w:type="dxa"/>
          </w:tcPr>
          <w:p w14:paraId="4288226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7499B4AA" w14:textId="77777777" w:rsidR="00690E73" w:rsidRPr="00690E73" w:rsidRDefault="00690E73" w:rsidP="00690E73">
            <w:pPr>
              <w:spacing w:after="0" w:line="240" w:lineRule="auto"/>
              <w:ind w:left="0" w:firstLine="0"/>
              <w:rPr>
                <w:b w:val="0"/>
                <w:bCs/>
              </w:rPr>
            </w:pPr>
            <w:r w:rsidRPr="00690E73">
              <w:rPr>
                <w:b w:val="0"/>
                <w:bCs/>
              </w:rPr>
              <w:t xml:space="preserve">Dostępność </w:t>
            </w:r>
            <w:proofErr w:type="spellStart"/>
            <w:r w:rsidRPr="00690E73">
              <w:rPr>
                <w:b w:val="0"/>
                <w:bCs/>
              </w:rPr>
              <w:t>flow</w:t>
            </w:r>
            <w:proofErr w:type="spellEnd"/>
            <w:r w:rsidRPr="00690E73">
              <w:rPr>
                <w:b w:val="0"/>
                <w:bCs/>
              </w:rPr>
              <w:t xml:space="preserve"> </w:t>
            </w:r>
            <w:proofErr w:type="spellStart"/>
            <w:r w:rsidRPr="00690E73">
              <w:rPr>
                <w:b w:val="0"/>
                <w:bCs/>
              </w:rPr>
              <w:t>cell</w:t>
            </w:r>
            <w:proofErr w:type="spellEnd"/>
            <w:r w:rsidRPr="00690E73">
              <w:rPr>
                <w:b w:val="0"/>
                <w:bCs/>
              </w:rPr>
              <w:t xml:space="preserve"> zapewniającej możliwość przeprowadzania reakcji o wydajności z zakresu </w:t>
            </w:r>
          </w:p>
          <w:p w14:paraId="7B9D4D7E" w14:textId="47B4C815" w:rsidR="00A76292" w:rsidRPr="004D5EF0" w:rsidRDefault="00690E73" w:rsidP="00690E73">
            <w:pPr>
              <w:spacing w:after="0"/>
              <w:ind w:left="0" w:firstLine="0"/>
              <w:rPr>
                <w:b w:val="0"/>
                <w:bCs/>
              </w:rPr>
            </w:pPr>
            <w:r w:rsidRPr="00690E73">
              <w:rPr>
                <w:b w:val="0"/>
                <w:bCs/>
              </w:rPr>
              <w:t xml:space="preserve"> od minimum 0,5 </w:t>
            </w:r>
            <w:proofErr w:type="spellStart"/>
            <w:r w:rsidRPr="00690E73">
              <w:rPr>
                <w:b w:val="0"/>
                <w:bCs/>
              </w:rPr>
              <w:t>Gb</w:t>
            </w:r>
            <w:proofErr w:type="spellEnd"/>
            <w:r w:rsidRPr="00690E73">
              <w:rPr>
                <w:b w:val="0"/>
                <w:bCs/>
              </w:rPr>
              <w:t xml:space="preserve"> do 1,2 </w:t>
            </w:r>
            <w:proofErr w:type="spellStart"/>
            <w:r w:rsidRPr="00690E73">
              <w:rPr>
                <w:b w:val="0"/>
                <w:bCs/>
              </w:rPr>
              <w:t>Gb</w:t>
            </w:r>
            <w:proofErr w:type="spellEnd"/>
          </w:p>
        </w:tc>
        <w:tc>
          <w:tcPr>
            <w:tcW w:w="4645" w:type="dxa"/>
          </w:tcPr>
          <w:p w14:paraId="5CB2C6D2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6B54DE3" w14:textId="77777777" w:rsidTr="00DB16E6">
        <w:trPr>
          <w:trHeight w:val="429"/>
        </w:trPr>
        <w:tc>
          <w:tcPr>
            <w:tcW w:w="562" w:type="dxa"/>
          </w:tcPr>
          <w:p w14:paraId="5179A75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431626EC" w14:textId="044A054D" w:rsidR="00A76292" w:rsidRPr="004D5EF0" w:rsidRDefault="00690E7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690E73">
              <w:rPr>
                <w:b w:val="0"/>
                <w:bCs/>
              </w:rPr>
              <w:t xml:space="preserve">Dostępność </w:t>
            </w:r>
            <w:proofErr w:type="spellStart"/>
            <w:r w:rsidRPr="00690E73">
              <w:rPr>
                <w:b w:val="0"/>
                <w:bCs/>
              </w:rPr>
              <w:t>flow</w:t>
            </w:r>
            <w:proofErr w:type="spellEnd"/>
            <w:r w:rsidRPr="00690E73">
              <w:rPr>
                <w:b w:val="0"/>
                <w:bCs/>
              </w:rPr>
              <w:t xml:space="preserve"> </w:t>
            </w:r>
            <w:proofErr w:type="spellStart"/>
            <w:r w:rsidRPr="00690E73">
              <w:rPr>
                <w:b w:val="0"/>
                <w:bCs/>
              </w:rPr>
              <w:t>cell</w:t>
            </w:r>
            <w:proofErr w:type="spellEnd"/>
            <w:r w:rsidRPr="00690E73">
              <w:rPr>
                <w:b w:val="0"/>
                <w:bCs/>
              </w:rPr>
              <w:t xml:space="preserve"> zapewniających uzyskanie poniżej 10 mln odczytów w trybie sparowanych końców w pojedynczej reakcji</w:t>
            </w:r>
          </w:p>
        </w:tc>
        <w:tc>
          <w:tcPr>
            <w:tcW w:w="4645" w:type="dxa"/>
          </w:tcPr>
          <w:p w14:paraId="43E015E8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78B5671" w14:textId="77777777" w:rsidTr="00DB16E6">
        <w:trPr>
          <w:trHeight w:val="429"/>
        </w:trPr>
        <w:tc>
          <w:tcPr>
            <w:tcW w:w="562" w:type="dxa"/>
          </w:tcPr>
          <w:p w14:paraId="63FA4C1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1445E281" w14:textId="7BC9DDE8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Zintegrowany komputer sterujący z wbudowanym ekranem dotykowym LCD oraz zainstalowanym systemem operacyjnym    kompatybilnym z infrastrukturą zamawiającego.</w:t>
            </w:r>
          </w:p>
        </w:tc>
        <w:tc>
          <w:tcPr>
            <w:tcW w:w="4645" w:type="dxa"/>
          </w:tcPr>
          <w:p w14:paraId="580F21AA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63204963" w14:textId="77777777" w:rsidTr="00DB16E6">
        <w:trPr>
          <w:trHeight w:val="429"/>
        </w:trPr>
        <w:tc>
          <w:tcPr>
            <w:tcW w:w="562" w:type="dxa"/>
          </w:tcPr>
          <w:p w14:paraId="1780052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25530D7A" w14:textId="3B1BDC6F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 xml:space="preserve">Urządzenie </w:t>
            </w:r>
            <w:proofErr w:type="spellStart"/>
            <w:r w:rsidRPr="009B7FD3">
              <w:rPr>
                <w:b w:val="0"/>
                <w:bCs/>
              </w:rPr>
              <w:t>nablatowe</w:t>
            </w:r>
            <w:proofErr w:type="spellEnd"/>
            <w:r w:rsidRPr="009B7FD3">
              <w:rPr>
                <w:b w:val="0"/>
                <w:bCs/>
              </w:rPr>
              <w:t xml:space="preserve"> o masie poniżej 60 kg</w:t>
            </w:r>
          </w:p>
        </w:tc>
        <w:tc>
          <w:tcPr>
            <w:tcW w:w="4645" w:type="dxa"/>
          </w:tcPr>
          <w:p w14:paraId="7E38C667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474E116" w14:textId="77777777" w:rsidTr="00DB16E6">
        <w:trPr>
          <w:trHeight w:val="429"/>
        </w:trPr>
        <w:tc>
          <w:tcPr>
            <w:tcW w:w="562" w:type="dxa"/>
          </w:tcPr>
          <w:p w14:paraId="68AC516D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5BCA31B" w14:textId="2E673D23" w:rsidR="00A76292" w:rsidRPr="009B7FD3" w:rsidRDefault="009B7FD3" w:rsidP="00793BBC">
            <w:pPr>
              <w:spacing w:after="120"/>
              <w:ind w:left="0" w:firstLine="0"/>
              <w:rPr>
                <w:b w:val="0"/>
              </w:rPr>
            </w:pPr>
            <w:r w:rsidRPr="009B7FD3">
              <w:rPr>
                <w:b w:val="0"/>
              </w:rPr>
              <w:t>Certyfikat CE IVD</w:t>
            </w:r>
          </w:p>
        </w:tc>
        <w:tc>
          <w:tcPr>
            <w:tcW w:w="4645" w:type="dxa"/>
          </w:tcPr>
          <w:p w14:paraId="20CA1ADA" w14:textId="77777777" w:rsidR="00A76292" w:rsidRPr="002F1F5F" w:rsidRDefault="00A76292" w:rsidP="002F1F5F">
            <w:pPr>
              <w:ind w:left="0" w:firstLine="0"/>
            </w:pPr>
          </w:p>
        </w:tc>
      </w:tr>
      <w:tr w:rsidR="00B47BC9" w:rsidRPr="002F1F5F" w14:paraId="4F1A2979" w14:textId="77777777" w:rsidTr="00DB16E6">
        <w:trPr>
          <w:trHeight w:val="429"/>
        </w:trPr>
        <w:tc>
          <w:tcPr>
            <w:tcW w:w="562" w:type="dxa"/>
          </w:tcPr>
          <w:p w14:paraId="3283565E" w14:textId="77777777" w:rsidR="00B47BC9" w:rsidRPr="002F1F5F" w:rsidRDefault="00B47BC9" w:rsidP="003931AA">
            <w:pPr>
              <w:pStyle w:val="Akapitzlist"/>
            </w:pPr>
          </w:p>
        </w:tc>
        <w:tc>
          <w:tcPr>
            <w:tcW w:w="4569" w:type="dxa"/>
          </w:tcPr>
          <w:p w14:paraId="73950FDD" w14:textId="759E3877" w:rsidR="00B47BC9" w:rsidRPr="004D5EF0" w:rsidRDefault="00B47BC9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B47BC9">
              <w:rPr>
                <w:b w:val="0"/>
                <w:bCs/>
              </w:rPr>
              <w:t>Autoryzowany serwis gwarancyjny i pogwarancyjny</w:t>
            </w:r>
          </w:p>
        </w:tc>
        <w:tc>
          <w:tcPr>
            <w:tcW w:w="4645" w:type="dxa"/>
          </w:tcPr>
          <w:p w14:paraId="388E8892" w14:textId="77777777" w:rsidR="00B47BC9" w:rsidRPr="002F1F5F" w:rsidRDefault="00B47BC9" w:rsidP="002F1F5F">
            <w:pPr>
              <w:ind w:left="0" w:firstLine="0"/>
            </w:pPr>
          </w:p>
        </w:tc>
      </w:tr>
      <w:tr w:rsidR="003931AA" w:rsidRPr="002F1F5F" w14:paraId="78C7DB47" w14:textId="77777777" w:rsidTr="00DB16E6">
        <w:trPr>
          <w:trHeight w:val="429"/>
        </w:trPr>
        <w:tc>
          <w:tcPr>
            <w:tcW w:w="562" w:type="dxa"/>
          </w:tcPr>
          <w:p w14:paraId="06536F6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49E66298" w14:textId="7C1A7224" w:rsidR="003931AA" w:rsidRPr="004D5EF0" w:rsidRDefault="004D5EF0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 xml:space="preserve">Gwarancja minimum </w:t>
            </w:r>
            <w:r w:rsidR="003F4B09">
              <w:rPr>
                <w:b w:val="0"/>
                <w:bCs/>
              </w:rPr>
              <w:t>24</w:t>
            </w:r>
            <w:r w:rsidRPr="004D5EF0">
              <w:rPr>
                <w:b w:val="0"/>
                <w:bCs/>
              </w:rPr>
              <w:t xml:space="preserve"> miesi</w:t>
            </w:r>
            <w:r w:rsidR="003F4B09">
              <w:rPr>
                <w:b w:val="0"/>
                <w:bCs/>
              </w:rPr>
              <w:t xml:space="preserve">ące </w:t>
            </w:r>
            <w:r w:rsidR="00D557B4">
              <w:rPr>
                <w:b w:val="0"/>
                <w:bCs/>
              </w:rPr>
              <w:t>na całość</w:t>
            </w:r>
          </w:p>
        </w:tc>
        <w:tc>
          <w:tcPr>
            <w:tcW w:w="4645" w:type="dxa"/>
          </w:tcPr>
          <w:p w14:paraId="26612B53" w14:textId="77777777" w:rsidR="003931AA" w:rsidRPr="002F1F5F" w:rsidRDefault="003931AA" w:rsidP="002F1F5F">
            <w:pPr>
              <w:ind w:left="0" w:firstLine="0"/>
            </w:pPr>
          </w:p>
        </w:tc>
      </w:tr>
    </w:tbl>
    <w:p w14:paraId="403D8894" w14:textId="7D22F6CC" w:rsidR="007C3BC9" w:rsidRPr="00842A7C" w:rsidRDefault="00435C4C" w:rsidP="003931AA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1E2000">
      <w:headerReference w:type="first" r:id="rId8"/>
      <w:pgSz w:w="11906" w:h="16838"/>
      <w:pgMar w:top="720" w:right="720" w:bottom="720" w:left="720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4E8A" w14:textId="77777777" w:rsidR="001E2000" w:rsidRDefault="001E2000" w:rsidP="008D58C2">
      <w:pPr>
        <w:spacing w:after="0" w:line="240" w:lineRule="auto"/>
      </w:pPr>
      <w:r>
        <w:separator/>
      </w:r>
    </w:p>
  </w:endnote>
  <w:endnote w:type="continuationSeparator" w:id="0">
    <w:p w14:paraId="134948E0" w14:textId="77777777" w:rsidR="001E2000" w:rsidRDefault="001E200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3484" w14:textId="77777777" w:rsidR="001E2000" w:rsidRDefault="001E2000" w:rsidP="008D58C2">
      <w:pPr>
        <w:spacing w:after="0" w:line="240" w:lineRule="auto"/>
      </w:pPr>
      <w:r>
        <w:separator/>
      </w:r>
    </w:p>
  </w:footnote>
  <w:footnote w:type="continuationSeparator" w:id="0">
    <w:p w14:paraId="6A21CFB5" w14:textId="77777777" w:rsidR="001E2000" w:rsidRDefault="001E200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EEBD" w14:textId="6B1E35F9" w:rsidR="00BC70DD" w:rsidRDefault="003F4B09" w:rsidP="00EA3292">
    <w:pPr>
      <w:pStyle w:val="Nagwek"/>
      <w:ind w:left="709" w:firstLine="0"/>
    </w:pPr>
    <w:r>
      <w:rPr>
        <w:noProof/>
      </w:rPr>
      <w:drawing>
        <wp:inline distT="0" distB="0" distL="0" distR="0" wp14:anchorId="4B2B89BD" wp14:editId="4273AF70">
          <wp:extent cx="1706880" cy="487680"/>
          <wp:effectExtent l="0" t="0" r="7620" b="7620"/>
          <wp:docPr id="2106326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1F0935"/>
    <w:multiLevelType w:val="hybridMultilevel"/>
    <w:tmpl w:val="F00ED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6997F3F"/>
    <w:multiLevelType w:val="hybridMultilevel"/>
    <w:tmpl w:val="E3248FFA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4B5190"/>
    <w:multiLevelType w:val="hybridMultilevel"/>
    <w:tmpl w:val="A170BE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6327C5"/>
    <w:multiLevelType w:val="hybridMultilevel"/>
    <w:tmpl w:val="C8F0150C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0166321">
    <w:abstractNumId w:val="13"/>
  </w:num>
  <w:num w:numId="2" w16cid:durableId="40372432">
    <w:abstractNumId w:val="1"/>
  </w:num>
  <w:num w:numId="3" w16cid:durableId="29496979">
    <w:abstractNumId w:val="2"/>
  </w:num>
  <w:num w:numId="4" w16cid:durableId="1008432">
    <w:abstractNumId w:val="5"/>
  </w:num>
  <w:num w:numId="5" w16cid:durableId="2085100900">
    <w:abstractNumId w:val="0"/>
  </w:num>
  <w:num w:numId="6" w16cid:durableId="1149714895">
    <w:abstractNumId w:val="16"/>
  </w:num>
  <w:num w:numId="7" w16cid:durableId="1798065681">
    <w:abstractNumId w:val="4"/>
  </w:num>
  <w:num w:numId="8" w16cid:durableId="1880316288">
    <w:abstractNumId w:val="10"/>
  </w:num>
  <w:num w:numId="9" w16cid:durableId="2066904062">
    <w:abstractNumId w:val="8"/>
  </w:num>
  <w:num w:numId="10" w16cid:durableId="9649916">
    <w:abstractNumId w:val="8"/>
    <w:lvlOverride w:ilvl="0">
      <w:startOverride w:val="1"/>
    </w:lvlOverride>
  </w:num>
  <w:num w:numId="11" w16cid:durableId="337119101">
    <w:abstractNumId w:val="7"/>
  </w:num>
  <w:num w:numId="12" w16cid:durableId="1072507623">
    <w:abstractNumId w:val="8"/>
    <w:lvlOverride w:ilvl="0">
      <w:startOverride w:val="1"/>
    </w:lvlOverride>
  </w:num>
  <w:num w:numId="13" w16cid:durableId="2025132928">
    <w:abstractNumId w:val="9"/>
  </w:num>
  <w:num w:numId="14" w16cid:durableId="1156188514">
    <w:abstractNumId w:val="8"/>
    <w:lvlOverride w:ilvl="0">
      <w:startOverride w:val="1"/>
    </w:lvlOverride>
  </w:num>
  <w:num w:numId="15" w16cid:durableId="1130636607">
    <w:abstractNumId w:val="14"/>
  </w:num>
  <w:num w:numId="16" w16cid:durableId="1029455093">
    <w:abstractNumId w:val="6"/>
  </w:num>
  <w:num w:numId="17" w16cid:durableId="896475581">
    <w:abstractNumId w:val="3"/>
  </w:num>
  <w:num w:numId="18" w16cid:durableId="1090272041">
    <w:abstractNumId w:val="11"/>
  </w:num>
  <w:num w:numId="19" w16cid:durableId="1539856291">
    <w:abstractNumId w:val="12"/>
  </w:num>
  <w:num w:numId="20" w16cid:durableId="1197044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F72"/>
    <w:rsid w:val="0003187B"/>
    <w:rsid w:val="00077D21"/>
    <w:rsid w:val="000D36CF"/>
    <w:rsid w:val="0017501B"/>
    <w:rsid w:val="001E2000"/>
    <w:rsid w:val="002F1F5F"/>
    <w:rsid w:val="002F2607"/>
    <w:rsid w:val="002F6F20"/>
    <w:rsid w:val="00357D39"/>
    <w:rsid w:val="00360B56"/>
    <w:rsid w:val="003931AA"/>
    <w:rsid w:val="00396235"/>
    <w:rsid w:val="003A7848"/>
    <w:rsid w:val="003E737F"/>
    <w:rsid w:val="003F4B09"/>
    <w:rsid w:val="003F7291"/>
    <w:rsid w:val="00400D8E"/>
    <w:rsid w:val="004351A0"/>
    <w:rsid w:val="00435C4C"/>
    <w:rsid w:val="0044354E"/>
    <w:rsid w:val="00457AD4"/>
    <w:rsid w:val="0047282A"/>
    <w:rsid w:val="004831DD"/>
    <w:rsid w:val="004D5EF0"/>
    <w:rsid w:val="004E24C0"/>
    <w:rsid w:val="004F7F02"/>
    <w:rsid w:val="005222F6"/>
    <w:rsid w:val="005924D9"/>
    <w:rsid w:val="00663D7C"/>
    <w:rsid w:val="00683257"/>
    <w:rsid w:val="00690E73"/>
    <w:rsid w:val="006D3676"/>
    <w:rsid w:val="006D5C06"/>
    <w:rsid w:val="006E1167"/>
    <w:rsid w:val="00701783"/>
    <w:rsid w:val="0075020F"/>
    <w:rsid w:val="00793BBC"/>
    <w:rsid w:val="007C3BC9"/>
    <w:rsid w:val="007E10A9"/>
    <w:rsid w:val="008121E1"/>
    <w:rsid w:val="00831AB2"/>
    <w:rsid w:val="00842A7C"/>
    <w:rsid w:val="0084300E"/>
    <w:rsid w:val="00862FEE"/>
    <w:rsid w:val="00880743"/>
    <w:rsid w:val="008C3C34"/>
    <w:rsid w:val="008C79F7"/>
    <w:rsid w:val="008D58C2"/>
    <w:rsid w:val="008E684A"/>
    <w:rsid w:val="00943306"/>
    <w:rsid w:val="00947CAF"/>
    <w:rsid w:val="00963F21"/>
    <w:rsid w:val="00967445"/>
    <w:rsid w:val="009B2119"/>
    <w:rsid w:val="009B7B5F"/>
    <w:rsid w:val="009B7FD3"/>
    <w:rsid w:val="009D769F"/>
    <w:rsid w:val="00A2797A"/>
    <w:rsid w:val="00A35758"/>
    <w:rsid w:val="00A65E51"/>
    <w:rsid w:val="00A70FD1"/>
    <w:rsid w:val="00A76292"/>
    <w:rsid w:val="00AD78AB"/>
    <w:rsid w:val="00B1798A"/>
    <w:rsid w:val="00B436B3"/>
    <w:rsid w:val="00B47BC9"/>
    <w:rsid w:val="00B772FF"/>
    <w:rsid w:val="00B92962"/>
    <w:rsid w:val="00BC70DD"/>
    <w:rsid w:val="00C01DB4"/>
    <w:rsid w:val="00C4279C"/>
    <w:rsid w:val="00C850EB"/>
    <w:rsid w:val="00C95216"/>
    <w:rsid w:val="00CB402B"/>
    <w:rsid w:val="00CF5BA5"/>
    <w:rsid w:val="00D536CB"/>
    <w:rsid w:val="00D557B4"/>
    <w:rsid w:val="00D81C2B"/>
    <w:rsid w:val="00D92FEC"/>
    <w:rsid w:val="00DB16E6"/>
    <w:rsid w:val="00DB4C31"/>
    <w:rsid w:val="00DC2EBD"/>
    <w:rsid w:val="00DE2593"/>
    <w:rsid w:val="00E007F1"/>
    <w:rsid w:val="00E22322"/>
    <w:rsid w:val="00E448F1"/>
    <w:rsid w:val="00EA3292"/>
    <w:rsid w:val="00ED72B6"/>
    <w:rsid w:val="00F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A3292"/>
    <w:pPr>
      <w:spacing w:before="240"/>
      <w:ind w:left="0" w:firstLine="0"/>
      <w:outlineLvl w:val="1"/>
    </w:pPr>
    <w:rPr>
      <w:color w:val="0070C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A3292"/>
    <w:rPr>
      <w:rFonts w:ascii="Calibri" w:hAnsi="Calibri"/>
      <w:b/>
      <w:color w:val="0070C0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931AA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3931AA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2</cp:revision>
  <cp:lastPrinted>2023-12-13T13:05:00Z</cp:lastPrinted>
  <dcterms:created xsi:type="dcterms:W3CDTF">2024-01-22T11:05:00Z</dcterms:created>
  <dcterms:modified xsi:type="dcterms:W3CDTF">2024-01-22T11:05:00Z</dcterms:modified>
</cp:coreProperties>
</file>