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7DFC1287" w:rsidR="003E3571" w:rsidRPr="00696501" w:rsidRDefault="0000176F" w:rsidP="00343CD7">
      <w:pPr>
        <w:spacing w:line="276" w:lineRule="auto"/>
        <w:jc w:val="right"/>
        <w:rPr>
          <w:rFonts w:cstheme="minorHAnsi"/>
        </w:rPr>
      </w:pPr>
      <w:r w:rsidRPr="00696501">
        <w:rPr>
          <w:rFonts w:cstheme="minorHAnsi"/>
        </w:rPr>
        <w:t>Łomża</w:t>
      </w:r>
      <w:r w:rsidR="002530B3" w:rsidRPr="00696501">
        <w:rPr>
          <w:rFonts w:cstheme="minorHAnsi"/>
        </w:rPr>
        <w:t>, dn.</w:t>
      </w:r>
      <w:r w:rsidRPr="00696501">
        <w:rPr>
          <w:rFonts w:cstheme="minorHAnsi"/>
        </w:rPr>
        <w:t xml:space="preserve"> </w:t>
      </w:r>
      <w:r w:rsidR="00C35B36">
        <w:rPr>
          <w:rFonts w:cstheme="minorHAnsi"/>
        </w:rPr>
        <w:t>15</w:t>
      </w:r>
      <w:bookmarkStart w:id="0" w:name="_GoBack"/>
      <w:bookmarkEnd w:id="0"/>
      <w:r w:rsidRPr="00696501">
        <w:rPr>
          <w:rFonts w:cstheme="minorHAnsi"/>
        </w:rPr>
        <w:t>.</w:t>
      </w:r>
      <w:r w:rsidR="000D649A" w:rsidRPr="00696501">
        <w:rPr>
          <w:rFonts w:cstheme="minorHAnsi"/>
        </w:rPr>
        <w:t>1</w:t>
      </w:r>
      <w:r w:rsidR="00744525">
        <w:rPr>
          <w:rFonts w:cstheme="minorHAnsi"/>
        </w:rPr>
        <w:t>1</w:t>
      </w:r>
      <w:r w:rsidRPr="00696501">
        <w:rPr>
          <w:rFonts w:cstheme="minorHAnsi"/>
        </w:rPr>
        <w:t>.202</w:t>
      </w:r>
      <w:r w:rsidR="00744525">
        <w:rPr>
          <w:rFonts w:cstheme="minorHAnsi"/>
        </w:rPr>
        <w:t>2</w:t>
      </w:r>
      <w:r w:rsidRPr="00696501">
        <w:rPr>
          <w:rFonts w:cstheme="minorHAnsi"/>
        </w:rPr>
        <w:t> r.</w:t>
      </w:r>
    </w:p>
    <w:p w14:paraId="5CA6AF05" w14:textId="408EAE73" w:rsidR="003E3571" w:rsidRPr="00744525" w:rsidRDefault="0000176F" w:rsidP="0027204D">
      <w:pPr>
        <w:spacing w:after="0" w:line="276" w:lineRule="auto"/>
        <w:rPr>
          <w:rFonts w:cstheme="minorHAnsi"/>
        </w:rPr>
      </w:pPr>
      <w:r w:rsidRPr="00696501">
        <w:rPr>
          <w:rFonts w:cstheme="minorHAnsi"/>
        </w:rPr>
        <w:t>WIR.271</w:t>
      </w:r>
      <w:r w:rsidRPr="00744525">
        <w:rPr>
          <w:rFonts w:cstheme="minorHAnsi"/>
        </w:rPr>
        <w:t>.2.</w:t>
      </w:r>
      <w:r w:rsidR="00744525" w:rsidRPr="00744525">
        <w:rPr>
          <w:rFonts w:cstheme="minorHAnsi"/>
        </w:rPr>
        <w:t>28</w:t>
      </w:r>
      <w:r w:rsidRPr="00744525">
        <w:rPr>
          <w:rFonts w:cstheme="minorHAnsi"/>
        </w:rPr>
        <w:t>.</w:t>
      </w:r>
      <w:r w:rsidR="00744525" w:rsidRPr="00744525">
        <w:rPr>
          <w:rFonts w:cstheme="minorHAnsi"/>
        </w:rPr>
        <w:t>2</w:t>
      </w:r>
      <w:r w:rsidRPr="00744525">
        <w:rPr>
          <w:rFonts w:cstheme="minorHAnsi"/>
        </w:rPr>
        <w:t>.202</w:t>
      </w:r>
      <w:r w:rsidR="00744525" w:rsidRPr="00744525">
        <w:rPr>
          <w:rFonts w:cstheme="minorHAnsi"/>
        </w:rPr>
        <w:t>2</w:t>
      </w:r>
    </w:p>
    <w:p w14:paraId="7B1658A9" w14:textId="77777777" w:rsidR="00696501" w:rsidRPr="00696501" w:rsidRDefault="00696501" w:rsidP="0027204D">
      <w:pPr>
        <w:spacing w:after="0" w:line="276" w:lineRule="auto"/>
        <w:rPr>
          <w:rFonts w:cstheme="minorHAnsi"/>
        </w:rPr>
      </w:pPr>
    </w:p>
    <w:p w14:paraId="7699887F" w14:textId="77777777" w:rsidR="00696501" w:rsidRPr="00696501" w:rsidRDefault="00696501" w:rsidP="00696501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</w:p>
    <w:p w14:paraId="543DAAED" w14:textId="687EA52F" w:rsidR="009C5D1C" w:rsidRPr="00696501" w:rsidRDefault="009C5D1C" w:rsidP="00DB4C6A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Cs w:val="22"/>
        </w:rPr>
      </w:pPr>
      <w:r w:rsidRPr="00696501">
        <w:rPr>
          <w:rFonts w:asciiTheme="minorHAnsi" w:hAnsiTheme="minorHAnsi" w:cstheme="minorHAnsi"/>
          <w:b/>
          <w:bCs/>
          <w:color w:val="auto"/>
          <w:szCs w:val="22"/>
        </w:rPr>
        <w:t>WYJAŚNIENIA</w:t>
      </w:r>
      <w:r w:rsidR="00B048C2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 I ZMIANA</w:t>
      </w:r>
      <w:r w:rsidR="0028392D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TREŚCI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SPECYFIKACJI WARUNKÓW ZAMÓWIENIA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br/>
      </w:r>
      <w:r w:rsidR="00D87923" w:rsidRPr="00696501">
        <w:rPr>
          <w:rFonts w:asciiTheme="minorHAnsi" w:hAnsiTheme="minorHAnsi" w:cstheme="minorHAnsi"/>
          <w:b/>
          <w:bCs/>
          <w:color w:val="auto"/>
          <w:szCs w:val="22"/>
        </w:rPr>
        <w:t>ORAZ ZMIANA OGŁOSZENIA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 O ZAMÓWIENIU </w:t>
      </w:r>
    </w:p>
    <w:p w14:paraId="3790C2DD" w14:textId="77777777" w:rsidR="00DB4C6A" w:rsidRPr="00696501" w:rsidRDefault="00DB4C6A" w:rsidP="00DB4C6A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CD31B71" w14:textId="5AF743D8" w:rsidR="009C5D1C" w:rsidRPr="00696501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Dotyczy: postępowania o udzielenie zamówienia publicznego nr sprawy: WIR.271.</w:t>
      </w:r>
      <w:r w:rsidR="00AE5070" w:rsidRPr="00696501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="00744525">
        <w:rPr>
          <w:rFonts w:asciiTheme="minorHAnsi" w:hAnsiTheme="minorHAnsi" w:cstheme="minorHAnsi"/>
          <w:b/>
          <w:color w:val="auto"/>
          <w:sz w:val="22"/>
          <w:szCs w:val="22"/>
        </w:rPr>
        <w:t>28</w:t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744525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66AA" w:rsidRPr="0069650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pn.:</w:t>
      </w:r>
      <w:r w:rsidR="00FE3D9A" w:rsidRPr="006965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44525" w:rsidRPr="00744525">
        <w:rPr>
          <w:rFonts w:asciiTheme="minorHAnsi" w:hAnsiTheme="minorHAnsi" w:cstheme="minorHAnsi"/>
          <w:b/>
          <w:color w:val="auto"/>
          <w:sz w:val="22"/>
          <w:szCs w:val="22"/>
        </w:rPr>
        <w:t>Dostawa i montaż EKO przystanku</w:t>
      </w:r>
      <w:r w:rsidRPr="0069650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”.</w:t>
      </w:r>
    </w:p>
    <w:p w14:paraId="49AD78EA" w14:textId="77777777" w:rsidR="004D7FD8" w:rsidRPr="00696501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1F049369" w14:textId="635D8F9C" w:rsidR="004D7FD8" w:rsidRPr="00696501" w:rsidRDefault="004D7FD8" w:rsidP="005A6CB6">
      <w:pPr>
        <w:spacing w:after="0" w:line="276" w:lineRule="auto"/>
        <w:ind w:firstLine="567"/>
        <w:jc w:val="both"/>
        <w:rPr>
          <w:rFonts w:cstheme="minorHAnsi"/>
        </w:rPr>
      </w:pPr>
      <w:r w:rsidRPr="00564E36">
        <w:rPr>
          <w:rFonts w:cstheme="minorHAnsi"/>
        </w:rPr>
        <w:t>Zamawiający, Miasto Łomża, działając na podstawie ar</w:t>
      </w:r>
      <w:r w:rsidR="008F66AA" w:rsidRPr="00564E36">
        <w:rPr>
          <w:rFonts w:cstheme="minorHAnsi"/>
        </w:rPr>
        <w:t>t. 284 ust. 2 i 6 Ustawy z dnia</w:t>
      </w:r>
      <w:r w:rsidR="008F66AA" w:rsidRPr="00564E36">
        <w:rPr>
          <w:rFonts w:cstheme="minorHAnsi"/>
        </w:rPr>
        <w:br/>
      </w:r>
      <w:r w:rsidRPr="00564E36">
        <w:rPr>
          <w:rFonts w:cstheme="minorHAnsi"/>
        </w:rPr>
        <w:t>11 września 2019r. Prawo zamówień publicznych (</w:t>
      </w:r>
      <w:proofErr w:type="spellStart"/>
      <w:r w:rsidRPr="00564E36">
        <w:rPr>
          <w:rFonts w:cstheme="minorHAnsi"/>
        </w:rPr>
        <w:t>t.j</w:t>
      </w:r>
      <w:proofErr w:type="spellEnd"/>
      <w:r w:rsidRPr="00564E36">
        <w:rPr>
          <w:rFonts w:cstheme="minorHAnsi"/>
        </w:rPr>
        <w:t>. Dz. U. z 202</w:t>
      </w:r>
      <w:r w:rsidR="00092E2B" w:rsidRPr="00564E36">
        <w:rPr>
          <w:rFonts w:cstheme="minorHAnsi"/>
        </w:rPr>
        <w:t>2</w:t>
      </w:r>
      <w:r w:rsidRPr="00564E36">
        <w:rPr>
          <w:rFonts w:cstheme="minorHAnsi"/>
        </w:rPr>
        <w:t xml:space="preserve"> poz. 1</w:t>
      </w:r>
      <w:r w:rsidR="00092E2B" w:rsidRPr="00564E36">
        <w:rPr>
          <w:rFonts w:cstheme="minorHAnsi"/>
        </w:rPr>
        <w:t>710</w:t>
      </w:r>
      <w:r w:rsidRPr="00564E36">
        <w:rPr>
          <w:rFonts w:cstheme="minorHAnsi"/>
        </w:rPr>
        <w:t xml:space="preserve">.), zwanej dalej </w:t>
      </w:r>
      <w:r w:rsidR="008F66AA" w:rsidRPr="00564E36">
        <w:rPr>
          <w:rFonts w:cstheme="minorHAnsi"/>
        </w:rPr>
        <w:t>„</w:t>
      </w:r>
      <w:proofErr w:type="spellStart"/>
      <w:r w:rsidRPr="00564E36">
        <w:rPr>
          <w:rFonts w:cstheme="minorHAnsi"/>
        </w:rPr>
        <w:t>uPzp</w:t>
      </w:r>
      <w:proofErr w:type="spellEnd"/>
      <w:r w:rsidR="008F66AA" w:rsidRPr="00564E36">
        <w:rPr>
          <w:rFonts w:cstheme="minorHAnsi"/>
        </w:rPr>
        <w:t>”</w:t>
      </w:r>
      <w:r w:rsidRPr="00564E36">
        <w:rPr>
          <w:rFonts w:cstheme="minorHAnsi"/>
        </w:rPr>
        <w:t xml:space="preserve">, wyjaśnia treść </w:t>
      </w:r>
      <w:r w:rsidR="008F66AA" w:rsidRPr="00564E36">
        <w:rPr>
          <w:rFonts w:cstheme="minorHAnsi"/>
        </w:rPr>
        <w:t>Specyfikacji Warunków Zamówienia zwanej dalej „</w:t>
      </w:r>
      <w:r w:rsidRPr="00564E36">
        <w:rPr>
          <w:rFonts w:cstheme="minorHAnsi"/>
        </w:rPr>
        <w:t>SWZ</w:t>
      </w:r>
      <w:r w:rsidR="008F66AA" w:rsidRPr="00564E36">
        <w:rPr>
          <w:rFonts w:cstheme="minorHAnsi"/>
        </w:rPr>
        <w:t>”</w:t>
      </w:r>
      <w:r w:rsidRPr="00564E36">
        <w:rPr>
          <w:rFonts w:cstheme="minorHAnsi"/>
        </w:rPr>
        <w:t>:</w:t>
      </w:r>
    </w:p>
    <w:p w14:paraId="6003DE7B" w14:textId="08419F59" w:rsidR="00E111CB" w:rsidRPr="00696501" w:rsidRDefault="00E111CB" w:rsidP="00CD2ED7">
      <w:pPr>
        <w:spacing w:after="0" w:line="276" w:lineRule="auto"/>
        <w:jc w:val="both"/>
        <w:rPr>
          <w:rFonts w:cstheme="minorHAnsi"/>
        </w:rPr>
      </w:pPr>
    </w:p>
    <w:p w14:paraId="37641994" w14:textId="308E5899" w:rsidR="00327FD8" w:rsidRPr="00696501" w:rsidRDefault="00327FD8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="006A3628" w:rsidRPr="00696501">
        <w:rPr>
          <w:rFonts w:cstheme="minorHAnsi"/>
          <w:b/>
        </w:rPr>
        <w:t>1</w:t>
      </w:r>
      <w:r w:rsidR="008F66AA" w:rsidRPr="00696501">
        <w:rPr>
          <w:rFonts w:cstheme="minorHAnsi"/>
          <w:b/>
        </w:rPr>
        <w:t>:</w:t>
      </w:r>
    </w:p>
    <w:p w14:paraId="041886EF" w14:textId="4D57E589" w:rsidR="00744525" w:rsidRPr="00744525" w:rsidRDefault="00744525" w:rsidP="00327FD8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 xml:space="preserve">Zawracamy uwagę, iż rośliny do </w:t>
      </w:r>
      <w:proofErr w:type="spellStart"/>
      <w:r w:rsidRPr="00744525">
        <w:rPr>
          <w:rFonts w:cstheme="minorHAnsi"/>
        </w:rPr>
        <w:t>nasadzeń</w:t>
      </w:r>
      <w:proofErr w:type="spellEnd"/>
      <w:r w:rsidRPr="00744525">
        <w:rPr>
          <w:rFonts w:cstheme="minorHAnsi"/>
        </w:rPr>
        <w:t xml:space="preserve"> o parametrach wymaganych w OPZ np. sadzonki </w:t>
      </w:r>
      <w:proofErr w:type="spellStart"/>
      <w:r w:rsidRPr="00744525">
        <w:rPr>
          <w:rFonts w:cstheme="minorHAnsi"/>
        </w:rPr>
        <w:t>Hedera</w:t>
      </w:r>
      <w:proofErr w:type="spellEnd"/>
      <w:r w:rsidRPr="00744525">
        <w:rPr>
          <w:rFonts w:cstheme="minorHAnsi"/>
        </w:rPr>
        <w:t xml:space="preserve"> </w:t>
      </w:r>
      <w:proofErr w:type="spellStart"/>
      <w:r w:rsidRPr="00744525">
        <w:rPr>
          <w:rFonts w:cstheme="minorHAnsi"/>
        </w:rPr>
        <w:t>helix</w:t>
      </w:r>
      <w:proofErr w:type="spellEnd"/>
      <w:r w:rsidRPr="00744525">
        <w:rPr>
          <w:rFonts w:cstheme="minorHAnsi"/>
        </w:rPr>
        <w:t xml:space="preserve"> L o wysokość rośliny ok. 180 cm, w szkółkach są dostępne od 1 kwietnia. Ponadto zgodnie ze sztuką budowlaną, termin wykonania </w:t>
      </w:r>
      <w:proofErr w:type="spellStart"/>
      <w:r w:rsidRPr="00744525">
        <w:rPr>
          <w:rFonts w:cstheme="minorHAnsi"/>
        </w:rPr>
        <w:t>nasadzeń</w:t>
      </w:r>
      <w:proofErr w:type="spellEnd"/>
      <w:r w:rsidRPr="00744525">
        <w:rPr>
          <w:rFonts w:cstheme="minorHAnsi"/>
        </w:rPr>
        <w:t xml:space="preserve"> powinien umożliwiać prawidłowe ukorzenienie się roślin co warunkuje udatność </w:t>
      </w:r>
      <w:proofErr w:type="spellStart"/>
      <w:r w:rsidRPr="00744525">
        <w:rPr>
          <w:rFonts w:cstheme="minorHAnsi"/>
        </w:rPr>
        <w:t>nasadzeń</w:t>
      </w:r>
      <w:proofErr w:type="spellEnd"/>
      <w:r w:rsidRPr="00744525">
        <w:rPr>
          <w:rFonts w:cstheme="minorHAnsi"/>
        </w:rPr>
        <w:t xml:space="preserve">. Termin wykonania ma duże znaczenie w przypadku zielonego dachu. Wykonawca wnosi o przesunięcie terminu realizacji zamówienia do końca kwietnia 2023. Zamawiający w SWZ powinien określić terminy realizacji zamówienia możliwe do dotrzymania </w:t>
      </w:r>
      <w:r>
        <w:rPr>
          <w:rFonts w:cstheme="minorHAnsi"/>
        </w:rPr>
        <w:br/>
      </w:r>
      <w:r w:rsidRPr="00744525">
        <w:rPr>
          <w:rFonts w:cstheme="minorHAnsi"/>
        </w:rPr>
        <w:t>i należytego wykonania zamówienia.</w:t>
      </w:r>
    </w:p>
    <w:p w14:paraId="0EAF4320" w14:textId="229B63DA" w:rsidR="00327FD8" w:rsidRPr="00696501" w:rsidRDefault="003969CB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>Odpowiedź</w:t>
      </w:r>
      <w:r w:rsidR="008F66AA" w:rsidRPr="00696501">
        <w:rPr>
          <w:rFonts w:cstheme="minorHAnsi"/>
          <w:b/>
        </w:rPr>
        <w:t xml:space="preserve"> na pytanie nr 1:</w:t>
      </w:r>
    </w:p>
    <w:p w14:paraId="63D50808" w14:textId="7187F62D" w:rsidR="003969CB" w:rsidRPr="008D29FA" w:rsidRDefault="003F6FE9" w:rsidP="00327FD8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Zamawiający </w:t>
      </w:r>
      <w:r w:rsidR="00704D57" w:rsidRPr="007167BA">
        <w:rPr>
          <w:rFonts w:cstheme="minorHAnsi"/>
        </w:rPr>
        <w:t xml:space="preserve">wydłuża </w:t>
      </w:r>
      <w:r w:rsidRPr="007167BA">
        <w:rPr>
          <w:rFonts w:cstheme="minorHAnsi"/>
        </w:rPr>
        <w:t>termin realizacji I etapu</w:t>
      </w:r>
      <w:r w:rsidR="00E400B7" w:rsidRPr="007167BA">
        <w:rPr>
          <w:rFonts w:cstheme="minorHAnsi"/>
        </w:rPr>
        <w:t xml:space="preserve">. Termin realizacji Etapu I </w:t>
      </w:r>
      <w:r w:rsidR="008D29FA" w:rsidRPr="007167BA">
        <w:rPr>
          <w:rFonts w:cstheme="minorHAnsi"/>
        </w:rPr>
        <w:t>wynosi</w:t>
      </w:r>
      <w:r w:rsidRPr="007167BA">
        <w:rPr>
          <w:rFonts w:cstheme="minorHAnsi"/>
        </w:rPr>
        <w:t xml:space="preserve"> 5 miesięcy od dnia podpisania umowy.</w:t>
      </w:r>
      <w:r w:rsidRPr="008D29FA">
        <w:rPr>
          <w:rFonts w:cstheme="minorHAnsi"/>
        </w:rPr>
        <w:t xml:space="preserve"> </w:t>
      </w:r>
    </w:p>
    <w:p w14:paraId="5D7DDF96" w14:textId="77777777" w:rsidR="003969CB" w:rsidRPr="00696501" w:rsidRDefault="003969CB" w:rsidP="00327FD8">
      <w:pPr>
        <w:spacing w:after="0" w:line="276" w:lineRule="auto"/>
        <w:jc w:val="both"/>
        <w:rPr>
          <w:rFonts w:cstheme="minorHAnsi"/>
        </w:rPr>
      </w:pPr>
    </w:p>
    <w:p w14:paraId="1857D3A4" w14:textId="587E3DBA" w:rsidR="00327FD8" w:rsidRPr="00696501" w:rsidRDefault="00327FD8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="006A3628" w:rsidRPr="00696501">
        <w:rPr>
          <w:rFonts w:cstheme="minorHAnsi"/>
          <w:b/>
        </w:rPr>
        <w:t>2</w:t>
      </w:r>
      <w:r w:rsidR="008F66AA" w:rsidRPr="00696501">
        <w:rPr>
          <w:rFonts w:cstheme="minorHAnsi"/>
          <w:b/>
        </w:rPr>
        <w:t>:</w:t>
      </w:r>
    </w:p>
    <w:p w14:paraId="7FDAA896" w14:textId="77777777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Projekt przewiduje podłączenie gablot w „zielonej wiacie” do stacji solarnej.</w:t>
      </w:r>
    </w:p>
    <w:p w14:paraId="7641CFA3" w14:textId="01CF4FA2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w związku z koniecznością wykonania przyłączy en do projektowanej wiaty – należy wykonać projekt przyłącza en wraz z uzgodnieniem z odpowiednim Zarządcą oraz wykonanie pełnego przyłącza do wiaty przez uprawnionego elektryka</w:t>
      </w:r>
      <w:r>
        <w:rPr>
          <w:rFonts w:cstheme="minorHAnsi"/>
        </w:rPr>
        <w:t>.</w:t>
      </w:r>
    </w:p>
    <w:p w14:paraId="74411F21" w14:textId="0AA10F1E" w:rsidR="00327FD8" w:rsidRPr="00BA386E" w:rsidRDefault="003969CB" w:rsidP="00327FD8">
      <w:pPr>
        <w:spacing w:after="0" w:line="276" w:lineRule="auto"/>
        <w:jc w:val="both"/>
        <w:rPr>
          <w:rFonts w:cstheme="minorHAnsi"/>
          <w:b/>
        </w:rPr>
      </w:pPr>
      <w:r w:rsidRPr="00BA386E">
        <w:rPr>
          <w:rFonts w:cstheme="minorHAnsi"/>
          <w:b/>
        </w:rPr>
        <w:t>Odpowiedź</w:t>
      </w:r>
      <w:r w:rsidR="008F66AA" w:rsidRPr="00BA386E">
        <w:rPr>
          <w:rFonts w:cstheme="minorHAnsi"/>
          <w:b/>
        </w:rPr>
        <w:t xml:space="preserve"> na pytanie nr 2:</w:t>
      </w:r>
    </w:p>
    <w:p w14:paraId="4D9713C1" w14:textId="503AC78D" w:rsidR="00726766" w:rsidRPr="00BA386E" w:rsidRDefault="00726766" w:rsidP="00726766">
      <w:pPr>
        <w:jc w:val="both"/>
        <w:rPr>
          <w:lang w:eastAsia="pl-PL"/>
        </w:rPr>
      </w:pPr>
      <w:r w:rsidRPr="007167BA">
        <w:t xml:space="preserve">Zgodnie z szczegółowym opisem przedmiotu zamówienia ( załącznik nr 8 do SWZ) Zakres przedmiotu nie przewiduje budowy przyłącza elektroenergetycznego niskiego napięcia </w:t>
      </w:r>
      <w:proofErr w:type="spellStart"/>
      <w:r w:rsidRPr="007167BA">
        <w:t>nN</w:t>
      </w:r>
      <w:proofErr w:type="spellEnd"/>
      <w:r w:rsidRPr="007167BA">
        <w:t xml:space="preserve"> 0,4kV i uzgodnienia go z dystrybutorem sieci (PGE Dystrybucja S.A.). Zasilanie elektryczne EKO przystanku ma działać </w:t>
      </w:r>
      <w:r w:rsidRPr="007167BA">
        <w:br/>
        <w:t>w układzie po za siecią elektroenergetyczną (off-</w:t>
      </w:r>
      <w:proofErr w:type="spellStart"/>
      <w:r w:rsidRPr="007167BA">
        <w:t>grid</w:t>
      </w:r>
      <w:proofErr w:type="spellEnd"/>
      <w:r w:rsidRPr="007167BA">
        <w:t>), tylko ze stacji solarnej z odpowiednio dobranym akumulatorem. Wewnętrzna instalacja elektryczna oraz zabezpieczenia odpowiednich obwodów muszą być zawarte w dokumentacji technicznej.</w:t>
      </w:r>
    </w:p>
    <w:p w14:paraId="07D254F9" w14:textId="77777777" w:rsidR="00744525" w:rsidRPr="00696501" w:rsidRDefault="00744525" w:rsidP="00327FD8">
      <w:pPr>
        <w:spacing w:after="0" w:line="276" w:lineRule="auto"/>
        <w:jc w:val="both"/>
        <w:rPr>
          <w:rFonts w:cstheme="minorHAnsi"/>
          <w:b/>
        </w:rPr>
      </w:pPr>
    </w:p>
    <w:p w14:paraId="05E948C3" w14:textId="5F2F8C62" w:rsidR="00327FD8" w:rsidRPr="00696501" w:rsidRDefault="006A3628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Pr="00696501">
        <w:rPr>
          <w:rFonts w:cstheme="minorHAnsi"/>
          <w:b/>
        </w:rPr>
        <w:t>3</w:t>
      </w:r>
      <w:r w:rsidR="008F66AA" w:rsidRPr="00696501">
        <w:rPr>
          <w:rFonts w:cstheme="minorHAnsi"/>
          <w:b/>
        </w:rPr>
        <w:t>:</w:t>
      </w:r>
    </w:p>
    <w:p w14:paraId="03560F3D" w14:textId="0AD2674B" w:rsidR="00744525" w:rsidRPr="00744525" w:rsidRDefault="00744525" w:rsidP="00327FD8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 xml:space="preserve">Jaki rodzaj szyb należy przyjąć do wyceny: wg. OPZ Pkt. 3 </w:t>
      </w:r>
      <w:proofErr w:type="spellStart"/>
      <w:r w:rsidRPr="00744525">
        <w:rPr>
          <w:rFonts w:cstheme="minorHAnsi"/>
        </w:rPr>
        <w:t>ppkt</w:t>
      </w:r>
      <w:proofErr w:type="spellEnd"/>
      <w:r w:rsidRPr="00744525">
        <w:rPr>
          <w:rFonts w:cstheme="minorHAnsi"/>
        </w:rPr>
        <w:t xml:space="preserve">. b i a – szyby hartowane gr. 8mm, natomiast wg . OPZ Pkt. 3 </w:t>
      </w:r>
      <w:proofErr w:type="spellStart"/>
      <w:r w:rsidRPr="00744525">
        <w:rPr>
          <w:rFonts w:cstheme="minorHAnsi"/>
        </w:rPr>
        <w:t>ppkt</w:t>
      </w:r>
      <w:proofErr w:type="spellEnd"/>
      <w:r w:rsidRPr="00744525">
        <w:rPr>
          <w:rFonts w:cstheme="minorHAnsi"/>
        </w:rPr>
        <w:t>. c – szyby bezpieczne klejone gr. 8 mm?</w:t>
      </w:r>
    </w:p>
    <w:p w14:paraId="2F7D27FD" w14:textId="24FF217A" w:rsidR="00327FD8" w:rsidRPr="007167BA" w:rsidRDefault="003969CB" w:rsidP="00327FD8">
      <w:pPr>
        <w:spacing w:after="0" w:line="276" w:lineRule="auto"/>
        <w:jc w:val="both"/>
        <w:rPr>
          <w:rFonts w:cstheme="minorHAnsi"/>
          <w:b/>
        </w:rPr>
      </w:pPr>
      <w:r w:rsidRPr="007167BA">
        <w:rPr>
          <w:rFonts w:cstheme="minorHAnsi"/>
          <w:b/>
        </w:rPr>
        <w:t>Odpowiedź</w:t>
      </w:r>
      <w:r w:rsidR="008F66AA" w:rsidRPr="007167BA">
        <w:rPr>
          <w:rFonts w:cstheme="minorHAnsi"/>
          <w:b/>
        </w:rPr>
        <w:t xml:space="preserve"> na pytanie nr 3:</w:t>
      </w:r>
    </w:p>
    <w:p w14:paraId="5B264BA5" w14:textId="1EC938BE" w:rsidR="006A3628" w:rsidRPr="00663D62" w:rsidRDefault="003F6FE9" w:rsidP="00327FD8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Zamawiają</w:t>
      </w:r>
      <w:r w:rsidR="00663D62" w:rsidRPr="007167BA">
        <w:rPr>
          <w:rFonts w:cstheme="minorHAnsi"/>
        </w:rPr>
        <w:t>cy wymaga zastosowania</w:t>
      </w:r>
      <w:r w:rsidR="00B54425" w:rsidRPr="007167BA">
        <w:rPr>
          <w:rFonts w:cstheme="minorHAnsi"/>
        </w:rPr>
        <w:t xml:space="preserve"> do</w:t>
      </w:r>
      <w:r w:rsidR="00663D62" w:rsidRPr="007167BA">
        <w:rPr>
          <w:rFonts w:cstheme="minorHAnsi"/>
        </w:rPr>
        <w:t xml:space="preserve"> wypełnienia konstrukcji ścian segmentów bocznych i tylnych szybami bezpiecznymi ze szkła hartowanego gr </w:t>
      </w:r>
      <w:r w:rsidR="00A13BA1" w:rsidRPr="007167BA">
        <w:rPr>
          <w:rFonts w:cstheme="minorHAnsi"/>
        </w:rPr>
        <w:t xml:space="preserve">min. </w:t>
      </w:r>
      <w:r w:rsidR="00663D62" w:rsidRPr="007167BA">
        <w:rPr>
          <w:rFonts w:cstheme="minorHAnsi"/>
        </w:rPr>
        <w:t>8 mm.</w:t>
      </w:r>
      <w:r w:rsidR="00663D62" w:rsidRPr="00663D62">
        <w:rPr>
          <w:rFonts w:cstheme="minorHAnsi"/>
        </w:rPr>
        <w:t xml:space="preserve">  </w:t>
      </w:r>
    </w:p>
    <w:p w14:paraId="3F69E85A" w14:textId="1847DA29" w:rsidR="00327FD8" w:rsidRPr="00696501" w:rsidRDefault="006A3628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lastRenderedPageBreak/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Pr="00696501">
        <w:rPr>
          <w:rFonts w:cstheme="minorHAnsi"/>
          <w:b/>
        </w:rPr>
        <w:t>4</w:t>
      </w:r>
      <w:r w:rsidR="008F66AA" w:rsidRPr="00696501">
        <w:rPr>
          <w:rFonts w:cstheme="minorHAnsi"/>
          <w:b/>
        </w:rPr>
        <w:t>:</w:t>
      </w:r>
    </w:p>
    <w:p w14:paraId="1893890D" w14:textId="6CC9F312" w:rsidR="00744525" w:rsidRPr="00744525" w:rsidRDefault="00744525" w:rsidP="00CD2ED7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 xml:space="preserve">SWZ </w:t>
      </w:r>
      <w:proofErr w:type="spellStart"/>
      <w:r w:rsidRPr="00744525">
        <w:rPr>
          <w:rFonts w:cstheme="minorHAnsi"/>
        </w:rPr>
        <w:t>roz</w:t>
      </w:r>
      <w:proofErr w:type="spellEnd"/>
      <w:r w:rsidRPr="00744525">
        <w:rPr>
          <w:rFonts w:cstheme="minorHAnsi"/>
        </w:rPr>
        <w:t xml:space="preserve">. IV pkt 1)d. Wykonawca zobowiązany jest dopełnić wszelkich wymaganych przepisami prawa formalności związanych z zajęciem pasa drogowego na czas prowadzenia robót ingerujących w jezdnię. – Standardowo montaż zielonego przystanku prowadzony jest na chodniku bez jakiejkolwiek ingerencji w jezdnię. W przypadku lokalizacji przystanku przy Wydziale Nauk </w:t>
      </w:r>
      <w:proofErr w:type="spellStart"/>
      <w:r w:rsidRPr="00744525">
        <w:rPr>
          <w:rFonts w:cstheme="minorHAnsi"/>
        </w:rPr>
        <w:t>Informatyczno</w:t>
      </w:r>
      <w:proofErr w:type="spellEnd"/>
      <w:r w:rsidRPr="00744525">
        <w:rPr>
          <w:rFonts w:cstheme="minorHAnsi"/>
        </w:rPr>
        <w:t xml:space="preserve"> – technologicznych, istnieje możliwość wykorzystania parkingu znajdującego się bezpośrednio za projektowaną wiatą przystankową. Wykonawca wnosi o rezygnację ze sporządzenia z projektu tymczasowej organizacji ruchu.</w:t>
      </w:r>
    </w:p>
    <w:p w14:paraId="0834DDB3" w14:textId="01373D30" w:rsidR="00CE09C1" w:rsidRPr="00DE2D1A" w:rsidRDefault="003969CB" w:rsidP="00CD2ED7">
      <w:pPr>
        <w:spacing w:after="0" w:line="276" w:lineRule="auto"/>
        <w:jc w:val="both"/>
        <w:rPr>
          <w:rFonts w:cstheme="minorHAnsi"/>
          <w:b/>
        </w:rPr>
      </w:pPr>
      <w:r w:rsidRPr="00DE2D1A">
        <w:rPr>
          <w:rFonts w:cstheme="minorHAnsi"/>
          <w:b/>
        </w:rPr>
        <w:t xml:space="preserve">Odpowiedź </w:t>
      </w:r>
      <w:r w:rsidR="008F66AA" w:rsidRPr="00DE2D1A">
        <w:rPr>
          <w:rFonts w:cstheme="minorHAnsi"/>
          <w:b/>
        </w:rPr>
        <w:t>na pytanie nr 4:</w:t>
      </w:r>
    </w:p>
    <w:p w14:paraId="6F29E36E" w14:textId="4ABF159D" w:rsidR="00CE09C1" w:rsidRDefault="00A13BA1" w:rsidP="00CD2ED7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Zamawiający nie wymaga sporządzenia projektu tymczasowej organizacji ruchu</w:t>
      </w:r>
      <w:r w:rsidR="00564E36" w:rsidRPr="007167BA">
        <w:rPr>
          <w:rFonts w:cstheme="minorHAnsi"/>
        </w:rPr>
        <w:t xml:space="preserve"> </w:t>
      </w:r>
      <w:r w:rsidR="008D29FA" w:rsidRPr="007167BA">
        <w:rPr>
          <w:rFonts w:cstheme="minorHAnsi"/>
        </w:rPr>
        <w:t>jeśli zostanie spełniony warunek,</w:t>
      </w:r>
      <w:r w:rsidR="00564E36" w:rsidRPr="007167BA">
        <w:rPr>
          <w:rFonts w:cstheme="minorHAnsi"/>
        </w:rPr>
        <w:t xml:space="preserve"> że montaż wiaty </w:t>
      </w:r>
      <w:r w:rsidR="005A6CB6" w:rsidRPr="007167BA">
        <w:rPr>
          <w:rFonts w:cstheme="minorHAnsi"/>
        </w:rPr>
        <w:t xml:space="preserve">przystankowej </w:t>
      </w:r>
      <w:r w:rsidR="00564E36" w:rsidRPr="007167BA">
        <w:rPr>
          <w:rFonts w:cstheme="minorHAnsi"/>
        </w:rPr>
        <w:t xml:space="preserve">oraz stacji solarnej będzie odbywał się bez ingerencji </w:t>
      </w:r>
      <w:r w:rsidR="00FD7D1B" w:rsidRPr="007167BA">
        <w:rPr>
          <w:rFonts w:cstheme="minorHAnsi"/>
        </w:rPr>
        <w:br/>
      </w:r>
      <w:r w:rsidR="00564E36" w:rsidRPr="007167BA">
        <w:rPr>
          <w:rFonts w:cstheme="minorHAnsi"/>
        </w:rPr>
        <w:t>w jezdnię</w:t>
      </w:r>
      <w:r w:rsidRPr="007167B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C1099D2" w14:textId="77777777" w:rsidR="00744525" w:rsidRDefault="00744525" w:rsidP="00CD2ED7">
      <w:pPr>
        <w:spacing w:after="0" w:line="276" w:lineRule="auto"/>
        <w:jc w:val="both"/>
        <w:rPr>
          <w:rFonts w:cstheme="minorHAnsi"/>
        </w:rPr>
      </w:pPr>
    </w:p>
    <w:p w14:paraId="6E642798" w14:textId="295742BC" w:rsidR="00B54300" w:rsidRPr="008143B1" w:rsidRDefault="00B54300" w:rsidP="00CD2ED7">
      <w:pPr>
        <w:spacing w:after="0" w:line="276" w:lineRule="auto"/>
        <w:jc w:val="both"/>
        <w:rPr>
          <w:rFonts w:cstheme="minorHAnsi"/>
          <w:b/>
        </w:rPr>
      </w:pPr>
      <w:r w:rsidRPr="008143B1">
        <w:rPr>
          <w:rFonts w:cstheme="minorHAnsi"/>
          <w:b/>
        </w:rPr>
        <w:t xml:space="preserve">Pytanie </w:t>
      </w:r>
      <w:r w:rsidR="009F4D17" w:rsidRPr="008143B1">
        <w:rPr>
          <w:rFonts w:cstheme="minorHAnsi"/>
          <w:b/>
        </w:rPr>
        <w:t xml:space="preserve">nr </w:t>
      </w:r>
      <w:r w:rsidRPr="008143B1">
        <w:rPr>
          <w:rFonts w:cstheme="minorHAnsi"/>
          <w:b/>
        </w:rPr>
        <w:t>5:</w:t>
      </w:r>
    </w:p>
    <w:p w14:paraId="1BA63B18" w14:textId="77777777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stacja do segregacji odpadów ma być ustawiona na terenie trawnika, czy na terenie wyłożonym kostką brukową (co wiąże się z rozbiórką tej kostki)?</w:t>
      </w:r>
    </w:p>
    <w:p w14:paraId="2C0B422D" w14:textId="1C0C35DE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5</w:t>
      </w:r>
      <w:r w:rsidRPr="00744525">
        <w:rPr>
          <w:rFonts w:cstheme="minorHAnsi"/>
          <w:b/>
        </w:rPr>
        <w:t>:</w:t>
      </w:r>
    </w:p>
    <w:p w14:paraId="7B156697" w14:textId="4452AB73" w:rsidR="00744525" w:rsidRPr="0008768F" w:rsidRDefault="00704D57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Ostateczne m</w:t>
      </w:r>
      <w:r w:rsidR="002760A6" w:rsidRPr="007167BA">
        <w:rPr>
          <w:rFonts w:cstheme="minorHAnsi"/>
        </w:rPr>
        <w:t>iejsce ustawienia stacji segregacji odpadów zostanie</w:t>
      </w:r>
      <w:r w:rsidR="00325DA5" w:rsidRPr="007167BA">
        <w:rPr>
          <w:rFonts w:cstheme="minorHAnsi"/>
        </w:rPr>
        <w:t xml:space="preserve"> wyznaczone</w:t>
      </w:r>
      <w:r w:rsidR="002760A6" w:rsidRPr="007167BA">
        <w:rPr>
          <w:rFonts w:cstheme="minorHAnsi"/>
        </w:rPr>
        <w:t xml:space="preserve"> </w:t>
      </w:r>
      <w:r w:rsidRPr="007167BA">
        <w:rPr>
          <w:rFonts w:cstheme="minorHAnsi"/>
        </w:rPr>
        <w:t>p</w:t>
      </w:r>
      <w:r w:rsidR="002760A6" w:rsidRPr="007167BA">
        <w:rPr>
          <w:rFonts w:cstheme="minorHAnsi"/>
        </w:rPr>
        <w:t xml:space="preserve">o </w:t>
      </w:r>
      <w:r w:rsidRPr="007167BA">
        <w:rPr>
          <w:rFonts w:cstheme="minorHAnsi"/>
        </w:rPr>
        <w:t>zatwierdzeniu przez Zamawiającego</w:t>
      </w:r>
      <w:r w:rsidR="002760A6" w:rsidRPr="007167BA">
        <w:rPr>
          <w:rFonts w:cstheme="minorHAnsi"/>
        </w:rPr>
        <w:t xml:space="preserve"> szczegółowej wizualizacji </w:t>
      </w:r>
      <w:r w:rsidRPr="007167BA">
        <w:rPr>
          <w:rFonts w:cstheme="minorHAnsi"/>
        </w:rPr>
        <w:t>wiaty przystankowej wraz ze wszystkim elementami towarzyszącymi.</w:t>
      </w:r>
      <w:r w:rsidR="002760A6">
        <w:rPr>
          <w:rFonts w:cstheme="minorHAnsi"/>
        </w:rPr>
        <w:t xml:space="preserve"> </w:t>
      </w:r>
    </w:p>
    <w:p w14:paraId="73E9CD46" w14:textId="77777777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</w:p>
    <w:p w14:paraId="4B90A9D4" w14:textId="69775343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>Pytanie nr 6</w:t>
      </w:r>
      <w:r>
        <w:rPr>
          <w:rFonts w:cstheme="minorHAnsi"/>
          <w:b/>
        </w:rPr>
        <w:t>:</w:t>
      </w:r>
      <w:r w:rsidRPr="00744525">
        <w:rPr>
          <w:rFonts w:cstheme="minorHAnsi"/>
          <w:b/>
        </w:rPr>
        <w:t xml:space="preserve"> </w:t>
      </w:r>
    </w:p>
    <w:p w14:paraId="5335D438" w14:textId="07CFF7A5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Jaka jest długość i szerokość miejsca przeznaczonego na zieloną wiatę przedstawionego w załączniku 9c?</w:t>
      </w:r>
    </w:p>
    <w:p w14:paraId="3000DC2C" w14:textId="32ECAAD2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6</w:t>
      </w:r>
      <w:r w:rsidRPr="00744525">
        <w:rPr>
          <w:rFonts w:cstheme="minorHAnsi"/>
          <w:b/>
        </w:rPr>
        <w:t>:</w:t>
      </w:r>
    </w:p>
    <w:p w14:paraId="19920E05" w14:textId="5151932C" w:rsidR="00744525" w:rsidRPr="00092E2B" w:rsidRDefault="00092E2B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Wymiary miejsca przeznaczonego na wiatę </w:t>
      </w:r>
      <w:r w:rsidR="003F6FE9" w:rsidRPr="007167BA">
        <w:rPr>
          <w:rFonts w:cstheme="minorHAnsi"/>
        </w:rPr>
        <w:t xml:space="preserve">przystankową </w:t>
      </w:r>
      <w:r w:rsidR="00255EDF" w:rsidRPr="007167BA">
        <w:rPr>
          <w:rFonts w:cstheme="minorHAnsi"/>
        </w:rPr>
        <w:t xml:space="preserve">wskazanego </w:t>
      </w:r>
      <w:r w:rsidRPr="007167BA">
        <w:rPr>
          <w:rFonts w:cstheme="minorHAnsi"/>
        </w:rPr>
        <w:t xml:space="preserve">w załączniku </w:t>
      </w:r>
      <w:r w:rsidR="00F90F28" w:rsidRPr="007167BA">
        <w:rPr>
          <w:rFonts w:cstheme="minorHAnsi"/>
        </w:rPr>
        <w:t xml:space="preserve">nr </w:t>
      </w:r>
      <w:r w:rsidRPr="007167BA">
        <w:rPr>
          <w:rFonts w:cstheme="minorHAnsi"/>
        </w:rPr>
        <w:t>9c</w:t>
      </w:r>
      <w:r w:rsidR="00F90F28" w:rsidRPr="007167BA">
        <w:rPr>
          <w:rFonts w:cstheme="minorHAnsi"/>
        </w:rPr>
        <w:t xml:space="preserve"> do SWZ</w:t>
      </w:r>
      <w:r w:rsidRPr="007167BA">
        <w:rPr>
          <w:rFonts w:cstheme="minorHAnsi"/>
        </w:rPr>
        <w:t xml:space="preserve"> </w:t>
      </w:r>
      <w:r w:rsidR="0008768F" w:rsidRPr="007167BA">
        <w:rPr>
          <w:rFonts w:cstheme="minorHAnsi"/>
        </w:rPr>
        <w:t>wynoszą</w:t>
      </w:r>
      <w:r w:rsidR="00564E36" w:rsidRPr="007167BA">
        <w:rPr>
          <w:rFonts w:cstheme="minorHAnsi"/>
        </w:rPr>
        <w:t>:</w:t>
      </w:r>
      <w:r w:rsidR="005A6CB6" w:rsidRPr="007167BA">
        <w:rPr>
          <w:rFonts w:cstheme="minorHAnsi"/>
        </w:rPr>
        <w:t xml:space="preserve"> </w:t>
      </w:r>
      <w:r w:rsidR="008D29FA" w:rsidRPr="007167BA">
        <w:rPr>
          <w:rFonts w:cstheme="minorHAnsi"/>
        </w:rPr>
        <w:t>długość</w:t>
      </w:r>
      <w:r w:rsidRPr="007167BA">
        <w:rPr>
          <w:rFonts w:cstheme="minorHAnsi"/>
        </w:rPr>
        <w:t xml:space="preserve"> </w:t>
      </w:r>
      <w:r w:rsidR="00B25457" w:rsidRPr="007167BA">
        <w:rPr>
          <w:rFonts w:cstheme="minorHAnsi"/>
        </w:rPr>
        <w:t>6,00</w:t>
      </w:r>
      <w:r w:rsidR="008D29FA" w:rsidRPr="007167BA">
        <w:rPr>
          <w:rFonts w:cstheme="minorHAnsi"/>
        </w:rPr>
        <w:t xml:space="preserve"> m; szerokość  </w:t>
      </w:r>
      <w:r w:rsidR="00B25457" w:rsidRPr="007167BA">
        <w:rPr>
          <w:rFonts w:cstheme="minorHAnsi"/>
        </w:rPr>
        <w:t>2,50</w:t>
      </w:r>
      <w:r w:rsidR="003F6FE9" w:rsidRPr="007167BA">
        <w:rPr>
          <w:rFonts w:cstheme="minorHAnsi"/>
        </w:rPr>
        <w:t xml:space="preserve"> </w:t>
      </w:r>
      <w:r w:rsidRPr="007167BA">
        <w:rPr>
          <w:rFonts w:cstheme="minorHAnsi"/>
        </w:rPr>
        <w:t xml:space="preserve"> </w:t>
      </w:r>
      <w:r w:rsidR="00F76AB7" w:rsidRPr="007167BA">
        <w:rPr>
          <w:rFonts w:cstheme="minorHAnsi"/>
        </w:rPr>
        <w:t>m.</w:t>
      </w:r>
    </w:p>
    <w:p w14:paraId="4012B757" w14:textId="22125CB5" w:rsidR="00F76AB7" w:rsidRDefault="00AB037B" w:rsidP="00744525">
      <w:pPr>
        <w:spacing w:after="0" w:line="276" w:lineRule="auto"/>
        <w:jc w:val="both"/>
        <w:rPr>
          <w:rFonts w:cstheme="minorHAnsi"/>
          <w:b/>
        </w:rPr>
      </w:pPr>
      <w:r w:rsidRPr="00AB037B">
        <w:rPr>
          <w:rFonts w:cstheme="minorHAnsi"/>
          <w:b/>
          <w:noProof/>
          <w:lang w:eastAsia="pl-PL"/>
        </w:rPr>
        <w:drawing>
          <wp:inline distT="0" distB="0" distL="0" distR="0" wp14:anchorId="77820874" wp14:editId="48E431E4">
            <wp:extent cx="5760720" cy="2591767"/>
            <wp:effectExtent l="0" t="0" r="0" b="0"/>
            <wp:docPr id="2" name="Obraz 2" descr="C:\Users\T.Bakowski\Desktop\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Bakowski\Desktop\Wymi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FB8E" w14:textId="77777777" w:rsidR="00797871" w:rsidRDefault="00797871" w:rsidP="00744525">
      <w:pPr>
        <w:spacing w:after="0" w:line="276" w:lineRule="auto"/>
        <w:jc w:val="both"/>
        <w:rPr>
          <w:rFonts w:cstheme="minorHAnsi"/>
          <w:b/>
        </w:rPr>
      </w:pPr>
    </w:p>
    <w:p w14:paraId="21C223C2" w14:textId="30642602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8143B1">
        <w:rPr>
          <w:rFonts w:cstheme="minorHAnsi"/>
          <w:b/>
        </w:rPr>
        <w:t xml:space="preserve">Pytanie nr </w:t>
      </w:r>
      <w:r w:rsidRPr="00744525">
        <w:rPr>
          <w:rFonts w:cstheme="minorHAnsi"/>
          <w:b/>
        </w:rPr>
        <w:t xml:space="preserve">7 </w:t>
      </w:r>
    </w:p>
    <w:p w14:paraId="531B53A4" w14:textId="2FE28AF7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niewymagany jest montaż znaku D-15?</w:t>
      </w:r>
    </w:p>
    <w:p w14:paraId="18A5E9A3" w14:textId="50476582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7</w:t>
      </w:r>
      <w:r w:rsidRPr="00744525">
        <w:rPr>
          <w:rFonts w:cstheme="minorHAnsi"/>
          <w:b/>
        </w:rPr>
        <w:t>:</w:t>
      </w:r>
    </w:p>
    <w:p w14:paraId="5E0E1E31" w14:textId="086DFF51" w:rsidR="00744525" w:rsidRDefault="00392BEB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Zamawiający nie wymaga montażu znaku D-15. </w:t>
      </w:r>
      <w:r w:rsidR="00092E2B" w:rsidRPr="007167BA">
        <w:rPr>
          <w:rFonts w:cstheme="minorHAnsi"/>
        </w:rPr>
        <w:t xml:space="preserve">Montaż znaku D-15 nie jest </w:t>
      </w:r>
      <w:r w:rsidRPr="007167BA">
        <w:rPr>
          <w:rFonts w:cstheme="minorHAnsi"/>
        </w:rPr>
        <w:t>objęty zakresem</w:t>
      </w:r>
      <w:r w:rsidR="00092E2B" w:rsidRPr="007167BA">
        <w:rPr>
          <w:rFonts w:cstheme="minorHAnsi"/>
        </w:rPr>
        <w:t xml:space="preserve"> przedmiot</w:t>
      </w:r>
      <w:r w:rsidRPr="007167BA">
        <w:rPr>
          <w:rFonts w:cstheme="minorHAnsi"/>
        </w:rPr>
        <w:t xml:space="preserve">u </w:t>
      </w:r>
      <w:r w:rsidR="00092E2B" w:rsidRPr="007167BA">
        <w:rPr>
          <w:rFonts w:cstheme="minorHAnsi"/>
        </w:rPr>
        <w:t>zam</w:t>
      </w:r>
      <w:r w:rsidR="00255EDF" w:rsidRPr="007167BA">
        <w:rPr>
          <w:rFonts w:cstheme="minorHAnsi"/>
        </w:rPr>
        <w:t>ó</w:t>
      </w:r>
      <w:r w:rsidR="00092E2B" w:rsidRPr="007167BA">
        <w:rPr>
          <w:rFonts w:cstheme="minorHAnsi"/>
        </w:rPr>
        <w:t>w</w:t>
      </w:r>
      <w:r w:rsidR="00255EDF" w:rsidRPr="007167BA">
        <w:rPr>
          <w:rFonts w:cstheme="minorHAnsi"/>
        </w:rPr>
        <w:t>ienia</w:t>
      </w:r>
      <w:r w:rsidR="00092E2B" w:rsidRPr="007167BA">
        <w:rPr>
          <w:rFonts w:cstheme="minorHAnsi"/>
        </w:rPr>
        <w:t>.</w:t>
      </w:r>
    </w:p>
    <w:p w14:paraId="0E870A0C" w14:textId="77777777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Pytanie nr </w:t>
      </w:r>
      <w:r w:rsidRPr="00744525">
        <w:rPr>
          <w:rFonts w:cstheme="minorHAnsi"/>
          <w:b/>
        </w:rPr>
        <w:t>8</w:t>
      </w:r>
    </w:p>
    <w:p w14:paraId="5A64989D" w14:textId="24F094B8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niewymagany jest montaż ekspozytora na nazwę przystanku/ numery linii?</w:t>
      </w:r>
    </w:p>
    <w:p w14:paraId="13DFC86B" w14:textId="77777777" w:rsidR="00092E2B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8</w:t>
      </w:r>
      <w:r w:rsidRPr="00744525">
        <w:rPr>
          <w:rFonts w:cstheme="minorHAnsi"/>
          <w:b/>
        </w:rPr>
        <w:t>:</w:t>
      </w:r>
    </w:p>
    <w:p w14:paraId="6B74FB46" w14:textId="0DE27F10" w:rsidR="00744525" w:rsidRPr="00092E2B" w:rsidRDefault="00392BEB" w:rsidP="00744525">
      <w:pPr>
        <w:spacing w:after="0" w:line="276" w:lineRule="auto"/>
        <w:jc w:val="both"/>
        <w:rPr>
          <w:rFonts w:cstheme="minorHAnsi"/>
          <w:b/>
        </w:rPr>
      </w:pPr>
      <w:r w:rsidRPr="007167BA">
        <w:rPr>
          <w:rFonts w:cstheme="minorHAnsi"/>
        </w:rPr>
        <w:t>Zamawiający nie wymaga montażu</w:t>
      </w:r>
      <w:r w:rsidRPr="007167BA">
        <w:t xml:space="preserve"> </w:t>
      </w:r>
      <w:r w:rsidRPr="007167BA">
        <w:rPr>
          <w:rFonts w:cstheme="minorHAnsi"/>
        </w:rPr>
        <w:t xml:space="preserve">ekspozytora na nazwę przystanku/numery linii. </w:t>
      </w:r>
      <w:r w:rsidR="00744525" w:rsidRPr="007167BA">
        <w:rPr>
          <w:rFonts w:cstheme="minorHAnsi"/>
        </w:rPr>
        <w:t xml:space="preserve">Montaż ekspozytora </w:t>
      </w:r>
      <w:r w:rsidR="00092E2B" w:rsidRPr="007167BA">
        <w:rPr>
          <w:rFonts w:cstheme="minorHAnsi"/>
        </w:rPr>
        <w:t xml:space="preserve">na nazwę przystanku/numeru linii nie jest </w:t>
      </w:r>
      <w:r w:rsidRPr="007167BA">
        <w:rPr>
          <w:rFonts w:cstheme="minorHAnsi"/>
        </w:rPr>
        <w:t>objęty zakresem</w:t>
      </w:r>
      <w:r w:rsidR="00092E2B" w:rsidRPr="007167BA">
        <w:rPr>
          <w:rFonts w:cstheme="minorHAnsi"/>
        </w:rPr>
        <w:t xml:space="preserve"> przedmiot</w:t>
      </w:r>
      <w:r w:rsidRPr="007167BA">
        <w:rPr>
          <w:rFonts w:cstheme="minorHAnsi"/>
        </w:rPr>
        <w:t>u</w:t>
      </w:r>
      <w:r w:rsidR="00092E2B" w:rsidRPr="007167BA">
        <w:rPr>
          <w:rFonts w:cstheme="minorHAnsi"/>
        </w:rPr>
        <w:t xml:space="preserve"> zamawiania.</w:t>
      </w:r>
      <w:r w:rsidR="00092E2B">
        <w:rPr>
          <w:rFonts w:cstheme="minorHAnsi"/>
        </w:rPr>
        <w:t xml:space="preserve"> </w:t>
      </w:r>
    </w:p>
    <w:p w14:paraId="01D8AE96" w14:textId="77777777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</w:p>
    <w:p w14:paraId="0D2CAC3D" w14:textId="1D3D5A56" w:rsidR="00744525" w:rsidRDefault="006B4B07" w:rsidP="0074452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n</w:t>
      </w:r>
      <w:r w:rsidR="00744525">
        <w:rPr>
          <w:rFonts w:cstheme="minorHAnsi"/>
          <w:b/>
        </w:rPr>
        <w:t xml:space="preserve">r </w:t>
      </w:r>
      <w:r w:rsidR="00744525" w:rsidRPr="00744525">
        <w:rPr>
          <w:rFonts w:cstheme="minorHAnsi"/>
          <w:b/>
        </w:rPr>
        <w:t>9</w:t>
      </w:r>
    </w:p>
    <w:p w14:paraId="603F974D" w14:textId="5A773E92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jest konieczność wykonania powykonawczego operatu geodezyjnego.</w:t>
      </w:r>
    </w:p>
    <w:p w14:paraId="4BD3D101" w14:textId="5C60BD5E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9</w:t>
      </w:r>
      <w:r w:rsidRPr="00744525">
        <w:rPr>
          <w:rFonts w:cstheme="minorHAnsi"/>
          <w:b/>
        </w:rPr>
        <w:t>:</w:t>
      </w:r>
    </w:p>
    <w:p w14:paraId="1805F4EC" w14:textId="6DD1E5A2" w:rsidR="00744525" w:rsidRPr="00A13BA1" w:rsidRDefault="00A13BA1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Zamawiający nie wymaga wykonania powykonawczego operatu geodezyjnego.</w:t>
      </w:r>
      <w:r w:rsidRPr="00A13BA1">
        <w:rPr>
          <w:rFonts w:cstheme="minorHAnsi"/>
        </w:rPr>
        <w:t xml:space="preserve"> </w:t>
      </w:r>
    </w:p>
    <w:p w14:paraId="49F9E739" w14:textId="77777777" w:rsidR="00092E2B" w:rsidRDefault="00092E2B" w:rsidP="00744525">
      <w:pPr>
        <w:spacing w:after="0" w:line="276" w:lineRule="auto"/>
        <w:jc w:val="both"/>
        <w:rPr>
          <w:rFonts w:cstheme="minorHAnsi"/>
          <w:b/>
        </w:rPr>
      </w:pPr>
    </w:p>
    <w:p w14:paraId="59468A8A" w14:textId="292FABAB" w:rsidR="00744525" w:rsidRDefault="006B4B07" w:rsidP="0074452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n</w:t>
      </w:r>
      <w:r w:rsidR="00744525">
        <w:rPr>
          <w:rFonts w:cstheme="minorHAnsi"/>
          <w:b/>
        </w:rPr>
        <w:t xml:space="preserve">r </w:t>
      </w:r>
      <w:r w:rsidR="00744525" w:rsidRPr="00744525">
        <w:rPr>
          <w:rFonts w:cstheme="minorHAnsi"/>
          <w:b/>
        </w:rPr>
        <w:t>10</w:t>
      </w:r>
    </w:p>
    <w:p w14:paraId="029C3DC4" w14:textId="7F070C5D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planowane do wykonania roboty objęte są obowiązkiem zgłoszenia robót?</w:t>
      </w:r>
    </w:p>
    <w:p w14:paraId="4C7249F7" w14:textId="770B4C23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10</w:t>
      </w:r>
      <w:r w:rsidRPr="00744525">
        <w:rPr>
          <w:rFonts w:cstheme="minorHAnsi"/>
          <w:b/>
        </w:rPr>
        <w:t>:</w:t>
      </w:r>
    </w:p>
    <w:p w14:paraId="1F750765" w14:textId="4B5E38F2" w:rsidR="00744525" w:rsidRPr="007167BA" w:rsidRDefault="00092E2B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Planowane roboty nie są objęte obowiązkiem zgłoszenia robót. </w:t>
      </w:r>
    </w:p>
    <w:p w14:paraId="0FA36FC3" w14:textId="153FCB12" w:rsidR="00092E2B" w:rsidRPr="007167BA" w:rsidRDefault="00092E2B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Zgodnie z art. 29 ust 2 pkt 5 ustawy Prawo budowlane, budowa wiat przystankowych nie wymaga uzyskania pozwolenia na budowę lub dokonania zgłoszenia zamiaru budowy – wykonania robót budowlanych - niewymagającego pozwolenia na budowę.</w:t>
      </w:r>
    </w:p>
    <w:p w14:paraId="00524E45" w14:textId="7199B3EB" w:rsidR="001B2FC7" w:rsidRDefault="0008768F" w:rsidP="0008768F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Zgodnie z art. 29 ust. 4 pkt 3. </w:t>
      </w:r>
      <w:r w:rsidR="00F76AB7" w:rsidRPr="007167BA">
        <w:rPr>
          <w:rFonts w:cstheme="minorHAnsi"/>
        </w:rPr>
        <w:t>l</w:t>
      </w:r>
      <w:r w:rsidRPr="007167BA">
        <w:rPr>
          <w:rFonts w:cstheme="minorHAnsi"/>
        </w:rPr>
        <w:t>itera c ustawy Prawo budowlane instalowanie pomp ciepła, wolno stojących kolektorów słonecznych, urządzeń fotowoltaicznych o mocy zainstalowanej elektrycznej nie większej niż 50 kW</w:t>
      </w:r>
      <w:r w:rsidRPr="007167BA">
        <w:t xml:space="preserve"> </w:t>
      </w:r>
      <w:r w:rsidRPr="007167BA">
        <w:rPr>
          <w:rFonts w:cstheme="minorHAnsi"/>
        </w:rPr>
        <w:t>nie wymaga uzyskania pozwolenia na budowę lub dokonania zgłoszenia zamiaru budowy – wykonania robót budowlanych - niewymagającego pozwolenia na budowę.</w:t>
      </w:r>
    </w:p>
    <w:p w14:paraId="67A9685C" w14:textId="77777777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</w:p>
    <w:p w14:paraId="406282F6" w14:textId="4918FAB2" w:rsidR="00744525" w:rsidRDefault="006B4B07" w:rsidP="0074452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n</w:t>
      </w:r>
      <w:r w:rsidR="00744525">
        <w:rPr>
          <w:rFonts w:cstheme="minorHAnsi"/>
          <w:b/>
        </w:rPr>
        <w:t xml:space="preserve">r </w:t>
      </w:r>
      <w:r w:rsidR="00744525" w:rsidRPr="00744525">
        <w:rPr>
          <w:rFonts w:cstheme="minorHAnsi"/>
          <w:b/>
        </w:rPr>
        <w:t>11.</w:t>
      </w:r>
    </w:p>
    <w:p w14:paraId="3EFA450C" w14:textId="31BF8AE0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 xml:space="preserve">Czy w ramach składanej dokumentacji projektowej wystarczająca jest przekazanie: wizualizacja przystanku oraz projekt z obliczeniami statystycznymi wiaty? Wykonawca wnosi o przedstawienie pełnego zakresu dokumentacji projektowej jaka ma być przedstawiona Zamawiającemu. </w:t>
      </w:r>
      <w:r w:rsidR="00395BD0">
        <w:rPr>
          <w:rFonts w:cstheme="minorHAnsi"/>
        </w:rPr>
        <w:br/>
      </w:r>
      <w:r w:rsidRPr="00744525">
        <w:rPr>
          <w:rFonts w:cstheme="minorHAnsi"/>
        </w:rPr>
        <w:t>Czy dokumentację należy traktować jako pełen projekt budowlany?</w:t>
      </w:r>
    </w:p>
    <w:p w14:paraId="24AC4038" w14:textId="3F527559" w:rsidR="00744525" w:rsidRDefault="00744525" w:rsidP="00744525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11</w:t>
      </w:r>
      <w:r w:rsidRPr="00744525">
        <w:rPr>
          <w:rFonts w:cstheme="minorHAnsi"/>
          <w:b/>
        </w:rPr>
        <w:t>:</w:t>
      </w:r>
    </w:p>
    <w:p w14:paraId="6144924A" w14:textId="36596179" w:rsidR="00564E36" w:rsidRPr="007167BA" w:rsidRDefault="006B4B07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W ramach składanej dokumentacji </w:t>
      </w:r>
      <w:r w:rsidR="002760A6" w:rsidRPr="007167BA">
        <w:rPr>
          <w:rFonts w:cstheme="minorHAnsi"/>
        </w:rPr>
        <w:t>Zamawiają</w:t>
      </w:r>
      <w:r w:rsidR="00704D57" w:rsidRPr="007167BA">
        <w:rPr>
          <w:rFonts w:cstheme="minorHAnsi"/>
        </w:rPr>
        <w:t>cy</w:t>
      </w:r>
      <w:r w:rsidR="00797871" w:rsidRPr="007167BA">
        <w:rPr>
          <w:rFonts w:cstheme="minorHAnsi"/>
        </w:rPr>
        <w:t xml:space="preserve"> zgodnie z zapisami SWZ </w:t>
      </w:r>
      <w:r w:rsidR="00704D57" w:rsidRPr="007167BA">
        <w:rPr>
          <w:rFonts w:cstheme="minorHAnsi"/>
        </w:rPr>
        <w:t>wymaga przekazania</w:t>
      </w:r>
      <w:r w:rsidR="002760A6" w:rsidRPr="007167BA">
        <w:rPr>
          <w:rFonts w:cstheme="minorHAnsi"/>
        </w:rPr>
        <w:t xml:space="preserve"> </w:t>
      </w:r>
      <w:r w:rsidR="00564E36" w:rsidRPr="007167BA">
        <w:rPr>
          <w:rFonts w:cstheme="minorHAnsi"/>
        </w:rPr>
        <w:t>:</w:t>
      </w:r>
    </w:p>
    <w:p w14:paraId="0199FB81" w14:textId="1EAD171F" w:rsidR="00564E36" w:rsidRPr="007167BA" w:rsidRDefault="002760A6" w:rsidP="00564E3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szczegółowej wizualizacji wiaty przystankowej wraz ze wszystkim elementami towarzyszącymi oraz stacji solarnej</w:t>
      </w:r>
      <w:r w:rsidR="00704D57" w:rsidRPr="007167BA">
        <w:rPr>
          <w:rFonts w:cstheme="minorHAnsi"/>
        </w:rPr>
        <w:t xml:space="preserve">. </w:t>
      </w:r>
    </w:p>
    <w:p w14:paraId="6DC86344" w14:textId="77777777" w:rsidR="00564E36" w:rsidRPr="007167BA" w:rsidRDefault="00704D57" w:rsidP="00564E3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Projektu konstrukcji wiaty przystankowej wraz z obliczeniami </w:t>
      </w:r>
      <w:r w:rsidR="002760A6" w:rsidRPr="007167BA">
        <w:rPr>
          <w:rFonts w:cstheme="minorHAnsi"/>
        </w:rPr>
        <w:t xml:space="preserve"> </w:t>
      </w:r>
      <w:r w:rsidRPr="007167BA">
        <w:rPr>
          <w:rFonts w:cstheme="minorHAnsi"/>
        </w:rPr>
        <w:t xml:space="preserve">statystycznymi. </w:t>
      </w:r>
    </w:p>
    <w:p w14:paraId="180A7BC5" w14:textId="7669D124" w:rsidR="00726766" w:rsidRPr="007167BA" w:rsidRDefault="00726766" w:rsidP="0072676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Schemat</w:t>
      </w:r>
      <w:r w:rsidR="00906BF1" w:rsidRPr="007167BA">
        <w:rPr>
          <w:rFonts w:cstheme="minorHAnsi"/>
        </w:rPr>
        <w:t>u</w:t>
      </w:r>
      <w:r w:rsidRPr="007167BA">
        <w:rPr>
          <w:rFonts w:cstheme="minorHAnsi"/>
        </w:rPr>
        <w:t xml:space="preserve"> wewnętrznej instalacji elektrycznej zasilania </w:t>
      </w:r>
      <w:r w:rsidR="00BA386E" w:rsidRPr="007167BA">
        <w:rPr>
          <w:rFonts w:cstheme="minorHAnsi"/>
        </w:rPr>
        <w:t>wiaty przystankowej oraz gablot informacyjnych</w:t>
      </w:r>
      <w:r w:rsidR="00906BF1" w:rsidRPr="007167BA">
        <w:rPr>
          <w:rFonts w:cstheme="minorHAnsi"/>
        </w:rPr>
        <w:t>,</w:t>
      </w:r>
      <w:r w:rsidRPr="007167BA">
        <w:rPr>
          <w:rFonts w:cstheme="minorHAnsi"/>
        </w:rPr>
        <w:t xml:space="preserve"> </w:t>
      </w:r>
    </w:p>
    <w:p w14:paraId="0774CCE9" w14:textId="115DD94C" w:rsidR="00744525" w:rsidRPr="007167BA" w:rsidRDefault="00704D57" w:rsidP="00564E3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Dokumentacj</w:t>
      </w:r>
      <w:r w:rsidR="00564E36" w:rsidRPr="007167BA">
        <w:rPr>
          <w:rFonts w:cstheme="minorHAnsi"/>
        </w:rPr>
        <w:t>i</w:t>
      </w:r>
      <w:r w:rsidRPr="007167BA">
        <w:rPr>
          <w:rFonts w:cstheme="minorHAnsi"/>
        </w:rPr>
        <w:t xml:space="preserve"> w formie mapy z zaznaczon</w:t>
      </w:r>
      <w:r w:rsidR="000D5173" w:rsidRPr="007167BA">
        <w:rPr>
          <w:rFonts w:cstheme="minorHAnsi"/>
        </w:rPr>
        <w:t>ą</w:t>
      </w:r>
      <w:r w:rsidRPr="007167BA">
        <w:rPr>
          <w:rFonts w:cstheme="minorHAnsi"/>
        </w:rPr>
        <w:t xml:space="preserve"> lokalizacją wiaty oraz stacji solarnej (rozmieszczenie fundamentów, rzut podstawy wiaty, odległość od krawędzi jezdni i mediów w pobliżu wiaty) wykonana na kopii mapy zasadniczej w skali 1:500.</w:t>
      </w:r>
    </w:p>
    <w:p w14:paraId="551994D5" w14:textId="7C5016B7" w:rsidR="00744525" w:rsidRPr="00564E36" w:rsidRDefault="00564E36" w:rsidP="00744525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Zamawiający nie wymaga opracowania dokumentacji w formie projektu budowlanego.</w:t>
      </w:r>
    </w:p>
    <w:p w14:paraId="54894983" w14:textId="77777777" w:rsidR="00906BF1" w:rsidRDefault="00906BF1" w:rsidP="00744525">
      <w:pPr>
        <w:spacing w:after="0" w:line="276" w:lineRule="auto"/>
        <w:jc w:val="both"/>
        <w:rPr>
          <w:rFonts w:cstheme="minorHAnsi"/>
          <w:b/>
        </w:rPr>
      </w:pPr>
    </w:p>
    <w:p w14:paraId="7F287796" w14:textId="335FC996" w:rsidR="00744525" w:rsidRDefault="006B4B07" w:rsidP="0074452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n</w:t>
      </w:r>
      <w:r w:rsidR="00744525">
        <w:rPr>
          <w:rFonts w:cstheme="minorHAnsi"/>
          <w:b/>
        </w:rPr>
        <w:t xml:space="preserve">r </w:t>
      </w:r>
      <w:r w:rsidR="00744525" w:rsidRPr="00744525">
        <w:rPr>
          <w:rFonts w:cstheme="minorHAnsi"/>
          <w:b/>
        </w:rPr>
        <w:t xml:space="preserve">12. </w:t>
      </w:r>
    </w:p>
    <w:p w14:paraId="2076CF25" w14:textId="4E80AE20" w:rsidR="00744525" w:rsidRPr="00744525" w:rsidRDefault="00744525" w:rsidP="00744525">
      <w:pPr>
        <w:spacing w:after="0" w:line="276" w:lineRule="auto"/>
        <w:jc w:val="both"/>
        <w:rPr>
          <w:rFonts w:cstheme="minorHAnsi"/>
        </w:rPr>
      </w:pPr>
      <w:r w:rsidRPr="00744525">
        <w:rPr>
          <w:rFonts w:cstheme="minorHAnsi"/>
        </w:rPr>
        <w:t>Czy w związku z rozbudowanym zakresem przedmiotu zamówienia oraz dniem świątecznym wypadającym w tygodniu, możliwe jest przesunięcie terminu składania ofert do dnia 24.11.2022?</w:t>
      </w:r>
    </w:p>
    <w:p w14:paraId="08F58554" w14:textId="0747175C" w:rsidR="00744525" w:rsidRDefault="00744525" w:rsidP="00B54300">
      <w:pPr>
        <w:spacing w:after="0" w:line="276" w:lineRule="auto"/>
        <w:jc w:val="both"/>
        <w:rPr>
          <w:rFonts w:cstheme="minorHAnsi"/>
          <w:b/>
        </w:rPr>
      </w:pPr>
      <w:r w:rsidRPr="00744525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12</w:t>
      </w:r>
      <w:r w:rsidRPr="00744525">
        <w:rPr>
          <w:rFonts w:cstheme="minorHAnsi"/>
          <w:b/>
        </w:rPr>
        <w:t>:</w:t>
      </w:r>
    </w:p>
    <w:p w14:paraId="12C3FBF0" w14:textId="36AD0C5E" w:rsidR="00B54300" w:rsidRPr="00A13BA1" w:rsidRDefault="00092E2B" w:rsidP="00CD2ED7">
      <w:p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Zamawiający wyraża </w:t>
      </w:r>
      <w:r w:rsidR="002760A6" w:rsidRPr="007167BA">
        <w:rPr>
          <w:rFonts w:cstheme="minorHAnsi"/>
        </w:rPr>
        <w:t xml:space="preserve">zgodę </w:t>
      </w:r>
      <w:r w:rsidRPr="007167BA">
        <w:rPr>
          <w:rFonts w:cstheme="minorHAnsi"/>
        </w:rPr>
        <w:t>na przesunięcie terminu składani</w:t>
      </w:r>
      <w:r w:rsidR="001B2FC7" w:rsidRPr="007167BA">
        <w:rPr>
          <w:rFonts w:cstheme="minorHAnsi"/>
        </w:rPr>
        <w:t>a</w:t>
      </w:r>
      <w:r w:rsidRPr="007167BA">
        <w:rPr>
          <w:rFonts w:cstheme="minorHAnsi"/>
        </w:rPr>
        <w:t xml:space="preserve"> ofert do dnia 24.11.2022 r.</w:t>
      </w:r>
      <w:r w:rsidRPr="00A13BA1">
        <w:rPr>
          <w:rFonts w:cstheme="minorHAnsi"/>
        </w:rPr>
        <w:t xml:space="preserve"> </w:t>
      </w:r>
    </w:p>
    <w:p w14:paraId="5014ED2C" w14:textId="77777777" w:rsidR="00744525" w:rsidRDefault="00744525" w:rsidP="00CD2ED7">
      <w:pPr>
        <w:spacing w:after="0" w:line="276" w:lineRule="auto"/>
        <w:jc w:val="both"/>
        <w:rPr>
          <w:rFonts w:cstheme="minorHAnsi"/>
          <w:b/>
        </w:rPr>
      </w:pPr>
    </w:p>
    <w:p w14:paraId="2A86FF19" w14:textId="028E7D11" w:rsidR="00B048C2" w:rsidRDefault="00B048C2" w:rsidP="00880147">
      <w:pPr>
        <w:spacing w:after="0" w:line="276" w:lineRule="auto"/>
        <w:ind w:firstLine="567"/>
        <w:jc w:val="both"/>
        <w:rPr>
          <w:rFonts w:cstheme="minorHAnsi"/>
        </w:rPr>
      </w:pPr>
      <w:r w:rsidRPr="00564E36">
        <w:rPr>
          <w:rFonts w:cstheme="minorHAnsi"/>
        </w:rPr>
        <w:lastRenderedPageBreak/>
        <w:t>W związku z odpowi</w:t>
      </w:r>
      <w:r w:rsidR="00244090" w:rsidRPr="00564E36">
        <w:rPr>
          <w:rFonts w:cstheme="minorHAnsi"/>
        </w:rPr>
        <w:t>edziami na pytania</w:t>
      </w:r>
      <w:r w:rsidRPr="00564E36">
        <w:rPr>
          <w:rFonts w:cstheme="minorHAnsi"/>
        </w:rPr>
        <w:t xml:space="preserve"> </w:t>
      </w:r>
      <w:r w:rsidR="00244090" w:rsidRPr="00564E36">
        <w:rPr>
          <w:rFonts w:cstheme="minorHAnsi"/>
        </w:rPr>
        <w:t xml:space="preserve">Wykonawców, </w:t>
      </w:r>
      <w:r w:rsidRPr="00564E36">
        <w:rPr>
          <w:rFonts w:cstheme="minorHAnsi"/>
        </w:rPr>
        <w:t xml:space="preserve">Zamawiający, Miasto Łomża działając na podstawie art. 286 ust. 1 </w:t>
      </w:r>
      <w:proofErr w:type="spellStart"/>
      <w:r w:rsidRPr="00564E36">
        <w:rPr>
          <w:rFonts w:cstheme="minorHAnsi"/>
        </w:rPr>
        <w:t>uPzp</w:t>
      </w:r>
      <w:proofErr w:type="spellEnd"/>
      <w:r w:rsidRPr="00564E36">
        <w:rPr>
          <w:rFonts w:cstheme="minorHAnsi"/>
        </w:rPr>
        <w:t xml:space="preserve"> zmienia treść SWZ w następującym zakresie: </w:t>
      </w:r>
    </w:p>
    <w:p w14:paraId="3009883C" w14:textId="553870B8" w:rsidR="00BA386E" w:rsidRPr="00BA386E" w:rsidRDefault="00670F69" w:rsidP="00BA386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R</w:t>
      </w:r>
      <w:r w:rsidR="00BA386E" w:rsidRPr="00BA386E">
        <w:rPr>
          <w:rFonts w:cstheme="minorHAnsi"/>
        </w:rPr>
        <w:t xml:space="preserve">ozdziale IV pkt. 1 </w:t>
      </w:r>
      <w:proofErr w:type="spellStart"/>
      <w:r w:rsidR="00BA386E" w:rsidRPr="00BA386E">
        <w:rPr>
          <w:rFonts w:cstheme="minorHAnsi"/>
        </w:rPr>
        <w:t>ppkt</w:t>
      </w:r>
      <w:proofErr w:type="spellEnd"/>
      <w:r w:rsidR="00BA386E" w:rsidRPr="00BA386E">
        <w:rPr>
          <w:rFonts w:cstheme="minorHAnsi"/>
        </w:rPr>
        <w:t>. 1</w:t>
      </w:r>
      <w:r w:rsidR="007C167B">
        <w:rPr>
          <w:rFonts w:cstheme="minorHAnsi"/>
        </w:rPr>
        <w:t xml:space="preserve"> litera a </w:t>
      </w:r>
      <w:r w:rsidR="00BA386E" w:rsidRPr="00BA386E">
        <w:rPr>
          <w:rFonts w:cstheme="minorHAnsi"/>
        </w:rPr>
        <w:t xml:space="preserve">  było „Wykonawca w ciągu 30 dni od dnia zawarcia Umowy przedłoży Zamawiającemu: </w:t>
      </w:r>
    </w:p>
    <w:p w14:paraId="78BC35BE" w14:textId="77777777" w:rsidR="00BA386E" w:rsidRPr="00BA386E" w:rsidRDefault="00BA386E" w:rsidP="00BA386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A386E">
        <w:rPr>
          <w:rFonts w:cstheme="minorHAnsi"/>
        </w:rPr>
        <w:t xml:space="preserve">szczegółową wizualizację wiaty przystankowej z systemem retencjonowania wody opadowej wraz ze wszystkim elementami towarzyszącymi  z opisem gatunków roślin oraz wizualizację  stacji solarnej. </w:t>
      </w:r>
    </w:p>
    <w:p w14:paraId="6766B2F5" w14:textId="77777777" w:rsidR="00BA386E" w:rsidRPr="00BA386E" w:rsidRDefault="00BA386E" w:rsidP="00BA386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A386E">
        <w:rPr>
          <w:rFonts w:cstheme="minorHAnsi"/>
        </w:rPr>
        <w:t>Wnioski materiałowe w zakresie wszystkich zastosowanych materiałów, odpowiadających wskazanym przez Zamawiającego w szczegółowym opisie przedmiotu zamówienia parametrach.</w:t>
      </w:r>
    </w:p>
    <w:p w14:paraId="279736C3" w14:textId="139DE3DF" w:rsidR="00BA386E" w:rsidRPr="00BA386E" w:rsidRDefault="00BA386E" w:rsidP="00BA386E">
      <w:pPr>
        <w:pStyle w:val="Akapitzlist"/>
        <w:spacing w:after="0" w:line="276" w:lineRule="auto"/>
        <w:jc w:val="both"/>
        <w:rPr>
          <w:rFonts w:cstheme="minorHAnsi"/>
        </w:rPr>
      </w:pPr>
      <w:r w:rsidRPr="00BA386E">
        <w:rPr>
          <w:rFonts w:cstheme="minorHAnsi"/>
        </w:rPr>
        <w:t>Zamawiający ma 14 dni roboczych od dnia dostarczenia na akceptację przedstawionej wizualizacji oraz zatwierdzenie wniosków materiałowych lub wniesienie uwag, w przypadku nie wniesienia uwag do wizualizacji w w/w okresie uznaje się ją za uzgodnioną poprzez tzw. milczącą zgodę”.</w:t>
      </w:r>
    </w:p>
    <w:p w14:paraId="2A00BD44" w14:textId="6FBD1942" w:rsidR="00BA386E" w:rsidRPr="007A0938" w:rsidRDefault="00BA386E" w:rsidP="00BA386E">
      <w:pPr>
        <w:pStyle w:val="Akapitzlist"/>
        <w:spacing w:after="0" w:line="276" w:lineRule="auto"/>
        <w:jc w:val="both"/>
        <w:rPr>
          <w:rFonts w:cstheme="minorHAnsi"/>
        </w:rPr>
      </w:pPr>
      <w:r w:rsidRPr="007A0938">
        <w:rPr>
          <w:rFonts w:cstheme="minorHAnsi"/>
        </w:rPr>
        <w:t xml:space="preserve">Jest „Wykonawca w ciągu 30 dni od dnia zawarcia Umowy przedłoży Zamawiającemu: </w:t>
      </w:r>
    </w:p>
    <w:p w14:paraId="79699186" w14:textId="69022AF4" w:rsidR="00BA386E" w:rsidRPr="00670F69" w:rsidRDefault="00BA386E" w:rsidP="00670F69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rFonts w:cstheme="minorHAnsi"/>
        </w:rPr>
      </w:pPr>
      <w:r w:rsidRPr="00670F69">
        <w:rPr>
          <w:rFonts w:cstheme="minorHAnsi"/>
        </w:rPr>
        <w:t xml:space="preserve">szczegółową wizualizację wiaty przystankowej z systemem retencjonowania wody opadowej wraz ze wszystkim elementami towarzyszącymi  z opisem gatunków roślin oraz wizualizację  stacji solarnej, </w:t>
      </w:r>
    </w:p>
    <w:p w14:paraId="7A62BF14" w14:textId="059AF930" w:rsidR="00BA386E" w:rsidRPr="00670F69" w:rsidRDefault="00BA386E" w:rsidP="00670F69">
      <w:pPr>
        <w:pStyle w:val="Akapitzlist"/>
        <w:numPr>
          <w:ilvl w:val="0"/>
          <w:numId w:val="13"/>
        </w:numPr>
        <w:spacing w:after="0" w:line="276" w:lineRule="auto"/>
        <w:ind w:left="1418" w:hanging="425"/>
        <w:jc w:val="both"/>
        <w:rPr>
          <w:rFonts w:cstheme="minorHAnsi"/>
        </w:rPr>
      </w:pPr>
      <w:r w:rsidRPr="00670F69">
        <w:rPr>
          <w:rFonts w:cstheme="minorHAnsi"/>
        </w:rPr>
        <w:t>schemat wewnętrznej instalacji elektrycznej zasilania wiaty przystankowej oraz gablot informacyjnych,</w:t>
      </w:r>
    </w:p>
    <w:p w14:paraId="6200A7E1" w14:textId="227344A0" w:rsidR="00BA386E" w:rsidRPr="00670F69" w:rsidRDefault="00BA386E" w:rsidP="00670F69">
      <w:pPr>
        <w:pStyle w:val="Akapitzlist"/>
        <w:numPr>
          <w:ilvl w:val="0"/>
          <w:numId w:val="13"/>
        </w:numPr>
        <w:spacing w:after="0" w:line="276" w:lineRule="auto"/>
        <w:ind w:left="1418" w:hanging="425"/>
        <w:jc w:val="both"/>
        <w:rPr>
          <w:rFonts w:cstheme="minorHAnsi"/>
        </w:rPr>
      </w:pPr>
      <w:r w:rsidRPr="00670F69">
        <w:rPr>
          <w:rFonts w:cstheme="minorHAnsi"/>
        </w:rPr>
        <w:t>wnioski materiałowe w zakresie wszystkich zastosowanych materiałów, odpowiadających wskazanym przez Zamawiającego w szczegółowym opisie przedmiotu zamówienia parametrach.</w:t>
      </w:r>
    </w:p>
    <w:p w14:paraId="0DD66145" w14:textId="3A93570C" w:rsidR="00BA386E" w:rsidRPr="007167BA" w:rsidRDefault="00BA386E" w:rsidP="00BA386E">
      <w:pPr>
        <w:pStyle w:val="Akapitzlist"/>
        <w:spacing w:after="0" w:line="276" w:lineRule="auto"/>
        <w:jc w:val="both"/>
        <w:rPr>
          <w:rFonts w:cstheme="minorHAnsi"/>
        </w:rPr>
      </w:pPr>
      <w:r w:rsidRPr="007A0938">
        <w:rPr>
          <w:rFonts w:cstheme="minorHAnsi"/>
        </w:rPr>
        <w:t xml:space="preserve">Zamawiający ma 14 dni roboczych od dnia dostarczenia na akceptację przedstawionej wizualizacji,  </w:t>
      </w:r>
      <w:r w:rsidRPr="007167BA">
        <w:rPr>
          <w:rFonts w:cstheme="minorHAnsi"/>
        </w:rPr>
        <w:t>zatwierdzenie wniosków materiałowych oraz schematu instalacji elektrycznej lub wniesienie uwag, w przypadku nie wniesienia uwag do wizualizacji w w/w okresie uznaje się ją za uzgodnioną poprzez tzw. milczącą zgodę”.</w:t>
      </w:r>
    </w:p>
    <w:p w14:paraId="6179C072" w14:textId="647A600C" w:rsidR="00255EDF" w:rsidRPr="007167BA" w:rsidRDefault="00255EDF" w:rsidP="00255ED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W Rozdziale VII pkt.1  </w:t>
      </w:r>
      <w:proofErr w:type="spellStart"/>
      <w:r w:rsidRPr="007167BA">
        <w:rPr>
          <w:rFonts w:cstheme="minorHAnsi"/>
        </w:rPr>
        <w:t>Ppkt</w:t>
      </w:r>
      <w:proofErr w:type="spellEnd"/>
      <w:r w:rsidRPr="007167BA">
        <w:rPr>
          <w:rFonts w:cstheme="minorHAnsi"/>
        </w:rPr>
        <w:t xml:space="preserve">. 1 było „Etap I – 4 miesiące od dnia podpisania Umowy” jest „ Etap I – 5 miesięcy od dnia podpisania Umowy” </w:t>
      </w:r>
    </w:p>
    <w:p w14:paraId="01059A81" w14:textId="415E6D96" w:rsidR="00663D62" w:rsidRPr="007167BA" w:rsidRDefault="00255EDF" w:rsidP="007A09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W Rozdziale XVII ust. 1 było: „Wykonawca będzie związany ofertą do dnia 16 grudnia 2022 r. Bieg terminu związania ofertą rozpoczyna się wraz z upływem terminu składania ofert.” jest: „Wykonawca będzie związany ofertą do dnia 23 grudnia 2022 r. Bieg terminu związania ofertą rozpoczyna się wraz z upływem terminu składania ofert.”</w:t>
      </w:r>
    </w:p>
    <w:p w14:paraId="382E1022" w14:textId="744EB566" w:rsidR="007A0938" w:rsidRPr="007167BA" w:rsidRDefault="007A0938" w:rsidP="007A09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W załączniku nr 7</w:t>
      </w:r>
      <w:r w:rsidR="00670F69" w:rsidRPr="007167BA">
        <w:rPr>
          <w:rFonts w:cstheme="minorHAnsi"/>
        </w:rPr>
        <w:t xml:space="preserve"> </w:t>
      </w:r>
      <w:r w:rsidRPr="007167BA">
        <w:rPr>
          <w:rFonts w:cstheme="minorHAnsi"/>
        </w:rPr>
        <w:t xml:space="preserve"> do SWZ </w:t>
      </w:r>
      <w:r w:rsidR="007167BA" w:rsidRPr="007167BA">
        <w:rPr>
          <w:rFonts w:cstheme="minorHAnsi"/>
        </w:rPr>
        <w:t>wzorze</w:t>
      </w:r>
      <w:r w:rsidR="00670F69" w:rsidRPr="007167BA">
        <w:rPr>
          <w:rFonts w:cstheme="minorHAnsi"/>
        </w:rPr>
        <w:t xml:space="preserve"> Umowy </w:t>
      </w:r>
      <w:r w:rsidRPr="007167BA">
        <w:rPr>
          <w:rFonts w:cstheme="minorHAnsi"/>
        </w:rPr>
        <w:t>§ 1 pkt 6</w:t>
      </w:r>
      <w:r w:rsidR="007167BA" w:rsidRPr="007167BA">
        <w:rPr>
          <w:rFonts w:cstheme="minorHAnsi"/>
        </w:rPr>
        <w:t xml:space="preserve"> </w:t>
      </w:r>
      <w:r w:rsidRPr="007167BA">
        <w:rPr>
          <w:rFonts w:cstheme="minorHAnsi"/>
        </w:rPr>
        <w:t xml:space="preserve"> litera a było: „Wykonawca jest zobowiązany w ciągu 30 dni od dnia zawarcia Umowy przedłożyć Zamawiającemu:</w:t>
      </w:r>
    </w:p>
    <w:p w14:paraId="5A2DAD22" w14:textId="77777777" w:rsidR="007A0938" w:rsidRPr="007167BA" w:rsidRDefault="007A0938" w:rsidP="007A0938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>• szczegółową wizualizację wiaty przystankowej z systemem retencjonowania wody opadowej wraz ze wszystkim elementami towarzyszącymi z opisem gatunków roślin oraz wizualizację stacji solarnej.</w:t>
      </w:r>
    </w:p>
    <w:p w14:paraId="2557E7D1" w14:textId="77777777" w:rsidR="007A0938" w:rsidRPr="007167BA" w:rsidRDefault="007A0938" w:rsidP="007A0938">
      <w:pPr>
        <w:pStyle w:val="Akapitzlist"/>
        <w:spacing w:after="0" w:line="276" w:lineRule="auto"/>
        <w:ind w:left="993" w:hanging="284"/>
        <w:jc w:val="both"/>
        <w:rPr>
          <w:rFonts w:cstheme="minorHAnsi"/>
        </w:rPr>
      </w:pPr>
      <w:r w:rsidRPr="007167BA">
        <w:rPr>
          <w:rFonts w:cstheme="minorHAnsi"/>
        </w:rPr>
        <w:t>• wnioski materiałowe w zakresie wszystkich zastosowanych materiałów odpowiadających wskazanym przez Zamawiającego w szczegółowym opisie przedmiotu zamówienia parametrach.</w:t>
      </w:r>
    </w:p>
    <w:p w14:paraId="3864F712" w14:textId="77777777" w:rsidR="007A0938" w:rsidRPr="007167BA" w:rsidRDefault="007A0938" w:rsidP="007A0938">
      <w:pPr>
        <w:pStyle w:val="Akapitzlist"/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Zamawiający ma 14 dni roboczych od dnia dostarczenia na akceptację przedstawionej wizualizacji oraz wnioski materiałowe lub wniesienie uwag, w przypadku nie wniesienia uwag do wizualizacji w w/w okresie uznaje się ją za uzgodnioną poprzez tzw. milczącą zgodę.”</w:t>
      </w:r>
    </w:p>
    <w:p w14:paraId="457BB671" w14:textId="5D2E54E2" w:rsidR="00C948C4" w:rsidRPr="007167BA" w:rsidRDefault="007A0938" w:rsidP="007A0938">
      <w:pPr>
        <w:pStyle w:val="Akapitzlist"/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Jest </w:t>
      </w:r>
    </w:p>
    <w:p w14:paraId="14674595" w14:textId="3612F966" w:rsidR="007A0938" w:rsidRPr="007167BA" w:rsidRDefault="007A0938" w:rsidP="007A0938">
      <w:pPr>
        <w:pStyle w:val="Akapitzlist"/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 „Wykonawca w ciągu 30 dni od dnia zawarcia Umowy przedłoży Zamawiającemu: </w:t>
      </w:r>
    </w:p>
    <w:p w14:paraId="58E52903" w14:textId="77777777" w:rsidR="007A0938" w:rsidRPr="007167BA" w:rsidRDefault="007A0938" w:rsidP="007A0938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lastRenderedPageBreak/>
        <w:t xml:space="preserve">• szczegółową wizualizację wiaty przystankowej z systemem retencjonowania wody opadowej wraz ze wszystkim elementami towarzyszącymi  z opisem gatunków roślin oraz wizualizację  stacji solarnej, </w:t>
      </w:r>
    </w:p>
    <w:p w14:paraId="6A6347A8" w14:textId="2B1E2611" w:rsidR="007A0938" w:rsidRPr="007167BA" w:rsidRDefault="007A0938" w:rsidP="007A0938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>• schemat wewnętrznej instalacji elektrycznej zasilania wiaty przystank</w:t>
      </w:r>
      <w:r w:rsidR="007167BA" w:rsidRPr="007167BA">
        <w:rPr>
          <w:rFonts w:cstheme="minorHAnsi"/>
        </w:rPr>
        <w:t>owej oraz gablot informacyjnych,</w:t>
      </w:r>
    </w:p>
    <w:p w14:paraId="7DC0E3A0" w14:textId="77777777" w:rsidR="007A0938" w:rsidRPr="007167BA" w:rsidRDefault="007A0938" w:rsidP="007A0938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>• wnioski materiałowe w zakresie wszystkich zastosowanych materiałów, odpowiadających wskazanym przez Zamawiającego w szczegółowym opisie przedmiotu zamówienia parametrach.</w:t>
      </w:r>
    </w:p>
    <w:p w14:paraId="6BE96B08" w14:textId="4C5F1644" w:rsidR="007A0938" w:rsidRPr="007167BA" w:rsidRDefault="007A0938" w:rsidP="007A0938">
      <w:pPr>
        <w:pStyle w:val="Akapitzlist"/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>Zamawiający ma 14 dni roboczych od dnia dostarczenia na akceptację przedstawionej wizualizacji,  zatwierdzenie wniosków materiałowych oraz schematu instalacji elektrycznej lub wniesienie uwag, w przypadku nie wniesienia uwag  w w/w okresie uznaje się ją za uzgodnioną poprzez tzw. milczącą zgodę”.</w:t>
      </w:r>
    </w:p>
    <w:p w14:paraId="6B5DACF4" w14:textId="35C77519" w:rsidR="007A0938" w:rsidRPr="007167BA" w:rsidRDefault="007A0938" w:rsidP="007A09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W załączniku nr 7  do SWZ </w:t>
      </w:r>
      <w:r w:rsidR="007167BA" w:rsidRPr="007167BA">
        <w:rPr>
          <w:rFonts w:cstheme="minorHAnsi"/>
        </w:rPr>
        <w:t>wzorze</w:t>
      </w:r>
      <w:r w:rsidR="00670F69" w:rsidRPr="007167BA">
        <w:rPr>
          <w:rFonts w:cstheme="minorHAnsi"/>
        </w:rPr>
        <w:t xml:space="preserve"> Umowy</w:t>
      </w:r>
      <w:r w:rsidRPr="007167BA">
        <w:rPr>
          <w:rFonts w:cstheme="minorHAnsi"/>
        </w:rPr>
        <w:t xml:space="preserve"> §  2 ust. 1 pkt 1 było „Etap I – cztery miesiące od daty podpisania Umowy. Za termin realizacji I etapu uważa się datę podpisania protokołu odbioru końcowego” jest  „Etap I – pięć  miesięcy od daty podpisania Umowy. Za termin realizacji I etapu uważa się datę podpisania protokołu odbioru końcowego”</w:t>
      </w:r>
    </w:p>
    <w:p w14:paraId="560A9FBF" w14:textId="5C4FAA10" w:rsidR="0028701B" w:rsidRPr="007167BA" w:rsidRDefault="0028701B" w:rsidP="0028701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167BA">
        <w:rPr>
          <w:rFonts w:cstheme="minorHAnsi"/>
        </w:rPr>
        <w:t xml:space="preserve">W załączniku nr 7 </w:t>
      </w:r>
      <w:r w:rsidR="00670F69" w:rsidRPr="007167BA">
        <w:rPr>
          <w:rFonts w:cstheme="minorHAnsi"/>
        </w:rPr>
        <w:t>wz</w:t>
      </w:r>
      <w:r w:rsidR="007167BA" w:rsidRPr="007167BA">
        <w:rPr>
          <w:rFonts w:cstheme="minorHAnsi"/>
        </w:rPr>
        <w:t>orze</w:t>
      </w:r>
      <w:r w:rsidR="00670F69" w:rsidRPr="007167BA">
        <w:rPr>
          <w:rFonts w:cstheme="minorHAnsi"/>
        </w:rPr>
        <w:t xml:space="preserve"> Umowy</w:t>
      </w:r>
      <w:r w:rsidRPr="007167BA">
        <w:rPr>
          <w:rFonts w:cstheme="minorHAnsi"/>
        </w:rPr>
        <w:t xml:space="preserve"> § 2 ust 2 było  „Zamawiający wymaga, aby Wykonawca </w:t>
      </w:r>
      <w:r w:rsidR="00670F69" w:rsidRPr="007167BA">
        <w:rPr>
          <w:rFonts w:cstheme="minorHAnsi"/>
        </w:rPr>
        <w:br/>
      </w:r>
      <w:r w:rsidRPr="007167BA">
        <w:rPr>
          <w:rFonts w:cstheme="minorHAnsi"/>
        </w:rPr>
        <w:t>w terminie 30 dni od zawarcia umowy:</w:t>
      </w:r>
    </w:p>
    <w:p w14:paraId="709F558D" w14:textId="77777777" w:rsidR="0028701B" w:rsidRPr="0028701B" w:rsidRDefault="0028701B" w:rsidP="0028701B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>1) przedłoży Zamawiającemu szczegółową wizualizację wiaty przystanku</w:t>
      </w:r>
      <w:r w:rsidRPr="0028701B">
        <w:rPr>
          <w:rFonts w:cstheme="minorHAnsi"/>
        </w:rPr>
        <w:t xml:space="preserve"> ze wszystkim elementami towarzyszącymi oraz stacji solarnej wraz z opisem konstrukcji wiaty przystankowej, zastosowanych materiałów i parametrów oraz opisem gatunków roślin. Zamawiający ma 7 dni roboczych od dnia dostarczenia na akceptację przedstawionej wizualizacji lub wniesienie do niej uwag, w przypadku nie wniesienia uwag do wizualizacji w w/w okresie uznaje się ją za uzgodnioną poprzez tzw. milczącą zgodę.</w:t>
      </w:r>
    </w:p>
    <w:p w14:paraId="5C3A526B" w14:textId="3FE4076A" w:rsidR="0028701B" w:rsidRPr="007167BA" w:rsidRDefault="0028701B" w:rsidP="007167BA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28701B">
        <w:rPr>
          <w:rFonts w:cstheme="minorHAnsi"/>
        </w:rPr>
        <w:t xml:space="preserve">2) przedłoży Zamawiającemu do zatwierdzenia wnioski materiałowe w zakresie wszystkich </w:t>
      </w:r>
      <w:r w:rsidRPr="007167BA">
        <w:rPr>
          <w:rFonts w:cstheme="minorHAnsi"/>
        </w:rPr>
        <w:t xml:space="preserve">zastosowanych materiałów, odpowiadających wskazanym przez Zamawiającego </w:t>
      </w:r>
      <w:r w:rsidR="00670F69" w:rsidRPr="007167BA">
        <w:rPr>
          <w:rFonts w:cstheme="minorHAnsi"/>
        </w:rPr>
        <w:br/>
      </w:r>
      <w:r w:rsidRPr="007167BA">
        <w:rPr>
          <w:rFonts w:cstheme="minorHAnsi"/>
        </w:rPr>
        <w:t>w szczegółowym opisie przedmiotu zamówienia parametrach”. Jest „Zamawiający wymaga, aby Wykonawca w terminie 30 dni od zawarcia umowy:</w:t>
      </w:r>
    </w:p>
    <w:p w14:paraId="4478BA7F" w14:textId="2EB5D7A7" w:rsidR="0028701B" w:rsidRPr="007167BA" w:rsidRDefault="0028701B" w:rsidP="00C948C4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>1) przedłoży Zamawiającemu szczegółową wizualizację wiaty przystanku ze wszystkim elementami towarzyszącymi oraz stacji solarnej wraz z opisem konstrukcji wiaty przystankowej, zastosowanych materiałów i parametrów oraz opisem gatunków roślin. Zamawiający ma 14 dni roboczych od dnia dostarczenia na akceptację przedstawionej wizualizacji lub wniesienie do niej uwag, w przypadku nie wniesienia uwag do wizualizacji w w/w okresie uznaje się ją za uzgodnioną poprzez tzw. milczącą zgodę.</w:t>
      </w:r>
    </w:p>
    <w:p w14:paraId="59B1552D" w14:textId="03273952" w:rsidR="0028701B" w:rsidRPr="007167BA" w:rsidRDefault="0028701B" w:rsidP="00C948C4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 xml:space="preserve">2) </w:t>
      </w:r>
      <w:r w:rsidR="00C948C4" w:rsidRPr="007167BA">
        <w:rPr>
          <w:rFonts w:cstheme="minorHAnsi"/>
        </w:rPr>
        <w:t xml:space="preserve">przedłoży </w:t>
      </w:r>
      <w:r w:rsidRPr="007167BA">
        <w:rPr>
          <w:rFonts w:cstheme="minorHAnsi"/>
        </w:rPr>
        <w:t>schemat wewnętrznej instalacji elektrycznej zasilania wiaty przystankowej oraz gablot informacyjnych,</w:t>
      </w:r>
    </w:p>
    <w:p w14:paraId="03C10B0C" w14:textId="72DEB794" w:rsidR="007A0938" w:rsidRDefault="0028701B" w:rsidP="00C948C4">
      <w:pPr>
        <w:pStyle w:val="Akapitzlist"/>
        <w:spacing w:after="0" w:line="276" w:lineRule="auto"/>
        <w:ind w:left="993" w:hanging="273"/>
        <w:jc w:val="both"/>
        <w:rPr>
          <w:rFonts w:cstheme="minorHAnsi"/>
        </w:rPr>
      </w:pPr>
      <w:r w:rsidRPr="007167BA">
        <w:rPr>
          <w:rFonts w:cstheme="minorHAnsi"/>
        </w:rPr>
        <w:t xml:space="preserve">3) przedłoży Zamawiającemu do zatwierdzenia wnioski materiałowe w zakresie wszystkich zastosowanych materiałów, odpowiadających wskazanym przez Zamawiającego </w:t>
      </w:r>
      <w:r w:rsidR="00670F69" w:rsidRPr="007167BA">
        <w:rPr>
          <w:rFonts w:cstheme="minorHAnsi"/>
        </w:rPr>
        <w:br/>
      </w:r>
      <w:r w:rsidRPr="007167BA">
        <w:rPr>
          <w:rFonts w:cstheme="minorHAnsi"/>
        </w:rPr>
        <w:t>w szczegółowym opisie przedmiotu zamówienia parametrach</w:t>
      </w:r>
      <w:r w:rsidR="00670F69" w:rsidRPr="007167BA">
        <w:rPr>
          <w:rFonts w:cstheme="minorHAnsi"/>
        </w:rPr>
        <w:t>.”</w:t>
      </w:r>
    </w:p>
    <w:p w14:paraId="184996AA" w14:textId="76E6071E" w:rsidR="00C948C4" w:rsidRPr="00670F69" w:rsidRDefault="00C948C4" w:rsidP="00C948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670F69">
        <w:rPr>
          <w:rFonts w:cstheme="minorHAnsi"/>
        </w:rPr>
        <w:t>W załączniku nr 8 do SWZ szczegółowy</w:t>
      </w:r>
      <w:r w:rsidR="007167BA">
        <w:rPr>
          <w:rFonts w:cstheme="minorHAnsi"/>
        </w:rPr>
        <w:t>m</w:t>
      </w:r>
      <w:r w:rsidRPr="00670F69">
        <w:rPr>
          <w:rFonts w:cstheme="minorHAnsi"/>
        </w:rPr>
        <w:t xml:space="preserve"> opis</w:t>
      </w:r>
      <w:r w:rsidR="007167BA">
        <w:rPr>
          <w:rFonts w:cstheme="minorHAnsi"/>
        </w:rPr>
        <w:t>ie</w:t>
      </w:r>
      <w:r w:rsidRPr="00670F69">
        <w:rPr>
          <w:rFonts w:cstheme="minorHAnsi"/>
        </w:rPr>
        <w:t xml:space="preserve"> przedmiotu zamówienia pkt 3. </w:t>
      </w:r>
      <w:proofErr w:type="spellStart"/>
      <w:r w:rsidRPr="00670F69">
        <w:rPr>
          <w:rFonts w:cstheme="minorHAnsi"/>
        </w:rPr>
        <w:t>ppkt</w:t>
      </w:r>
      <w:proofErr w:type="spellEnd"/>
      <w:r w:rsidRPr="00670F69">
        <w:rPr>
          <w:rFonts w:cstheme="minorHAnsi"/>
        </w:rPr>
        <w:t>. c było „wypełnieniem konstrukcji wiat na bocznych i tylnych ścianach powinny być szyby ze szkła bezpiecznego klejonego o grubości min 8,0 [mm]; szyby powinny posiadać naklejki chroniące ptaki przed kolizjami (paski, kropki) w ilości gwarantującej skuteczne zabezpieczenie” jest „wypełnieniem konstrukcji wiat na bocznych i tylnych ścianach powinny być szyby ze szkła hartowanego  o grubości min 8,0 [mm]; szyby powinny posiadać naklejki chroniące ptaki przed kolizjami (paski, kropki) w ilości gwarantującej skuteczne zabezpieczenie”.</w:t>
      </w:r>
    </w:p>
    <w:p w14:paraId="4E2BDE5D" w14:textId="77777777" w:rsidR="00C948C4" w:rsidRPr="00564E36" w:rsidRDefault="00C948C4" w:rsidP="00C8411D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11A02CA2" w14:textId="64BAEA75" w:rsidR="007316E3" w:rsidRPr="00564E36" w:rsidRDefault="007316E3" w:rsidP="007316E3">
      <w:pPr>
        <w:spacing w:after="0" w:line="276" w:lineRule="auto"/>
        <w:ind w:firstLine="708"/>
        <w:jc w:val="both"/>
        <w:rPr>
          <w:rFonts w:cstheme="minorHAnsi"/>
        </w:rPr>
      </w:pPr>
      <w:r w:rsidRPr="00564E36">
        <w:rPr>
          <w:rFonts w:cstheme="minorHAnsi"/>
        </w:rPr>
        <w:t xml:space="preserve">Mając na uwadze powyższe, działając na podstawie art. 286 ust. 3 </w:t>
      </w:r>
      <w:proofErr w:type="spellStart"/>
      <w:r w:rsidRPr="00564E36">
        <w:rPr>
          <w:rFonts w:cstheme="minorHAnsi"/>
        </w:rPr>
        <w:t>uPzp</w:t>
      </w:r>
      <w:proofErr w:type="spellEnd"/>
      <w:r w:rsidRPr="00564E36">
        <w:rPr>
          <w:rFonts w:cstheme="minorHAnsi"/>
        </w:rPr>
        <w:t xml:space="preserve">, Zamawiający zmienia termin składania i otwarcia ofert: </w:t>
      </w:r>
    </w:p>
    <w:p w14:paraId="48DCFC8C" w14:textId="7123412E" w:rsidR="007316E3" w:rsidRPr="00564E36" w:rsidRDefault="007316E3" w:rsidP="007316E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564E36">
        <w:rPr>
          <w:rFonts w:cstheme="minorHAnsi"/>
        </w:rPr>
        <w:t xml:space="preserve">w Rozdz. XVIII ust. 1 pkt 1 SWZ zmianie ulega termin składania ofert: z dnia </w:t>
      </w:r>
      <w:r w:rsidR="00A13BA1" w:rsidRPr="00564E36">
        <w:rPr>
          <w:rFonts w:cstheme="minorHAnsi"/>
        </w:rPr>
        <w:t>17</w:t>
      </w:r>
      <w:r w:rsidRPr="00564E36">
        <w:rPr>
          <w:rFonts w:cstheme="minorHAnsi"/>
        </w:rPr>
        <w:t>.</w:t>
      </w:r>
      <w:r w:rsidR="00A13BA1" w:rsidRPr="00564E36">
        <w:rPr>
          <w:rFonts w:cstheme="minorHAnsi"/>
        </w:rPr>
        <w:t>11</w:t>
      </w:r>
      <w:r w:rsidRPr="00564E36">
        <w:rPr>
          <w:rFonts w:cstheme="minorHAnsi"/>
        </w:rPr>
        <w:t xml:space="preserve">.2022 r. godz. 10:00 na dzień </w:t>
      </w:r>
      <w:r w:rsidR="00A13BA1" w:rsidRPr="00564E36">
        <w:rPr>
          <w:rFonts w:cstheme="minorHAnsi"/>
        </w:rPr>
        <w:t>24</w:t>
      </w:r>
      <w:r w:rsidRPr="00564E36">
        <w:rPr>
          <w:rFonts w:cstheme="minorHAnsi"/>
        </w:rPr>
        <w:t>.</w:t>
      </w:r>
      <w:r w:rsidR="00A13BA1" w:rsidRPr="00564E36">
        <w:rPr>
          <w:rFonts w:cstheme="minorHAnsi"/>
        </w:rPr>
        <w:t>11</w:t>
      </w:r>
      <w:r w:rsidRPr="00564E36">
        <w:rPr>
          <w:rFonts w:cstheme="minorHAnsi"/>
        </w:rPr>
        <w:t>.2022 r. godz. 10:00,</w:t>
      </w:r>
    </w:p>
    <w:p w14:paraId="60D15B74" w14:textId="35E334CA" w:rsidR="007316E3" w:rsidRPr="00564E36" w:rsidRDefault="007316E3" w:rsidP="007316E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564E36">
        <w:rPr>
          <w:rFonts w:cstheme="minorHAnsi"/>
        </w:rPr>
        <w:t xml:space="preserve">w Rozdz. XVIII ust. 2 pkt 1 SWZ zmianie ulega termin otwarcia ofert: z dnia </w:t>
      </w:r>
      <w:r w:rsidR="00A13BA1" w:rsidRPr="00564E36">
        <w:rPr>
          <w:rFonts w:cstheme="minorHAnsi"/>
        </w:rPr>
        <w:t>17</w:t>
      </w:r>
      <w:r w:rsidRPr="00564E36">
        <w:rPr>
          <w:rFonts w:cstheme="minorHAnsi"/>
        </w:rPr>
        <w:t>.</w:t>
      </w:r>
      <w:r w:rsidR="00A13BA1" w:rsidRPr="00564E36">
        <w:rPr>
          <w:rFonts w:cstheme="minorHAnsi"/>
        </w:rPr>
        <w:t>11</w:t>
      </w:r>
      <w:r w:rsidRPr="00564E36">
        <w:rPr>
          <w:rFonts w:cstheme="minorHAnsi"/>
        </w:rPr>
        <w:t>.2022 r. godz. 10:</w:t>
      </w:r>
      <w:r w:rsidR="00A13BA1" w:rsidRPr="00564E36">
        <w:rPr>
          <w:rFonts w:cstheme="minorHAnsi"/>
        </w:rPr>
        <w:t>15</w:t>
      </w:r>
      <w:r w:rsidRPr="00564E36">
        <w:rPr>
          <w:rFonts w:cstheme="minorHAnsi"/>
        </w:rPr>
        <w:t xml:space="preserve"> na dzień </w:t>
      </w:r>
      <w:r w:rsidR="00A13BA1" w:rsidRPr="00564E36">
        <w:rPr>
          <w:rFonts w:cstheme="minorHAnsi"/>
        </w:rPr>
        <w:t>24</w:t>
      </w:r>
      <w:r w:rsidRPr="00564E36">
        <w:rPr>
          <w:rFonts w:cstheme="minorHAnsi"/>
        </w:rPr>
        <w:t>.</w:t>
      </w:r>
      <w:r w:rsidR="00A13BA1" w:rsidRPr="00564E36">
        <w:rPr>
          <w:rFonts w:cstheme="minorHAnsi"/>
        </w:rPr>
        <w:t>11</w:t>
      </w:r>
      <w:r w:rsidRPr="00564E36">
        <w:rPr>
          <w:rFonts w:cstheme="minorHAnsi"/>
        </w:rPr>
        <w:t>.2022 r. godz. 10:</w:t>
      </w:r>
      <w:r w:rsidR="00A13BA1" w:rsidRPr="00564E36">
        <w:rPr>
          <w:rFonts w:cstheme="minorHAnsi"/>
        </w:rPr>
        <w:t>15</w:t>
      </w:r>
      <w:r w:rsidRPr="00564E36">
        <w:rPr>
          <w:rFonts w:cstheme="minorHAnsi"/>
        </w:rPr>
        <w:t>.</w:t>
      </w:r>
    </w:p>
    <w:p w14:paraId="203B4E88" w14:textId="77777777" w:rsidR="00B048C2" w:rsidRPr="00564E36" w:rsidRDefault="00B048C2" w:rsidP="00B048C2">
      <w:pPr>
        <w:spacing w:after="0" w:line="276" w:lineRule="auto"/>
        <w:jc w:val="both"/>
        <w:rPr>
          <w:rFonts w:cstheme="minorHAnsi"/>
        </w:rPr>
      </w:pPr>
    </w:p>
    <w:p w14:paraId="1E407BD1" w14:textId="6E457B42" w:rsidR="00B048C2" w:rsidRPr="00564E36" w:rsidRDefault="00B048C2" w:rsidP="001E4CF5">
      <w:pPr>
        <w:spacing w:after="0" w:line="276" w:lineRule="auto"/>
        <w:ind w:firstLine="708"/>
        <w:jc w:val="both"/>
        <w:rPr>
          <w:rFonts w:cstheme="minorHAnsi"/>
        </w:rPr>
      </w:pPr>
      <w:r w:rsidRPr="00564E36">
        <w:rPr>
          <w:rFonts w:cstheme="minorHAnsi"/>
        </w:rPr>
        <w:t>W związku ze zmianą treści Specyfikacji Warunków Zamówien</w:t>
      </w:r>
      <w:r w:rsidR="001E4CF5" w:rsidRPr="00564E36">
        <w:rPr>
          <w:rFonts w:cstheme="minorHAnsi"/>
        </w:rPr>
        <w:t>ia na podstawie art. 286 ust. 9</w:t>
      </w:r>
      <w:r w:rsidR="001E4CF5" w:rsidRPr="00564E36">
        <w:rPr>
          <w:rFonts w:cstheme="minorHAnsi"/>
        </w:rPr>
        <w:br/>
      </w:r>
      <w:r w:rsidRPr="00564E36">
        <w:rPr>
          <w:rFonts w:cstheme="minorHAnsi"/>
        </w:rPr>
        <w:t>w związku z art. 271 ust. 1</w:t>
      </w:r>
      <w:r w:rsidR="00A21BBD" w:rsidRPr="00564E36">
        <w:rPr>
          <w:rFonts w:cstheme="minorHAnsi"/>
        </w:rPr>
        <w:t xml:space="preserve"> i ust. 2 </w:t>
      </w:r>
      <w:r w:rsidRPr="00564E36">
        <w:rPr>
          <w:rFonts w:cstheme="minorHAnsi"/>
        </w:rPr>
        <w:t xml:space="preserve">ustawy </w:t>
      </w:r>
      <w:proofErr w:type="spellStart"/>
      <w:r w:rsidRPr="00564E36">
        <w:rPr>
          <w:rFonts w:cstheme="minorHAnsi"/>
        </w:rPr>
        <w:t>Pzp</w:t>
      </w:r>
      <w:proofErr w:type="spellEnd"/>
      <w:r w:rsidRPr="00564E36">
        <w:rPr>
          <w:rFonts w:cstheme="minorHAnsi"/>
        </w:rPr>
        <w:t xml:space="preserve"> zmianie ulega również treść ogłoszenia o zamówieniu </w:t>
      </w:r>
      <w:r w:rsidR="00564E36" w:rsidRPr="00564E36">
        <w:rPr>
          <w:rFonts w:cstheme="minorHAnsi"/>
        </w:rPr>
        <w:br/>
      </w:r>
      <w:r w:rsidRPr="00564E36">
        <w:rPr>
          <w:rFonts w:cstheme="minorHAnsi"/>
        </w:rPr>
        <w:t>w zakresie:</w:t>
      </w:r>
    </w:p>
    <w:p w14:paraId="54A52950" w14:textId="4453CBAC" w:rsidR="00A64F94" w:rsidRPr="00564E36" w:rsidRDefault="001E4CF5" w:rsidP="002760A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64E36">
        <w:rPr>
          <w:rFonts w:cstheme="minorHAnsi"/>
        </w:rPr>
        <w:t xml:space="preserve">W Sekcji </w:t>
      </w:r>
      <w:r w:rsidR="002760A6" w:rsidRPr="00564E36">
        <w:rPr>
          <w:rFonts w:cstheme="minorHAnsi"/>
        </w:rPr>
        <w:t>I</w:t>
      </w:r>
      <w:r w:rsidRPr="00564E36">
        <w:rPr>
          <w:rFonts w:cstheme="minorHAnsi"/>
        </w:rPr>
        <w:t>V</w:t>
      </w:r>
      <w:r w:rsidR="00B048C2" w:rsidRPr="00564E36">
        <w:rPr>
          <w:rFonts w:cstheme="minorHAnsi"/>
        </w:rPr>
        <w:t xml:space="preserve"> ust. </w:t>
      </w:r>
      <w:r w:rsidR="002760A6" w:rsidRPr="00564E36">
        <w:rPr>
          <w:rFonts w:cstheme="minorHAnsi"/>
        </w:rPr>
        <w:t>4.2.10</w:t>
      </w:r>
      <w:r w:rsidR="00B048C2" w:rsidRPr="00564E36">
        <w:rPr>
          <w:rFonts w:cstheme="minorHAnsi"/>
        </w:rPr>
        <w:t xml:space="preserve">   było</w:t>
      </w:r>
      <w:r w:rsidR="00DA0964" w:rsidRPr="00564E36">
        <w:rPr>
          <w:rFonts w:cstheme="minorHAnsi"/>
        </w:rPr>
        <w:t>:</w:t>
      </w:r>
      <w:r w:rsidR="002760A6" w:rsidRPr="00564E36">
        <w:rPr>
          <w:rFonts w:cstheme="minorHAnsi"/>
        </w:rPr>
        <w:t xml:space="preserve">  „Okres realizacji zamówienia albo umowy ramowej 16 miesięcy</w:t>
      </w:r>
      <w:r w:rsidR="00B048C2" w:rsidRPr="00564E36">
        <w:rPr>
          <w:rFonts w:cstheme="minorHAnsi"/>
        </w:rPr>
        <w:t>”</w:t>
      </w:r>
      <w:r w:rsidR="00B048C2" w:rsidRPr="00564E36">
        <w:rPr>
          <w:rFonts w:cstheme="minorHAnsi"/>
          <w:b/>
        </w:rPr>
        <w:t xml:space="preserve"> </w:t>
      </w:r>
      <w:r w:rsidR="00B048C2" w:rsidRPr="00564E36">
        <w:rPr>
          <w:rFonts w:cstheme="minorHAnsi"/>
        </w:rPr>
        <w:t>jest</w:t>
      </w:r>
      <w:r w:rsidR="00DA0964" w:rsidRPr="00564E36">
        <w:rPr>
          <w:rFonts w:cstheme="minorHAnsi"/>
          <w:b/>
        </w:rPr>
        <w:t>:</w:t>
      </w:r>
      <w:r w:rsidR="00B048C2" w:rsidRPr="00564E36">
        <w:rPr>
          <w:rFonts w:cstheme="minorHAnsi"/>
          <w:b/>
        </w:rPr>
        <w:t xml:space="preserve"> </w:t>
      </w:r>
      <w:r w:rsidR="00DA0964" w:rsidRPr="00564E36">
        <w:rPr>
          <w:rFonts w:cstheme="minorHAnsi"/>
        </w:rPr>
        <w:t>„</w:t>
      </w:r>
      <w:r w:rsidR="002760A6" w:rsidRPr="00564E36">
        <w:rPr>
          <w:rFonts w:cstheme="minorHAnsi"/>
        </w:rPr>
        <w:t>Okres realizacji zamówienia albo umowy ramowej 17 miesięcy”</w:t>
      </w:r>
    </w:p>
    <w:p w14:paraId="67D8CCBA" w14:textId="25695A2A" w:rsidR="00AE3F54" w:rsidRPr="00564E36" w:rsidRDefault="0042713F" w:rsidP="00447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64E36">
        <w:rPr>
          <w:rFonts w:cstheme="minorHAnsi"/>
        </w:rPr>
        <w:t>W Sekcji VIII ust. 8.1.) Termin składania ofert</w:t>
      </w:r>
      <w:r w:rsidR="00AE3F54" w:rsidRPr="00564E36">
        <w:rPr>
          <w:rFonts w:cstheme="minorHAnsi"/>
        </w:rPr>
        <w:t xml:space="preserve"> było</w:t>
      </w:r>
      <w:r w:rsidRPr="00564E36">
        <w:rPr>
          <w:rFonts w:cstheme="minorHAnsi"/>
        </w:rPr>
        <w:t>:</w:t>
      </w:r>
      <w:r w:rsidR="00AE3F54" w:rsidRPr="00564E36">
        <w:rPr>
          <w:rFonts w:cstheme="minorHAnsi"/>
        </w:rPr>
        <w:t xml:space="preserve"> </w:t>
      </w:r>
      <w:r w:rsidRPr="00564E36">
        <w:rPr>
          <w:rFonts w:cstheme="minorHAnsi"/>
        </w:rPr>
        <w:t>„</w:t>
      </w:r>
      <w:r w:rsidR="00AE3F54" w:rsidRPr="00564E36">
        <w:rPr>
          <w:rFonts w:cstheme="minorHAnsi"/>
        </w:rPr>
        <w:t>2022-</w:t>
      </w:r>
      <w:r w:rsidR="00DA269F" w:rsidRPr="00564E36">
        <w:rPr>
          <w:rFonts w:cstheme="minorHAnsi"/>
        </w:rPr>
        <w:t>1</w:t>
      </w:r>
      <w:r w:rsidR="00AE3F54" w:rsidRPr="00564E36">
        <w:rPr>
          <w:rFonts w:cstheme="minorHAnsi"/>
        </w:rPr>
        <w:t>1-</w:t>
      </w:r>
      <w:r w:rsidR="00DA269F" w:rsidRPr="00564E36">
        <w:rPr>
          <w:rFonts w:cstheme="minorHAnsi"/>
        </w:rPr>
        <w:t>17</w:t>
      </w:r>
      <w:r w:rsidR="00AE3F54" w:rsidRPr="00564E36">
        <w:rPr>
          <w:rFonts w:cstheme="minorHAnsi"/>
        </w:rPr>
        <w:t xml:space="preserve"> 10:</w:t>
      </w:r>
      <w:r w:rsidR="00DA0964" w:rsidRPr="00564E36">
        <w:rPr>
          <w:rFonts w:cstheme="minorHAnsi"/>
        </w:rPr>
        <w:t>00</w:t>
      </w:r>
      <w:r w:rsidRPr="00564E36">
        <w:rPr>
          <w:rFonts w:cstheme="minorHAnsi"/>
        </w:rPr>
        <w:t>”</w:t>
      </w:r>
      <w:r w:rsidR="00AE3F54" w:rsidRPr="00564E36">
        <w:rPr>
          <w:rFonts w:cstheme="minorHAnsi"/>
        </w:rPr>
        <w:t>, jest</w:t>
      </w:r>
      <w:r w:rsidRPr="00564E36">
        <w:rPr>
          <w:rFonts w:cstheme="minorHAnsi"/>
        </w:rPr>
        <w:t>:</w:t>
      </w:r>
      <w:r w:rsidR="00AE3F54" w:rsidRPr="00564E36">
        <w:rPr>
          <w:rFonts w:cstheme="minorHAnsi"/>
        </w:rPr>
        <w:t xml:space="preserve"> </w:t>
      </w:r>
      <w:r w:rsidRPr="00564E36">
        <w:rPr>
          <w:rFonts w:cstheme="minorHAnsi"/>
        </w:rPr>
        <w:t>„</w:t>
      </w:r>
      <w:r w:rsidR="00AE3F54" w:rsidRPr="00564E36">
        <w:rPr>
          <w:rFonts w:cstheme="minorHAnsi"/>
        </w:rPr>
        <w:t>2022-</w:t>
      </w:r>
      <w:r w:rsidR="00DA269F" w:rsidRPr="00564E36">
        <w:rPr>
          <w:rFonts w:cstheme="minorHAnsi"/>
        </w:rPr>
        <w:t>1</w:t>
      </w:r>
      <w:r w:rsidR="00AE3F54" w:rsidRPr="00564E36">
        <w:rPr>
          <w:rFonts w:cstheme="minorHAnsi"/>
        </w:rPr>
        <w:t>1-</w:t>
      </w:r>
      <w:r w:rsidR="00564E36" w:rsidRPr="00564E36">
        <w:rPr>
          <w:rFonts w:cstheme="minorHAnsi"/>
        </w:rPr>
        <w:t>24</w:t>
      </w:r>
      <w:r w:rsidR="00AE3F54" w:rsidRPr="00564E36">
        <w:rPr>
          <w:rFonts w:cstheme="minorHAnsi"/>
        </w:rPr>
        <w:t xml:space="preserve"> 10:</w:t>
      </w:r>
      <w:r w:rsidR="00DA0964" w:rsidRPr="00564E36">
        <w:rPr>
          <w:rFonts w:cstheme="minorHAnsi"/>
        </w:rPr>
        <w:t>00</w:t>
      </w:r>
      <w:r w:rsidRPr="00564E36">
        <w:rPr>
          <w:rFonts w:cstheme="minorHAnsi"/>
        </w:rPr>
        <w:t>”.</w:t>
      </w:r>
    </w:p>
    <w:p w14:paraId="0332E812" w14:textId="0FBB915B" w:rsidR="00AE3F54" w:rsidRPr="00564E36" w:rsidRDefault="0042713F" w:rsidP="00447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64E36">
        <w:rPr>
          <w:rFonts w:cstheme="minorHAnsi"/>
        </w:rPr>
        <w:t xml:space="preserve">W Sekcji VIII ust. </w:t>
      </w:r>
      <w:r w:rsidR="00AE3F54" w:rsidRPr="00564E36">
        <w:rPr>
          <w:rFonts w:cstheme="minorHAnsi"/>
        </w:rPr>
        <w:t>8.3.) Termin otwarcia ofe</w:t>
      </w:r>
      <w:r w:rsidRPr="00564E36">
        <w:rPr>
          <w:rFonts w:cstheme="minorHAnsi"/>
        </w:rPr>
        <w:t>rt</w:t>
      </w:r>
      <w:r w:rsidR="00AE3F54" w:rsidRPr="00564E36">
        <w:rPr>
          <w:rFonts w:cstheme="minorHAnsi"/>
        </w:rPr>
        <w:t xml:space="preserve"> było</w:t>
      </w:r>
      <w:r w:rsidRPr="00564E36">
        <w:rPr>
          <w:rFonts w:cstheme="minorHAnsi"/>
        </w:rPr>
        <w:t>:</w:t>
      </w:r>
      <w:r w:rsidR="00AE3F54" w:rsidRPr="00564E36">
        <w:rPr>
          <w:rFonts w:cstheme="minorHAnsi"/>
        </w:rPr>
        <w:t xml:space="preserve"> </w:t>
      </w:r>
      <w:r w:rsidRPr="00564E36">
        <w:rPr>
          <w:rFonts w:cstheme="minorHAnsi"/>
        </w:rPr>
        <w:t>„</w:t>
      </w:r>
      <w:r w:rsidR="00AE3F54" w:rsidRPr="00564E36">
        <w:rPr>
          <w:rFonts w:cstheme="minorHAnsi"/>
        </w:rPr>
        <w:t>2022-</w:t>
      </w:r>
      <w:r w:rsidR="00DA269F" w:rsidRPr="00564E36">
        <w:rPr>
          <w:rFonts w:cstheme="minorHAnsi"/>
        </w:rPr>
        <w:t>1</w:t>
      </w:r>
      <w:r w:rsidR="00AE3F54" w:rsidRPr="00564E36">
        <w:rPr>
          <w:rFonts w:cstheme="minorHAnsi"/>
        </w:rPr>
        <w:t>1-</w:t>
      </w:r>
      <w:r w:rsidR="00DA269F" w:rsidRPr="00564E36">
        <w:rPr>
          <w:rFonts w:cstheme="minorHAnsi"/>
        </w:rPr>
        <w:t>17</w:t>
      </w:r>
      <w:r w:rsidR="00AE3F54" w:rsidRPr="00564E36">
        <w:rPr>
          <w:rFonts w:cstheme="minorHAnsi"/>
        </w:rPr>
        <w:t xml:space="preserve"> 10:</w:t>
      </w:r>
      <w:r w:rsidR="00DA269F" w:rsidRPr="00564E36">
        <w:rPr>
          <w:rFonts w:cstheme="minorHAnsi"/>
        </w:rPr>
        <w:t>15</w:t>
      </w:r>
      <w:r w:rsidRPr="00564E36">
        <w:rPr>
          <w:rFonts w:cstheme="minorHAnsi"/>
        </w:rPr>
        <w:t>”</w:t>
      </w:r>
      <w:r w:rsidR="00AE3F54" w:rsidRPr="00564E36">
        <w:rPr>
          <w:rFonts w:cstheme="minorHAnsi"/>
        </w:rPr>
        <w:t>, jest</w:t>
      </w:r>
      <w:r w:rsidRPr="00564E36">
        <w:rPr>
          <w:rFonts w:cstheme="minorHAnsi"/>
        </w:rPr>
        <w:t>:</w:t>
      </w:r>
      <w:r w:rsidR="00AE3F54" w:rsidRPr="00564E36">
        <w:rPr>
          <w:rFonts w:cstheme="minorHAnsi"/>
        </w:rPr>
        <w:t xml:space="preserve"> </w:t>
      </w:r>
      <w:r w:rsidRPr="00564E36">
        <w:rPr>
          <w:rFonts w:cstheme="minorHAnsi"/>
        </w:rPr>
        <w:t>„</w:t>
      </w:r>
      <w:r w:rsidR="00AE3F54" w:rsidRPr="00564E36">
        <w:rPr>
          <w:rFonts w:cstheme="minorHAnsi"/>
        </w:rPr>
        <w:t>2022-</w:t>
      </w:r>
      <w:r w:rsidR="00DA269F" w:rsidRPr="00564E36">
        <w:rPr>
          <w:rFonts w:cstheme="minorHAnsi"/>
        </w:rPr>
        <w:t>1</w:t>
      </w:r>
      <w:r w:rsidR="00AE3F54" w:rsidRPr="00564E36">
        <w:rPr>
          <w:rFonts w:cstheme="minorHAnsi"/>
        </w:rPr>
        <w:t>1-</w:t>
      </w:r>
      <w:r w:rsidR="00564E36" w:rsidRPr="00564E36">
        <w:rPr>
          <w:rFonts w:cstheme="minorHAnsi"/>
        </w:rPr>
        <w:t>24</w:t>
      </w:r>
      <w:r w:rsidR="00AE3F54" w:rsidRPr="00564E36">
        <w:rPr>
          <w:rFonts w:cstheme="minorHAnsi"/>
        </w:rPr>
        <w:t xml:space="preserve"> 10:</w:t>
      </w:r>
      <w:r w:rsidR="00DA269F" w:rsidRPr="00564E36">
        <w:rPr>
          <w:rFonts w:cstheme="minorHAnsi"/>
        </w:rPr>
        <w:t>15</w:t>
      </w:r>
      <w:r w:rsidRPr="00564E36">
        <w:rPr>
          <w:rFonts w:cstheme="minorHAnsi"/>
        </w:rPr>
        <w:t>”.</w:t>
      </w:r>
    </w:p>
    <w:p w14:paraId="38A71F3C" w14:textId="63D6E95A" w:rsidR="004D0E41" w:rsidRPr="00564E36" w:rsidRDefault="0042713F" w:rsidP="00447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64E36">
        <w:rPr>
          <w:rFonts w:cstheme="minorHAnsi"/>
        </w:rPr>
        <w:t>W Sekcji VIII ust. 8.4.) Termin związania ofertą było: „</w:t>
      </w:r>
      <w:r w:rsidR="00AE3F54" w:rsidRPr="00564E36">
        <w:rPr>
          <w:rFonts w:cstheme="minorHAnsi"/>
        </w:rPr>
        <w:t>do 2022-</w:t>
      </w:r>
      <w:r w:rsidR="00DA269F" w:rsidRPr="00564E36">
        <w:rPr>
          <w:rFonts w:cstheme="minorHAnsi"/>
        </w:rPr>
        <w:t>12</w:t>
      </w:r>
      <w:r w:rsidR="00AE3F54" w:rsidRPr="00564E36">
        <w:rPr>
          <w:rFonts w:cstheme="minorHAnsi"/>
        </w:rPr>
        <w:t>-</w:t>
      </w:r>
      <w:r w:rsidR="00DA269F" w:rsidRPr="00564E36">
        <w:rPr>
          <w:rFonts w:cstheme="minorHAnsi"/>
        </w:rPr>
        <w:t>16</w:t>
      </w:r>
      <w:r w:rsidRPr="00564E36">
        <w:rPr>
          <w:rFonts w:cstheme="minorHAnsi"/>
        </w:rPr>
        <w:t xml:space="preserve">”, jest: „do </w:t>
      </w:r>
      <w:r w:rsidR="00AE3F54" w:rsidRPr="00564E36">
        <w:rPr>
          <w:rFonts w:cstheme="minorHAnsi"/>
        </w:rPr>
        <w:t>2022-</w:t>
      </w:r>
      <w:r w:rsidR="00DA269F" w:rsidRPr="00564E36">
        <w:rPr>
          <w:rFonts w:cstheme="minorHAnsi"/>
        </w:rPr>
        <w:t>12</w:t>
      </w:r>
      <w:r w:rsidR="00AE3F54" w:rsidRPr="00564E36">
        <w:rPr>
          <w:rFonts w:cstheme="minorHAnsi"/>
        </w:rPr>
        <w:t>-</w:t>
      </w:r>
      <w:r w:rsidR="00DA269F" w:rsidRPr="00564E36">
        <w:rPr>
          <w:rFonts w:cstheme="minorHAnsi"/>
        </w:rPr>
        <w:t>23</w:t>
      </w:r>
      <w:r w:rsidRPr="00564E36">
        <w:rPr>
          <w:rFonts w:cstheme="minorHAnsi"/>
        </w:rPr>
        <w:t>”.</w:t>
      </w:r>
    </w:p>
    <w:p w14:paraId="1307FC3C" w14:textId="77777777" w:rsidR="007167BA" w:rsidRDefault="007167BA" w:rsidP="007167BA">
      <w:pPr>
        <w:spacing w:after="0" w:line="276" w:lineRule="auto"/>
        <w:jc w:val="both"/>
        <w:rPr>
          <w:rFonts w:cstheme="minorHAnsi"/>
          <w:highlight w:val="yellow"/>
        </w:rPr>
      </w:pPr>
    </w:p>
    <w:p w14:paraId="50B249AD" w14:textId="77777777" w:rsidR="003467BA" w:rsidRDefault="007167BA" w:rsidP="00122EC1">
      <w:pPr>
        <w:spacing w:after="0" w:line="276" w:lineRule="auto"/>
        <w:ind w:firstLine="708"/>
        <w:jc w:val="both"/>
        <w:rPr>
          <w:rFonts w:cstheme="minorHAnsi"/>
        </w:rPr>
      </w:pPr>
      <w:r w:rsidRPr="007167BA">
        <w:rPr>
          <w:rFonts w:cstheme="minorHAnsi"/>
        </w:rPr>
        <w:t xml:space="preserve">Powyższe zmiany zostały wprowadzone w plikach pdf. zamieszczonych na stronie prowadzonego postępowania pod nazwą: </w:t>
      </w:r>
    </w:p>
    <w:p w14:paraId="2CEEABB2" w14:textId="77777777" w:rsidR="003467BA" w:rsidRDefault="007167BA" w:rsidP="00122EC1">
      <w:pPr>
        <w:spacing w:after="0" w:line="276" w:lineRule="auto"/>
        <w:ind w:firstLine="708"/>
        <w:jc w:val="both"/>
        <w:rPr>
          <w:rFonts w:cstheme="minorHAnsi"/>
        </w:rPr>
      </w:pPr>
      <w:r w:rsidRPr="007167BA">
        <w:rPr>
          <w:rFonts w:cstheme="minorHAnsi"/>
        </w:rPr>
        <w:t xml:space="preserve">SWZ_Aktualizacja, </w:t>
      </w:r>
    </w:p>
    <w:p w14:paraId="66791DBE" w14:textId="77777777" w:rsidR="003467BA" w:rsidRDefault="007167BA" w:rsidP="00122EC1">
      <w:pPr>
        <w:spacing w:after="0" w:line="276" w:lineRule="auto"/>
        <w:ind w:firstLine="708"/>
        <w:jc w:val="both"/>
        <w:rPr>
          <w:rFonts w:cstheme="minorHAnsi"/>
        </w:rPr>
      </w:pPr>
      <w:r w:rsidRPr="007167BA">
        <w:rPr>
          <w:rFonts w:cstheme="minorHAnsi"/>
        </w:rPr>
        <w:t>zał. nr 7_</w:t>
      </w:r>
      <w:r w:rsidR="00122EC1">
        <w:rPr>
          <w:rFonts w:cstheme="minorHAnsi"/>
        </w:rPr>
        <w:t>A</w:t>
      </w:r>
      <w:r w:rsidRPr="007167BA">
        <w:rPr>
          <w:rFonts w:cstheme="minorHAnsi"/>
        </w:rPr>
        <w:t>ktualizacja,</w:t>
      </w:r>
    </w:p>
    <w:p w14:paraId="3464522E" w14:textId="35B6F24E" w:rsidR="007167BA" w:rsidRPr="007167BA" w:rsidRDefault="007167BA" w:rsidP="00122EC1">
      <w:pPr>
        <w:spacing w:after="0" w:line="276" w:lineRule="auto"/>
        <w:ind w:firstLine="708"/>
        <w:jc w:val="both"/>
        <w:rPr>
          <w:rFonts w:cstheme="minorHAnsi"/>
          <w:highlight w:val="yellow"/>
        </w:rPr>
      </w:pPr>
      <w:r w:rsidRPr="007167BA">
        <w:rPr>
          <w:rFonts w:cstheme="minorHAnsi"/>
        </w:rPr>
        <w:t>zał. nr 8_Aktualizacja</w:t>
      </w:r>
      <w:r w:rsidR="003467BA">
        <w:rPr>
          <w:rFonts w:cstheme="minorHAnsi"/>
        </w:rPr>
        <w:t>.</w:t>
      </w:r>
      <w:r w:rsidRPr="007167BA">
        <w:rPr>
          <w:rFonts w:cstheme="minorHAnsi"/>
        </w:rPr>
        <w:t xml:space="preserve"> </w:t>
      </w:r>
    </w:p>
    <w:p w14:paraId="6317332E" w14:textId="77777777" w:rsidR="007167BA" w:rsidRDefault="007167BA" w:rsidP="00696501">
      <w:pPr>
        <w:spacing w:after="0" w:line="276" w:lineRule="auto"/>
        <w:ind w:firstLine="708"/>
        <w:jc w:val="both"/>
        <w:rPr>
          <w:rFonts w:cstheme="minorHAnsi"/>
        </w:rPr>
      </w:pPr>
    </w:p>
    <w:p w14:paraId="5E00FEB4" w14:textId="77777777" w:rsidR="00696501" w:rsidRPr="00696501" w:rsidRDefault="00696501" w:rsidP="00696501">
      <w:pPr>
        <w:spacing w:after="0" w:line="276" w:lineRule="auto"/>
        <w:ind w:firstLine="708"/>
        <w:jc w:val="both"/>
        <w:rPr>
          <w:rFonts w:cstheme="minorHAnsi"/>
        </w:rPr>
      </w:pPr>
      <w:r w:rsidRPr="00DE2D1A">
        <w:rPr>
          <w:rFonts w:cstheme="minorHAnsi"/>
        </w:rPr>
        <w:t>Powyższe wyjaśnienia i zmiany są integralną częścią SWZ i są wiążące dla wszystkich Wykonawców. Tym samym, Wykonawcy są zobowiązani uwzględnić je, składając oferty</w:t>
      </w:r>
      <w:r w:rsidRPr="00DE2D1A">
        <w:rPr>
          <w:rFonts w:cstheme="minorHAnsi"/>
        </w:rPr>
        <w:br/>
        <w:t>w postępowaniu o udzielenie zamówienia publicznego na wykonanie w/w zadania.</w:t>
      </w:r>
      <w:r w:rsidRPr="00696501">
        <w:rPr>
          <w:rFonts w:cstheme="minorHAnsi"/>
        </w:rPr>
        <w:t xml:space="preserve"> </w:t>
      </w:r>
    </w:p>
    <w:p w14:paraId="47A3A5BF" w14:textId="7C540DF2" w:rsidR="00FC1049" w:rsidRPr="00696501" w:rsidRDefault="00FC1049" w:rsidP="00FC1049">
      <w:pPr>
        <w:spacing w:after="0" w:line="276" w:lineRule="auto"/>
        <w:jc w:val="right"/>
        <w:rPr>
          <w:rFonts w:cstheme="minorHAnsi"/>
          <w:highlight w:val="yellow"/>
        </w:rPr>
      </w:pPr>
    </w:p>
    <w:sectPr w:rsidR="00FC1049" w:rsidRPr="00696501" w:rsidSect="00415828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5C85" w14:textId="77777777" w:rsidR="00420D2B" w:rsidRDefault="00420D2B" w:rsidP="00F970BC">
      <w:pPr>
        <w:spacing w:after="0" w:line="240" w:lineRule="auto"/>
      </w:pPr>
      <w:r>
        <w:separator/>
      </w:r>
    </w:p>
  </w:endnote>
  <w:endnote w:type="continuationSeparator" w:id="0">
    <w:p w14:paraId="2DEBDA8B" w14:textId="77777777" w:rsidR="00420D2B" w:rsidRDefault="00420D2B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9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AF365" w14:textId="4F1BC21E" w:rsidR="006A3628" w:rsidRDefault="006A36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B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B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F8C2" w14:textId="77777777" w:rsidR="00420D2B" w:rsidRDefault="00420D2B" w:rsidP="00F970BC">
      <w:pPr>
        <w:spacing w:after="0" w:line="240" w:lineRule="auto"/>
      </w:pPr>
      <w:r>
        <w:separator/>
      </w:r>
    </w:p>
  </w:footnote>
  <w:footnote w:type="continuationSeparator" w:id="0">
    <w:p w14:paraId="1D64D3F2" w14:textId="77777777" w:rsidR="00420D2B" w:rsidRDefault="00420D2B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9D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274"/>
    <w:multiLevelType w:val="hybridMultilevel"/>
    <w:tmpl w:val="2660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7AE"/>
    <w:multiLevelType w:val="hybridMultilevel"/>
    <w:tmpl w:val="89EEDD7A"/>
    <w:lvl w:ilvl="0" w:tplc="3344176A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0D"/>
    <w:multiLevelType w:val="hybridMultilevel"/>
    <w:tmpl w:val="89B6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B4431"/>
    <w:multiLevelType w:val="hybridMultilevel"/>
    <w:tmpl w:val="F8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7A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28C"/>
    <w:multiLevelType w:val="hybridMultilevel"/>
    <w:tmpl w:val="AD22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724B"/>
    <w:multiLevelType w:val="hybridMultilevel"/>
    <w:tmpl w:val="2660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1005"/>
    <w:multiLevelType w:val="hybridMultilevel"/>
    <w:tmpl w:val="E66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7E24"/>
    <w:rsid w:val="00031073"/>
    <w:rsid w:val="00052B7F"/>
    <w:rsid w:val="000658AA"/>
    <w:rsid w:val="0008768F"/>
    <w:rsid w:val="00092E2B"/>
    <w:rsid w:val="000A5E8B"/>
    <w:rsid w:val="000B4088"/>
    <w:rsid w:val="000D5173"/>
    <w:rsid w:val="000D5A68"/>
    <w:rsid w:val="000D649A"/>
    <w:rsid w:val="000D77C9"/>
    <w:rsid w:val="000E2544"/>
    <w:rsid w:val="000F5D22"/>
    <w:rsid w:val="00107BA8"/>
    <w:rsid w:val="001206E6"/>
    <w:rsid w:val="00122EC1"/>
    <w:rsid w:val="001341AB"/>
    <w:rsid w:val="0013552B"/>
    <w:rsid w:val="00136E3C"/>
    <w:rsid w:val="00150673"/>
    <w:rsid w:val="001A703A"/>
    <w:rsid w:val="001B2FC7"/>
    <w:rsid w:val="001E46F3"/>
    <w:rsid w:val="001E4CF5"/>
    <w:rsid w:val="001E6493"/>
    <w:rsid w:val="00210675"/>
    <w:rsid w:val="00221A21"/>
    <w:rsid w:val="00244090"/>
    <w:rsid w:val="0025237A"/>
    <w:rsid w:val="002530B3"/>
    <w:rsid w:val="00255EDF"/>
    <w:rsid w:val="002607D3"/>
    <w:rsid w:val="0027204D"/>
    <w:rsid w:val="002760A6"/>
    <w:rsid w:val="002801EF"/>
    <w:rsid w:val="0028392D"/>
    <w:rsid w:val="0028701B"/>
    <w:rsid w:val="002A5E3D"/>
    <w:rsid w:val="002A6662"/>
    <w:rsid w:val="002B57B6"/>
    <w:rsid w:val="002E48B4"/>
    <w:rsid w:val="00317BE4"/>
    <w:rsid w:val="0032380E"/>
    <w:rsid w:val="00325DA5"/>
    <w:rsid w:val="00327B2B"/>
    <w:rsid w:val="00327FD8"/>
    <w:rsid w:val="00343CD7"/>
    <w:rsid w:val="003467BA"/>
    <w:rsid w:val="00375D66"/>
    <w:rsid w:val="00381BF2"/>
    <w:rsid w:val="00392BEB"/>
    <w:rsid w:val="00395BD0"/>
    <w:rsid w:val="003969CB"/>
    <w:rsid w:val="003A0D00"/>
    <w:rsid w:val="003A6BA4"/>
    <w:rsid w:val="003C7C08"/>
    <w:rsid w:val="003E3571"/>
    <w:rsid w:val="003E6B67"/>
    <w:rsid w:val="003F1B8A"/>
    <w:rsid w:val="003F6FE9"/>
    <w:rsid w:val="00415828"/>
    <w:rsid w:val="00420D2B"/>
    <w:rsid w:val="0042713F"/>
    <w:rsid w:val="004475A2"/>
    <w:rsid w:val="00457EE4"/>
    <w:rsid w:val="0047491E"/>
    <w:rsid w:val="0047533F"/>
    <w:rsid w:val="004949EF"/>
    <w:rsid w:val="00495E76"/>
    <w:rsid w:val="004A4B1C"/>
    <w:rsid w:val="004D0E41"/>
    <w:rsid w:val="004D7FD8"/>
    <w:rsid w:val="004E7791"/>
    <w:rsid w:val="005116A5"/>
    <w:rsid w:val="00525055"/>
    <w:rsid w:val="005477F0"/>
    <w:rsid w:val="00564E36"/>
    <w:rsid w:val="00572E53"/>
    <w:rsid w:val="0058128F"/>
    <w:rsid w:val="00593431"/>
    <w:rsid w:val="00594F37"/>
    <w:rsid w:val="005A6CB6"/>
    <w:rsid w:val="005B5219"/>
    <w:rsid w:val="005B52F9"/>
    <w:rsid w:val="005C03B9"/>
    <w:rsid w:val="005C0EE5"/>
    <w:rsid w:val="005C5062"/>
    <w:rsid w:val="005C66D8"/>
    <w:rsid w:val="005E597F"/>
    <w:rsid w:val="006164CC"/>
    <w:rsid w:val="00617B32"/>
    <w:rsid w:val="00634F6C"/>
    <w:rsid w:val="006427CA"/>
    <w:rsid w:val="0064616C"/>
    <w:rsid w:val="00661CDC"/>
    <w:rsid w:val="00663D62"/>
    <w:rsid w:val="00670F69"/>
    <w:rsid w:val="00683224"/>
    <w:rsid w:val="00696501"/>
    <w:rsid w:val="006A3628"/>
    <w:rsid w:val="006A4A2B"/>
    <w:rsid w:val="006B362B"/>
    <w:rsid w:val="006B4B07"/>
    <w:rsid w:val="006C7D19"/>
    <w:rsid w:val="006D275B"/>
    <w:rsid w:val="006D3601"/>
    <w:rsid w:val="00704D57"/>
    <w:rsid w:val="007167BA"/>
    <w:rsid w:val="00726766"/>
    <w:rsid w:val="00727C59"/>
    <w:rsid w:val="007316E3"/>
    <w:rsid w:val="00733CF3"/>
    <w:rsid w:val="00744525"/>
    <w:rsid w:val="007462AD"/>
    <w:rsid w:val="0077338A"/>
    <w:rsid w:val="00782534"/>
    <w:rsid w:val="00782810"/>
    <w:rsid w:val="007944A0"/>
    <w:rsid w:val="00797871"/>
    <w:rsid w:val="007A0938"/>
    <w:rsid w:val="007B01A6"/>
    <w:rsid w:val="007B5344"/>
    <w:rsid w:val="007C167B"/>
    <w:rsid w:val="007D3FA8"/>
    <w:rsid w:val="00801CF8"/>
    <w:rsid w:val="008061ED"/>
    <w:rsid w:val="0081088D"/>
    <w:rsid w:val="008143B1"/>
    <w:rsid w:val="0082121C"/>
    <w:rsid w:val="0082203D"/>
    <w:rsid w:val="00846600"/>
    <w:rsid w:val="008604D3"/>
    <w:rsid w:val="00864DBE"/>
    <w:rsid w:val="008765EB"/>
    <w:rsid w:val="00880147"/>
    <w:rsid w:val="0088232A"/>
    <w:rsid w:val="00883429"/>
    <w:rsid w:val="0089342A"/>
    <w:rsid w:val="008A0F60"/>
    <w:rsid w:val="008A2033"/>
    <w:rsid w:val="008A4349"/>
    <w:rsid w:val="008B33F6"/>
    <w:rsid w:val="008B4F63"/>
    <w:rsid w:val="008D29FA"/>
    <w:rsid w:val="008F66AA"/>
    <w:rsid w:val="00906BF1"/>
    <w:rsid w:val="00916EFC"/>
    <w:rsid w:val="00924F82"/>
    <w:rsid w:val="0094595E"/>
    <w:rsid w:val="00947FE8"/>
    <w:rsid w:val="00981337"/>
    <w:rsid w:val="009911C7"/>
    <w:rsid w:val="00992841"/>
    <w:rsid w:val="009A101A"/>
    <w:rsid w:val="009B37EA"/>
    <w:rsid w:val="009C50CF"/>
    <w:rsid w:val="009C5D1C"/>
    <w:rsid w:val="009E2A3D"/>
    <w:rsid w:val="009F4D17"/>
    <w:rsid w:val="00A13BA1"/>
    <w:rsid w:val="00A21BBD"/>
    <w:rsid w:val="00A2621A"/>
    <w:rsid w:val="00A56A16"/>
    <w:rsid w:val="00A64F94"/>
    <w:rsid w:val="00A66DE4"/>
    <w:rsid w:val="00A96355"/>
    <w:rsid w:val="00AA1C01"/>
    <w:rsid w:val="00AB037B"/>
    <w:rsid w:val="00AC1E09"/>
    <w:rsid w:val="00AC1E83"/>
    <w:rsid w:val="00AC23AC"/>
    <w:rsid w:val="00AE3F54"/>
    <w:rsid w:val="00AE4016"/>
    <w:rsid w:val="00AE5070"/>
    <w:rsid w:val="00B048C2"/>
    <w:rsid w:val="00B052B1"/>
    <w:rsid w:val="00B15499"/>
    <w:rsid w:val="00B25457"/>
    <w:rsid w:val="00B26850"/>
    <w:rsid w:val="00B30CED"/>
    <w:rsid w:val="00B41695"/>
    <w:rsid w:val="00B42AF9"/>
    <w:rsid w:val="00B54300"/>
    <w:rsid w:val="00B54425"/>
    <w:rsid w:val="00B67301"/>
    <w:rsid w:val="00B70A44"/>
    <w:rsid w:val="00B80EC8"/>
    <w:rsid w:val="00B859DE"/>
    <w:rsid w:val="00BA1FE4"/>
    <w:rsid w:val="00BA386E"/>
    <w:rsid w:val="00BB3A35"/>
    <w:rsid w:val="00BB7266"/>
    <w:rsid w:val="00BF1C75"/>
    <w:rsid w:val="00BF3F5C"/>
    <w:rsid w:val="00C03525"/>
    <w:rsid w:val="00C12231"/>
    <w:rsid w:val="00C1282A"/>
    <w:rsid w:val="00C17A4B"/>
    <w:rsid w:val="00C35B36"/>
    <w:rsid w:val="00C401BB"/>
    <w:rsid w:val="00C45AF3"/>
    <w:rsid w:val="00C51491"/>
    <w:rsid w:val="00C61363"/>
    <w:rsid w:val="00C7094C"/>
    <w:rsid w:val="00C774B0"/>
    <w:rsid w:val="00C8411D"/>
    <w:rsid w:val="00C84EFD"/>
    <w:rsid w:val="00C948C4"/>
    <w:rsid w:val="00CA2EA6"/>
    <w:rsid w:val="00CA43F0"/>
    <w:rsid w:val="00CC0821"/>
    <w:rsid w:val="00CD2ED7"/>
    <w:rsid w:val="00CE09C1"/>
    <w:rsid w:val="00CF24D8"/>
    <w:rsid w:val="00CF2DFE"/>
    <w:rsid w:val="00CF686D"/>
    <w:rsid w:val="00D03D75"/>
    <w:rsid w:val="00D06918"/>
    <w:rsid w:val="00D33E31"/>
    <w:rsid w:val="00D41BBA"/>
    <w:rsid w:val="00D53B91"/>
    <w:rsid w:val="00D87923"/>
    <w:rsid w:val="00D96C9F"/>
    <w:rsid w:val="00DA0964"/>
    <w:rsid w:val="00DA15FA"/>
    <w:rsid w:val="00DA269F"/>
    <w:rsid w:val="00DB4C6A"/>
    <w:rsid w:val="00DE2D1A"/>
    <w:rsid w:val="00E111CB"/>
    <w:rsid w:val="00E23710"/>
    <w:rsid w:val="00E400B7"/>
    <w:rsid w:val="00E46047"/>
    <w:rsid w:val="00E953AD"/>
    <w:rsid w:val="00ED27B7"/>
    <w:rsid w:val="00EF4009"/>
    <w:rsid w:val="00F17960"/>
    <w:rsid w:val="00F243CB"/>
    <w:rsid w:val="00F26FE6"/>
    <w:rsid w:val="00F45F91"/>
    <w:rsid w:val="00F676DB"/>
    <w:rsid w:val="00F76AB7"/>
    <w:rsid w:val="00F80DEB"/>
    <w:rsid w:val="00F904D6"/>
    <w:rsid w:val="00F90F28"/>
    <w:rsid w:val="00F970BC"/>
    <w:rsid w:val="00FB0398"/>
    <w:rsid w:val="00FB0BCB"/>
    <w:rsid w:val="00FC1049"/>
    <w:rsid w:val="00FD7D1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69C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D757-0B66-463C-ACC5-BCF7E51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66</cp:revision>
  <cp:lastPrinted>2022-11-15T06:39:00Z</cp:lastPrinted>
  <dcterms:created xsi:type="dcterms:W3CDTF">2021-12-29T11:17:00Z</dcterms:created>
  <dcterms:modified xsi:type="dcterms:W3CDTF">2022-11-15T13:28:00Z</dcterms:modified>
</cp:coreProperties>
</file>