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9392" w14:textId="0B9B2874" w:rsidR="0037672A" w:rsidRPr="00B274B5" w:rsidRDefault="00F3707F" w:rsidP="00376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4600285"/>
      <w:r w:rsidRPr="00B274B5">
        <w:rPr>
          <w:rFonts w:ascii="Times New Roman" w:hAnsi="Times New Roman" w:cs="Times New Roman"/>
          <w:b/>
          <w:sz w:val="24"/>
          <w:szCs w:val="24"/>
        </w:rPr>
        <w:t>U</w:t>
      </w:r>
      <w:r w:rsidR="0037672A" w:rsidRPr="00B274B5">
        <w:rPr>
          <w:rFonts w:ascii="Times New Roman" w:hAnsi="Times New Roman" w:cs="Times New Roman"/>
          <w:b/>
          <w:sz w:val="24"/>
          <w:szCs w:val="24"/>
        </w:rPr>
        <w:t>mow</w:t>
      </w:r>
      <w:r w:rsidRPr="00B274B5">
        <w:rPr>
          <w:rFonts w:ascii="Times New Roman" w:hAnsi="Times New Roman" w:cs="Times New Roman"/>
          <w:b/>
          <w:sz w:val="24"/>
          <w:szCs w:val="24"/>
        </w:rPr>
        <w:t>a</w:t>
      </w:r>
      <w:r w:rsidR="0037672A" w:rsidRPr="00B274B5">
        <w:rPr>
          <w:rFonts w:ascii="Times New Roman" w:hAnsi="Times New Roman" w:cs="Times New Roman"/>
          <w:b/>
          <w:sz w:val="24"/>
          <w:szCs w:val="24"/>
        </w:rPr>
        <w:t xml:space="preserve"> powierzenia przetwarzania danych osobowych</w:t>
      </w:r>
    </w:p>
    <w:bookmarkEnd w:id="0"/>
    <w:p w14:paraId="043E1690" w14:textId="77777777" w:rsidR="0037672A" w:rsidRPr="00B274B5" w:rsidRDefault="0037672A" w:rsidP="0037672A">
      <w:pPr>
        <w:jc w:val="both"/>
        <w:rPr>
          <w:rFonts w:ascii="Times New Roman" w:hAnsi="Times New Roman" w:cs="Times New Roman"/>
          <w:sz w:val="24"/>
          <w:szCs w:val="24"/>
        </w:rPr>
      </w:pPr>
      <w:r w:rsidRPr="00B274B5">
        <w:rPr>
          <w:rFonts w:ascii="Times New Roman" w:hAnsi="Times New Roman" w:cs="Times New Roman"/>
          <w:sz w:val="24"/>
          <w:szCs w:val="24"/>
        </w:rPr>
        <w:t>zawarta w Olsztynie w dniu ……………. r. pomiędzy:</w:t>
      </w:r>
    </w:p>
    <w:p w14:paraId="5CF44F14" w14:textId="23FA9CBC" w:rsidR="0037672A" w:rsidRPr="00B274B5" w:rsidRDefault="0037672A" w:rsidP="0037672A">
      <w:pPr>
        <w:jc w:val="both"/>
        <w:rPr>
          <w:rFonts w:ascii="Times New Roman" w:hAnsi="Times New Roman" w:cs="Times New Roman"/>
          <w:sz w:val="24"/>
          <w:szCs w:val="24"/>
        </w:rPr>
      </w:pPr>
      <w:r w:rsidRPr="00B274B5">
        <w:rPr>
          <w:rFonts w:ascii="Times New Roman" w:hAnsi="Times New Roman" w:cs="Times New Roman"/>
          <w:sz w:val="24"/>
          <w:szCs w:val="24"/>
        </w:rPr>
        <w:t xml:space="preserve">Uniwersytetem Warmińsko-Mazurskim w Olsztynie z siedzibą przy ul. Oczapowskiego 2, </w:t>
      </w:r>
      <w:r w:rsidR="000055A9" w:rsidRPr="00B274B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74B5">
        <w:rPr>
          <w:rFonts w:ascii="Times New Roman" w:hAnsi="Times New Roman" w:cs="Times New Roman"/>
          <w:sz w:val="24"/>
          <w:szCs w:val="24"/>
        </w:rPr>
        <w:t xml:space="preserve">10 </w:t>
      </w:r>
      <w:r w:rsidR="000055A9" w:rsidRPr="00B274B5">
        <w:rPr>
          <w:rFonts w:ascii="Times New Roman" w:hAnsi="Times New Roman" w:cs="Times New Roman"/>
          <w:sz w:val="24"/>
          <w:szCs w:val="24"/>
        </w:rPr>
        <w:t>-</w:t>
      </w:r>
      <w:r w:rsidRPr="00B274B5">
        <w:rPr>
          <w:rFonts w:ascii="Times New Roman" w:hAnsi="Times New Roman" w:cs="Times New Roman"/>
          <w:sz w:val="24"/>
          <w:szCs w:val="24"/>
        </w:rPr>
        <w:t>719 Olsztyn, zwanym w dalszej części umowy „</w:t>
      </w:r>
      <w:r w:rsidR="00793AC5" w:rsidRPr="00B274B5">
        <w:rPr>
          <w:rFonts w:ascii="Times New Roman" w:hAnsi="Times New Roman" w:cs="Times New Roman"/>
          <w:b/>
          <w:sz w:val="24"/>
          <w:szCs w:val="24"/>
        </w:rPr>
        <w:t>Beneficjentem</w:t>
      </w:r>
      <w:r w:rsidRPr="00B274B5">
        <w:rPr>
          <w:rFonts w:ascii="Times New Roman" w:hAnsi="Times New Roman" w:cs="Times New Roman"/>
          <w:sz w:val="24"/>
          <w:szCs w:val="24"/>
        </w:rPr>
        <w:t>”</w:t>
      </w:r>
      <w:r w:rsidRPr="00B274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74B5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238A9805" w14:textId="255AAC62" w:rsidR="0037672A" w:rsidRPr="00B274B5" w:rsidRDefault="00F3707F" w:rsidP="0037672A">
      <w:pPr>
        <w:jc w:val="both"/>
        <w:rPr>
          <w:rFonts w:ascii="Times New Roman" w:hAnsi="Times New Roman" w:cs="Times New Roman"/>
          <w:sz w:val="24"/>
          <w:szCs w:val="24"/>
        </w:rPr>
      </w:pPr>
      <w:r w:rsidRPr="00B274B5">
        <w:rPr>
          <w:rFonts w:ascii="Times New Roman" w:hAnsi="Times New Roman" w:cs="Times New Roman"/>
          <w:sz w:val="24"/>
          <w:szCs w:val="24"/>
        </w:rPr>
        <w:t>Kanclerza – mgr inż. Bogusław</w:t>
      </w:r>
      <w:r w:rsidR="00534CD1" w:rsidRPr="00B274B5">
        <w:rPr>
          <w:rFonts w:ascii="Times New Roman" w:hAnsi="Times New Roman" w:cs="Times New Roman"/>
          <w:sz w:val="24"/>
          <w:szCs w:val="24"/>
        </w:rPr>
        <w:t>a</w:t>
      </w:r>
      <w:r w:rsidRPr="00B274B5">
        <w:rPr>
          <w:rFonts w:ascii="Times New Roman" w:hAnsi="Times New Roman" w:cs="Times New Roman"/>
          <w:sz w:val="24"/>
          <w:szCs w:val="24"/>
        </w:rPr>
        <w:t xml:space="preserve"> Stec</w:t>
      </w:r>
      <w:r w:rsidR="00534CD1" w:rsidRPr="00B274B5">
        <w:rPr>
          <w:rFonts w:ascii="Times New Roman" w:hAnsi="Times New Roman" w:cs="Times New Roman"/>
          <w:sz w:val="24"/>
          <w:szCs w:val="24"/>
        </w:rPr>
        <w:t>a</w:t>
      </w:r>
      <w:r w:rsidRPr="00B274B5">
        <w:rPr>
          <w:rFonts w:ascii="Times New Roman" w:hAnsi="Times New Roman" w:cs="Times New Roman"/>
          <w:sz w:val="24"/>
          <w:szCs w:val="24"/>
        </w:rPr>
        <w:t xml:space="preserve"> działając</w:t>
      </w:r>
      <w:r w:rsidR="00534CD1" w:rsidRPr="00B274B5">
        <w:rPr>
          <w:rFonts w:ascii="Times New Roman" w:hAnsi="Times New Roman" w:cs="Times New Roman"/>
          <w:sz w:val="24"/>
          <w:szCs w:val="24"/>
        </w:rPr>
        <w:t>ego</w:t>
      </w:r>
      <w:r w:rsidRPr="00B274B5">
        <w:rPr>
          <w:rFonts w:ascii="Times New Roman" w:hAnsi="Times New Roman" w:cs="Times New Roman"/>
          <w:sz w:val="24"/>
          <w:szCs w:val="24"/>
        </w:rPr>
        <w:t xml:space="preserve"> na podstawie udzielonego pełnomocnictwa Nr 51/2020</w:t>
      </w:r>
    </w:p>
    <w:p w14:paraId="16F6C4EC" w14:textId="77777777" w:rsidR="0037672A" w:rsidRPr="00B274B5" w:rsidRDefault="0037672A" w:rsidP="0037672A">
      <w:pPr>
        <w:jc w:val="both"/>
        <w:rPr>
          <w:rFonts w:ascii="Times New Roman" w:hAnsi="Times New Roman" w:cs="Times New Roman"/>
          <w:sz w:val="24"/>
          <w:szCs w:val="24"/>
        </w:rPr>
      </w:pPr>
      <w:r w:rsidRPr="00B274B5">
        <w:rPr>
          <w:rFonts w:ascii="Times New Roman" w:hAnsi="Times New Roman" w:cs="Times New Roman"/>
          <w:sz w:val="24"/>
          <w:szCs w:val="24"/>
        </w:rPr>
        <w:t>a</w:t>
      </w:r>
    </w:p>
    <w:p w14:paraId="13ED41B1" w14:textId="05964B6C" w:rsidR="0037672A" w:rsidRPr="00B274B5" w:rsidRDefault="00BA7D1F" w:rsidP="0037672A">
      <w:pPr>
        <w:jc w:val="both"/>
        <w:rPr>
          <w:rFonts w:ascii="Times New Roman" w:hAnsi="Times New Roman" w:cs="Times New Roman"/>
          <w:sz w:val="24"/>
          <w:szCs w:val="24"/>
        </w:rPr>
      </w:pPr>
      <w:r w:rsidRPr="00B274B5">
        <w:rPr>
          <w:rFonts w:ascii="Times New Roman" w:hAnsi="Times New Roman" w:cs="Times New Roman"/>
          <w:sz w:val="24"/>
          <w:szCs w:val="24"/>
        </w:rPr>
        <w:t>…………………….</w:t>
      </w:r>
      <w:r w:rsidR="00F3707F" w:rsidRPr="00B274B5">
        <w:rPr>
          <w:rFonts w:ascii="Times New Roman" w:hAnsi="Times New Roman" w:cs="Times New Roman"/>
          <w:sz w:val="24"/>
          <w:szCs w:val="24"/>
        </w:rPr>
        <w:t xml:space="preserve">, z siedzibą przy ul. </w:t>
      </w:r>
      <w:r w:rsidRPr="00B274B5">
        <w:rPr>
          <w:rFonts w:ascii="Times New Roman" w:hAnsi="Times New Roman" w:cs="Times New Roman"/>
          <w:sz w:val="24"/>
          <w:szCs w:val="24"/>
        </w:rPr>
        <w:t>…………………..</w:t>
      </w:r>
      <w:r w:rsidR="0037672A" w:rsidRPr="00B274B5">
        <w:rPr>
          <w:rFonts w:ascii="Times New Roman" w:hAnsi="Times New Roman" w:cs="Times New Roman"/>
          <w:sz w:val="24"/>
          <w:szCs w:val="24"/>
        </w:rPr>
        <w:t xml:space="preserve"> zwanym w</w:t>
      </w:r>
      <w:r w:rsidR="000055A9" w:rsidRPr="00B274B5">
        <w:rPr>
          <w:rFonts w:ascii="Times New Roman" w:hAnsi="Times New Roman" w:cs="Times New Roman"/>
          <w:sz w:val="24"/>
          <w:szCs w:val="24"/>
        </w:rPr>
        <w:t> </w:t>
      </w:r>
      <w:r w:rsidR="0037672A" w:rsidRPr="00B274B5">
        <w:rPr>
          <w:rFonts w:ascii="Times New Roman" w:hAnsi="Times New Roman" w:cs="Times New Roman"/>
          <w:sz w:val="24"/>
          <w:szCs w:val="24"/>
        </w:rPr>
        <w:t>dalszej części umowy „</w:t>
      </w:r>
      <w:bookmarkStart w:id="1" w:name="_Hlk84598923"/>
      <w:r w:rsidR="0037672A" w:rsidRPr="00B274B5">
        <w:rPr>
          <w:rFonts w:ascii="Times New Roman" w:hAnsi="Times New Roman" w:cs="Times New Roman"/>
          <w:b/>
          <w:sz w:val="24"/>
          <w:szCs w:val="24"/>
        </w:rPr>
        <w:t>Podmiotem przetwarzającym</w:t>
      </w:r>
      <w:bookmarkEnd w:id="1"/>
      <w:r w:rsidR="0037672A" w:rsidRPr="00B274B5">
        <w:rPr>
          <w:rFonts w:ascii="Times New Roman" w:hAnsi="Times New Roman" w:cs="Times New Roman"/>
          <w:sz w:val="24"/>
          <w:szCs w:val="24"/>
        </w:rPr>
        <w:t>”, reprezentowanym przez:</w:t>
      </w:r>
    </w:p>
    <w:p w14:paraId="0FFDE05F" w14:textId="124A2E21" w:rsidR="0037672A" w:rsidRPr="00B274B5" w:rsidRDefault="000276AC" w:rsidP="0037672A">
      <w:pPr>
        <w:jc w:val="both"/>
        <w:rPr>
          <w:rFonts w:ascii="Times New Roman" w:hAnsi="Times New Roman" w:cs="Times New Roman"/>
          <w:sz w:val="24"/>
          <w:szCs w:val="24"/>
        </w:rPr>
      </w:pPr>
      <w:r w:rsidRPr="00B274B5">
        <w:rPr>
          <w:rFonts w:ascii="Times New Roman" w:hAnsi="Times New Roman" w:cs="Times New Roman"/>
          <w:sz w:val="24"/>
          <w:szCs w:val="24"/>
        </w:rPr>
        <w:t xml:space="preserve">Właściciela - </w:t>
      </w:r>
      <w:r w:rsidR="00BA7D1F" w:rsidRPr="00B274B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1995516A" w14:textId="77777777" w:rsidR="0037672A" w:rsidRPr="00B274B5" w:rsidRDefault="0037672A" w:rsidP="00376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4B5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0610C21" w14:textId="77777777" w:rsidR="0037672A" w:rsidRPr="00B274B5" w:rsidRDefault="0037672A" w:rsidP="00376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4B5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14:paraId="761AFF70" w14:textId="2689A51C" w:rsidR="0037672A" w:rsidRPr="00B274B5" w:rsidRDefault="001D54A1" w:rsidP="003D48A1">
      <w:pPr>
        <w:pStyle w:val="Akapitzlist"/>
        <w:numPr>
          <w:ilvl w:val="0"/>
          <w:numId w:val="5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74B5">
        <w:rPr>
          <w:rFonts w:ascii="Times New Roman" w:hAnsi="Times New Roman" w:cs="Times New Roman"/>
          <w:sz w:val="24"/>
          <w:szCs w:val="24"/>
        </w:rPr>
        <w:t xml:space="preserve">Beneficjent w imieniu </w:t>
      </w:r>
      <w:r w:rsidR="0037672A" w:rsidRPr="00B274B5">
        <w:rPr>
          <w:rFonts w:ascii="Times New Roman" w:hAnsi="Times New Roman" w:cs="Times New Roman"/>
          <w:sz w:val="24"/>
          <w:szCs w:val="24"/>
        </w:rPr>
        <w:t>Administrator</w:t>
      </w:r>
      <w:r w:rsidRPr="00B274B5">
        <w:rPr>
          <w:rFonts w:ascii="Times New Roman" w:hAnsi="Times New Roman" w:cs="Times New Roman"/>
          <w:sz w:val="24"/>
          <w:szCs w:val="24"/>
        </w:rPr>
        <w:t>a</w:t>
      </w:r>
      <w:r w:rsidR="0037672A" w:rsidRPr="00B274B5">
        <w:rPr>
          <w:rFonts w:ascii="Times New Roman" w:hAnsi="Times New Roman" w:cs="Times New Roman"/>
          <w:sz w:val="24"/>
          <w:szCs w:val="24"/>
        </w:rPr>
        <w:t xml:space="preserve"> powierza Podmiotowi przetwarzającemu, w trybie art. 28 ogólnego rozporządzenia o ochronie danych z dnia 27 kwietnia 2016 r. (zwanego w dalszej części ,,Rozporządzeniem”) dane osobowe do przetwarzania, na zasadach i w celu określonym w niniejszej Umowie.</w:t>
      </w:r>
    </w:p>
    <w:p w14:paraId="04C66766" w14:textId="68D027CC" w:rsidR="0037672A" w:rsidRPr="00B274B5" w:rsidRDefault="003D48A1" w:rsidP="003D48A1">
      <w:pPr>
        <w:pStyle w:val="Akapitzlist"/>
        <w:numPr>
          <w:ilvl w:val="0"/>
          <w:numId w:val="5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74B5">
        <w:rPr>
          <w:rFonts w:ascii="Times New Roman" w:hAnsi="Times New Roman" w:cs="Times New Roman"/>
          <w:sz w:val="24"/>
          <w:szCs w:val="24"/>
        </w:rPr>
        <w:t>Beneficjent</w:t>
      </w:r>
      <w:r w:rsidR="0037672A" w:rsidRPr="00B274B5">
        <w:rPr>
          <w:rFonts w:ascii="Times New Roman" w:hAnsi="Times New Roman" w:cs="Times New Roman"/>
          <w:sz w:val="24"/>
          <w:szCs w:val="24"/>
        </w:rPr>
        <w:t xml:space="preserve"> oświadcza, że Administratorem danych</w:t>
      </w:r>
      <w:r w:rsidR="001D54A1" w:rsidRPr="00B274B5">
        <w:rPr>
          <w:rFonts w:ascii="Times New Roman" w:hAnsi="Times New Roman" w:cs="Times New Roman"/>
          <w:sz w:val="24"/>
          <w:szCs w:val="24"/>
        </w:rPr>
        <w:t>,</w:t>
      </w:r>
      <w:r w:rsidRPr="00B274B5">
        <w:rPr>
          <w:rFonts w:ascii="Times New Roman" w:hAnsi="Times New Roman" w:cs="Times New Roman"/>
          <w:sz w:val="24"/>
          <w:szCs w:val="24"/>
        </w:rPr>
        <w:t xml:space="preserve"> </w:t>
      </w:r>
      <w:r w:rsidR="001D54A1" w:rsidRPr="00B274B5">
        <w:rPr>
          <w:rFonts w:ascii="Times New Roman" w:hAnsi="Times New Roman" w:cs="Times New Roman"/>
          <w:sz w:val="24"/>
          <w:szCs w:val="24"/>
        </w:rPr>
        <w:t>które powierza Podmiotowi przetwarzającemu</w:t>
      </w:r>
      <w:r w:rsidR="00270F9A" w:rsidRPr="00B274B5">
        <w:rPr>
          <w:rFonts w:ascii="Times New Roman" w:hAnsi="Times New Roman" w:cs="Times New Roman"/>
          <w:sz w:val="24"/>
          <w:szCs w:val="24"/>
        </w:rPr>
        <w:t xml:space="preserve">, </w:t>
      </w:r>
      <w:r w:rsidRPr="00B274B5">
        <w:rPr>
          <w:rFonts w:ascii="Times New Roman" w:hAnsi="Times New Roman" w:cs="Times New Roman"/>
          <w:sz w:val="24"/>
          <w:szCs w:val="24"/>
        </w:rPr>
        <w:t>jest ministerstwo właściwe ds. rozwoju regionalnego</w:t>
      </w:r>
      <w:r w:rsidR="0037672A" w:rsidRPr="00B274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9136C9" w14:textId="3C7809C3" w:rsidR="001D54A1" w:rsidRPr="00B274B5" w:rsidRDefault="001D54A1" w:rsidP="003D48A1">
      <w:pPr>
        <w:pStyle w:val="Akapitzlist"/>
        <w:numPr>
          <w:ilvl w:val="0"/>
          <w:numId w:val="5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74B5">
        <w:rPr>
          <w:rFonts w:ascii="Times New Roman" w:hAnsi="Times New Roman" w:cs="Times New Roman"/>
          <w:sz w:val="24"/>
          <w:szCs w:val="24"/>
        </w:rPr>
        <w:t>Beneficjent oświadc</w:t>
      </w:r>
      <w:r w:rsidRPr="00C96945">
        <w:rPr>
          <w:rFonts w:ascii="Times New Roman" w:hAnsi="Times New Roman" w:cs="Times New Roman"/>
          <w:sz w:val="24"/>
          <w:szCs w:val="24"/>
        </w:rPr>
        <w:t>za</w:t>
      </w:r>
      <w:r w:rsidR="00270F9A" w:rsidRPr="00C96945">
        <w:rPr>
          <w:rFonts w:ascii="Times New Roman" w:hAnsi="Times New Roman" w:cs="Times New Roman"/>
          <w:sz w:val="24"/>
          <w:szCs w:val="24"/>
        </w:rPr>
        <w:t>,</w:t>
      </w:r>
      <w:r w:rsidRPr="00C96945">
        <w:rPr>
          <w:rFonts w:ascii="Times New Roman" w:hAnsi="Times New Roman" w:cs="Times New Roman"/>
          <w:sz w:val="24"/>
          <w:szCs w:val="24"/>
        </w:rPr>
        <w:t xml:space="preserve"> że na podstawie § </w:t>
      </w:r>
      <w:r w:rsidR="00C96945" w:rsidRPr="00C96945">
        <w:rPr>
          <w:rFonts w:ascii="Times New Roman" w:hAnsi="Times New Roman" w:cs="Times New Roman"/>
          <w:sz w:val="24"/>
          <w:szCs w:val="24"/>
        </w:rPr>
        <w:t xml:space="preserve">20 ust. 11 </w:t>
      </w:r>
      <w:r w:rsidR="003A3BF7" w:rsidRPr="00C96945">
        <w:rPr>
          <w:rFonts w:ascii="Times New Roman" w:hAnsi="Times New Roman" w:cs="Times New Roman"/>
          <w:sz w:val="24"/>
          <w:szCs w:val="24"/>
        </w:rPr>
        <w:t>U</w:t>
      </w:r>
      <w:r w:rsidRPr="00C96945">
        <w:rPr>
          <w:rFonts w:ascii="Times New Roman" w:hAnsi="Times New Roman" w:cs="Times New Roman"/>
          <w:sz w:val="24"/>
          <w:szCs w:val="24"/>
        </w:rPr>
        <w:t>mowy nr</w:t>
      </w:r>
      <w:r w:rsidR="00C96945" w:rsidRPr="00C96945">
        <w:rPr>
          <w:rFonts w:ascii="Times New Roman" w:hAnsi="Times New Roman" w:cs="Times New Roman"/>
          <w:sz w:val="24"/>
          <w:szCs w:val="24"/>
        </w:rPr>
        <w:t xml:space="preserve"> </w:t>
      </w:r>
      <w:r w:rsidR="00C96945" w:rsidRPr="00C96945">
        <w:rPr>
          <w:rFonts w:ascii="Times New Roman" w:hAnsi="Times New Roman" w:cs="Times New Roman"/>
          <w:sz w:val="24"/>
          <w:szCs w:val="24"/>
        </w:rPr>
        <w:t xml:space="preserve">POWR. 03.05.00-00-Z201/18 </w:t>
      </w:r>
      <w:r w:rsidRPr="00C96945">
        <w:rPr>
          <w:rFonts w:ascii="Times New Roman" w:hAnsi="Times New Roman" w:cs="Times New Roman"/>
          <w:sz w:val="24"/>
          <w:szCs w:val="24"/>
        </w:rPr>
        <w:t xml:space="preserve">z dnia </w:t>
      </w:r>
      <w:r w:rsidR="00C96945" w:rsidRPr="00C96945">
        <w:rPr>
          <w:rFonts w:ascii="Times New Roman" w:hAnsi="Times New Roman" w:cs="Times New Roman"/>
          <w:sz w:val="24"/>
          <w:szCs w:val="24"/>
        </w:rPr>
        <w:t>24</w:t>
      </w:r>
      <w:r w:rsidRPr="00C96945">
        <w:rPr>
          <w:rFonts w:ascii="Times New Roman" w:hAnsi="Times New Roman" w:cs="Times New Roman"/>
          <w:sz w:val="24"/>
          <w:szCs w:val="24"/>
        </w:rPr>
        <w:t xml:space="preserve"> </w:t>
      </w:r>
      <w:r w:rsidR="00C96945" w:rsidRPr="00C96945">
        <w:rPr>
          <w:rFonts w:ascii="Times New Roman" w:hAnsi="Times New Roman" w:cs="Times New Roman"/>
          <w:sz w:val="24"/>
          <w:szCs w:val="24"/>
        </w:rPr>
        <w:t>maja</w:t>
      </w:r>
      <w:r w:rsidRPr="00C96945">
        <w:rPr>
          <w:rFonts w:ascii="Times New Roman" w:hAnsi="Times New Roman" w:cs="Times New Roman"/>
          <w:sz w:val="24"/>
          <w:szCs w:val="24"/>
        </w:rPr>
        <w:t xml:space="preserve"> 20</w:t>
      </w:r>
      <w:r w:rsidR="00C96945" w:rsidRPr="00C96945">
        <w:rPr>
          <w:rFonts w:ascii="Times New Roman" w:hAnsi="Times New Roman" w:cs="Times New Roman"/>
          <w:sz w:val="24"/>
          <w:szCs w:val="24"/>
        </w:rPr>
        <w:t>19</w:t>
      </w:r>
      <w:r w:rsidRPr="00C96945">
        <w:rPr>
          <w:rFonts w:ascii="Times New Roman" w:hAnsi="Times New Roman" w:cs="Times New Roman"/>
          <w:sz w:val="24"/>
          <w:szCs w:val="24"/>
        </w:rPr>
        <w:t xml:space="preserve"> r. został</w:t>
      </w:r>
      <w:r w:rsidRPr="00B274B5">
        <w:rPr>
          <w:rFonts w:ascii="Times New Roman" w:hAnsi="Times New Roman" w:cs="Times New Roman"/>
          <w:sz w:val="24"/>
          <w:szCs w:val="24"/>
        </w:rPr>
        <w:t xml:space="preserve"> umocowany przez instytucję pośredniczącą do powierzania przetwarzania danych osobowych podmiotom wykonującym zadania związane z udzieleniem wsparcia i realizacją projektu. </w:t>
      </w:r>
    </w:p>
    <w:p w14:paraId="4A796356" w14:textId="77777777" w:rsidR="0037672A" w:rsidRPr="00B274B5" w:rsidRDefault="0037672A" w:rsidP="003D48A1">
      <w:pPr>
        <w:pStyle w:val="Akapitzlist"/>
        <w:numPr>
          <w:ilvl w:val="0"/>
          <w:numId w:val="5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74B5">
        <w:rPr>
          <w:rFonts w:ascii="Times New Roman" w:hAnsi="Times New Roman" w:cs="Times New Roman"/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DE4A552" w14:textId="77777777" w:rsidR="0037672A" w:rsidRPr="00B274B5" w:rsidRDefault="0037672A" w:rsidP="00376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4B5">
        <w:rPr>
          <w:rFonts w:ascii="Times New Roman" w:hAnsi="Times New Roman" w:cs="Times New Roman"/>
          <w:b/>
          <w:sz w:val="24"/>
          <w:szCs w:val="24"/>
        </w:rPr>
        <w:t>§2</w:t>
      </w:r>
    </w:p>
    <w:p w14:paraId="37A714C7" w14:textId="77777777" w:rsidR="0037672A" w:rsidRPr="00B274B5" w:rsidRDefault="0037672A" w:rsidP="00376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4B5">
        <w:rPr>
          <w:rFonts w:ascii="Times New Roman" w:hAnsi="Times New Roman" w:cs="Times New Roman"/>
          <w:b/>
          <w:sz w:val="24"/>
          <w:szCs w:val="24"/>
        </w:rPr>
        <w:t>Zakres i cel przetwarzania danych</w:t>
      </w:r>
    </w:p>
    <w:p w14:paraId="1FD4F5E7" w14:textId="18AC5F64" w:rsidR="0037672A" w:rsidRPr="00B274B5" w:rsidRDefault="0037672A" w:rsidP="00C52A0F">
      <w:pPr>
        <w:pStyle w:val="Akapitzlist"/>
        <w:numPr>
          <w:ilvl w:val="0"/>
          <w:numId w:val="5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74B5">
        <w:rPr>
          <w:rFonts w:ascii="Times New Roman" w:hAnsi="Times New Roman" w:cs="Times New Roman"/>
          <w:sz w:val="24"/>
          <w:szCs w:val="24"/>
        </w:rPr>
        <w:t>Podmiot przetwarzający będzie przetwarzał, powierzone na podstawie umowy dane</w:t>
      </w:r>
      <w:r w:rsidR="00F3707F" w:rsidRPr="00B274B5">
        <w:rPr>
          <w:rFonts w:ascii="Times New Roman" w:hAnsi="Times New Roman" w:cs="Times New Roman"/>
          <w:sz w:val="24"/>
          <w:szCs w:val="24"/>
        </w:rPr>
        <w:t xml:space="preserve"> uczestników szkoleń w postaci imion i nazwisk, daty i miejsca urodzenia, PESEL</w:t>
      </w:r>
      <w:r w:rsidR="00BA7D1F" w:rsidRPr="00B274B5">
        <w:rPr>
          <w:rFonts w:ascii="Times New Roman" w:hAnsi="Times New Roman" w:cs="Times New Roman"/>
          <w:sz w:val="24"/>
          <w:szCs w:val="24"/>
        </w:rPr>
        <w:t>, miejsca zatrudnienia.</w:t>
      </w:r>
    </w:p>
    <w:p w14:paraId="47EA7011" w14:textId="2198485C" w:rsidR="0037672A" w:rsidRPr="00B274B5" w:rsidRDefault="0037672A" w:rsidP="00C52A0F">
      <w:pPr>
        <w:pStyle w:val="Akapitzlist"/>
        <w:numPr>
          <w:ilvl w:val="0"/>
          <w:numId w:val="5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74B5">
        <w:rPr>
          <w:rFonts w:ascii="Times New Roman" w:hAnsi="Times New Roman" w:cs="Times New Roman"/>
          <w:sz w:val="24"/>
          <w:szCs w:val="24"/>
        </w:rPr>
        <w:t xml:space="preserve">Powierzone przez </w:t>
      </w:r>
      <w:r w:rsidR="00042857" w:rsidRPr="00B274B5">
        <w:rPr>
          <w:rFonts w:ascii="Times New Roman" w:hAnsi="Times New Roman" w:cs="Times New Roman"/>
          <w:sz w:val="24"/>
          <w:szCs w:val="24"/>
        </w:rPr>
        <w:t>Beneficjenta w imieniu Administratora</w:t>
      </w:r>
      <w:r w:rsidRPr="00B274B5">
        <w:rPr>
          <w:rFonts w:ascii="Times New Roman" w:hAnsi="Times New Roman" w:cs="Times New Roman"/>
          <w:sz w:val="24"/>
          <w:szCs w:val="24"/>
        </w:rPr>
        <w:t xml:space="preserve"> danych dane osobowe będą przetwarzane przez Podmiot przetwarzający wyłącznie w celu realizacji umowy nr </w:t>
      </w:r>
      <w:r w:rsidR="00BA7D1F" w:rsidRPr="00B274B5">
        <w:rPr>
          <w:rFonts w:ascii="Times New Roman" w:hAnsi="Times New Roman" w:cs="Times New Roman"/>
          <w:sz w:val="24"/>
          <w:szCs w:val="24"/>
        </w:rPr>
        <w:t>………………</w:t>
      </w:r>
      <w:r w:rsidR="00F3707F" w:rsidRPr="00B274B5">
        <w:rPr>
          <w:rFonts w:ascii="Times New Roman" w:hAnsi="Times New Roman" w:cs="Times New Roman"/>
          <w:sz w:val="24"/>
          <w:szCs w:val="24"/>
        </w:rPr>
        <w:t xml:space="preserve"> z dnia </w:t>
      </w:r>
      <w:r w:rsidR="00BA7D1F" w:rsidRPr="00B274B5">
        <w:rPr>
          <w:rFonts w:ascii="Times New Roman" w:hAnsi="Times New Roman" w:cs="Times New Roman"/>
          <w:sz w:val="24"/>
          <w:szCs w:val="24"/>
        </w:rPr>
        <w:t>………………</w:t>
      </w:r>
      <w:r w:rsidR="00F3707F" w:rsidRPr="00B274B5">
        <w:rPr>
          <w:rFonts w:ascii="Times New Roman" w:hAnsi="Times New Roman" w:cs="Times New Roman"/>
          <w:sz w:val="24"/>
          <w:szCs w:val="24"/>
        </w:rPr>
        <w:t>. w ramach projektu pn. „</w:t>
      </w:r>
      <w:r w:rsidR="00BA7D1F" w:rsidRPr="00B274B5">
        <w:rPr>
          <w:rFonts w:ascii="Times New Roman" w:hAnsi="Times New Roman" w:cs="Times New Roman"/>
          <w:sz w:val="24"/>
          <w:szCs w:val="24"/>
        </w:rPr>
        <w:t>………..</w:t>
      </w:r>
      <w:r w:rsidR="00F3707F" w:rsidRPr="00B274B5">
        <w:rPr>
          <w:rFonts w:ascii="Times New Roman" w:hAnsi="Times New Roman" w:cs="Times New Roman"/>
          <w:sz w:val="24"/>
          <w:szCs w:val="24"/>
        </w:rPr>
        <w:t xml:space="preserve">” nr </w:t>
      </w:r>
      <w:r w:rsidR="00BA7D1F" w:rsidRPr="00B274B5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7DA0B27" w14:textId="77777777" w:rsidR="0037672A" w:rsidRPr="00B274B5" w:rsidRDefault="0037672A" w:rsidP="00376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84837879"/>
      <w:r w:rsidRPr="00B274B5">
        <w:rPr>
          <w:rFonts w:ascii="Times New Roman" w:hAnsi="Times New Roman" w:cs="Times New Roman"/>
          <w:b/>
          <w:sz w:val="24"/>
          <w:szCs w:val="24"/>
        </w:rPr>
        <w:t>§ 3</w:t>
      </w:r>
    </w:p>
    <w:bookmarkEnd w:id="2"/>
    <w:p w14:paraId="52EA9BE0" w14:textId="77777777" w:rsidR="0037672A" w:rsidRPr="00B274B5" w:rsidRDefault="0037672A" w:rsidP="00376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4B5">
        <w:rPr>
          <w:rFonts w:ascii="Times New Roman" w:hAnsi="Times New Roman" w:cs="Times New Roman"/>
          <w:b/>
          <w:sz w:val="24"/>
          <w:szCs w:val="24"/>
        </w:rPr>
        <w:t xml:space="preserve">Obowiązki podmiotu przetwarzającego </w:t>
      </w:r>
    </w:p>
    <w:p w14:paraId="0D6ACFDF" w14:textId="77777777" w:rsidR="0037672A" w:rsidRPr="00B274B5" w:rsidRDefault="0037672A" w:rsidP="00C52A0F">
      <w:pPr>
        <w:pStyle w:val="Akapitzlist"/>
        <w:numPr>
          <w:ilvl w:val="0"/>
          <w:numId w:val="5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74B5">
        <w:rPr>
          <w:rFonts w:ascii="Times New Roman" w:hAnsi="Times New Roman" w:cs="Times New Roman"/>
          <w:sz w:val="24"/>
          <w:szCs w:val="24"/>
        </w:rPr>
        <w:t xml:space="preserve">Podmiot przetwarzający zobowiązuje się, przy przetwarzaniu powierzonych danych osobowych, do ich zabezpieczenia poprzez stosowanie odpowiednich środków technicznych </w:t>
      </w:r>
      <w:r w:rsidRPr="00B274B5">
        <w:rPr>
          <w:rFonts w:ascii="Times New Roman" w:hAnsi="Times New Roman" w:cs="Times New Roman"/>
          <w:sz w:val="24"/>
          <w:szCs w:val="24"/>
        </w:rPr>
        <w:lastRenderedPageBreak/>
        <w:t>i organizacyjnych zapewniających adekwatny stopień bezpieczeństwa odpowiadający ryzyku związanym z przetwarzaniem danych osobowych, o których mowa w art. 32 Rozporządzenia.</w:t>
      </w:r>
    </w:p>
    <w:p w14:paraId="55B55C47" w14:textId="77777777" w:rsidR="0037672A" w:rsidRPr="00B274B5" w:rsidRDefault="0037672A" w:rsidP="00C52A0F">
      <w:pPr>
        <w:pStyle w:val="Akapitzlist"/>
        <w:numPr>
          <w:ilvl w:val="0"/>
          <w:numId w:val="5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74B5">
        <w:rPr>
          <w:rFonts w:ascii="Times New Roman" w:hAnsi="Times New Roman" w:cs="Times New Roman"/>
          <w:sz w:val="24"/>
          <w:szCs w:val="24"/>
        </w:rPr>
        <w:t>Podmiot przetwarzający zobowiązuje się dołożyć należytej staranności przy przetwarzaniu powierzonych danych osobowych.</w:t>
      </w:r>
    </w:p>
    <w:p w14:paraId="29A1E776" w14:textId="77777777" w:rsidR="0037672A" w:rsidRPr="00B274B5" w:rsidRDefault="0037672A" w:rsidP="00C52A0F">
      <w:pPr>
        <w:pStyle w:val="Akapitzlist"/>
        <w:numPr>
          <w:ilvl w:val="0"/>
          <w:numId w:val="5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74B5">
        <w:rPr>
          <w:rFonts w:ascii="Times New Roman" w:hAnsi="Times New Roman" w:cs="Times New Roman"/>
          <w:sz w:val="24"/>
          <w:szCs w:val="24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43396146" w14:textId="77777777" w:rsidR="0037672A" w:rsidRPr="00B274B5" w:rsidRDefault="0037672A" w:rsidP="00C52A0F">
      <w:pPr>
        <w:pStyle w:val="Akapitzlist"/>
        <w:numPr>
          <w:ilvl w:val="0"/>
          <w:numId w:val="5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74B5">
        <w:rPr>
          <w:rFonts w:ascii="Times New Roman" w:hAnsi="Times New Roman" w:cs="Times New Roman"/>
          <w:sz w:val="24"/>
          <w:szCs w:val="24"/>
        </w:rPr>
        <w:t xml:space="preserve">Podmiot przetwarzający zobowiązuje się zapewnić zachowanie w tajemnicy </w:t>
      </w:r>
      <w:r w:rsidRPr="00B274B5">
        <w:rPr>
          <w:rFonts w:ascii="Times New Roman" w:hAnsi="Times New Roman" w:cs="Times New Roman"/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0B55983E" w14:textId="19B529A8" w:rsidR="0037672A" w:rsidRPr="00B274B5" w:rsidRDefault="0037672A" w:rsidP="00C52A0F">
      <w:pPr>
        <w:pStyle w:val="Akapitzlist"/>
        <w:numPr>
          <w:ilvl w:val="0"/>
          <w:numId w:val="5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74B5">
        <w:rPr>
          <w:rFonts w:ascii="Times New Roman" w:hAnsi="Times New Roman" w:cs="Times New Roman"/>
          <w:sz w:val="24"/>
          <w:szCs w:val="24"/>
        </w:rPr>
        <w:t xml:space="preserve">Podmiot przetwarzający po zakończeniu świadczenia usług związanych </w:t>
      </w:r>
      <w:r w:rsidRPr="00B274B5">
        <w:rPr>
          <w:rFonts w:ascii="Times New Roman" w:hAnsi="Times New Roman" w:cs="Times New Roman"/>
          <w:sz w:val="24"/>
          <w:szCs w:val="24"/>
        </w:rPr>
        <w:br/>
        <w:t xml:space="preserve">z przetwarzaniem </w:t>
      </w:r>
      <w:r w:rsidRPr="00B274B5">
        <w:rPr>
          <w:rFonts w:ascii="Times New Roman" w:hAnsi="Times New Roman" w:cs="Times New Roman"/>
          <w:bCs/>
          <w:sz w:val="24"/>
          <w:szCs w:val="24"/>
        </w:rPr>
        <w:t>usuwa</w:t>
      </w:r>
      <w:r w:rsidR="00B376FB" w:rsidRPr="00B27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4B5">
        <w:rPr>
          <w:rFonts w:ascii="Times New Roman" w:hAnsi="Times New Roman" w:cs="Times New Roman"/>
          <w:sz w:val="24"/>
          <w:szCs w:val="24"/>
        </w:rPr>
        <w:t>wszelkie dane osobowe oraz usuwa wszelkie ich istniejące kopie, chyba że prawo Unii lub prawo państwa członkowskiego nakazują przechowywanie danych osobowych.</w:t>
      </w:r>
    </w:p>
    <w:p w14:paraId="6DBE45E2" w14:textId="77777777" w:rsidR="0037672A" w:rsidRPr="00B274B5" w:rsidRDefault="0037672A" w:rsidP="00C52A0F">
      <w:pPr>
        <w:pStyle w:val="Akapitzlist"/>
        <w:numPr>
          <w:ilvl w:val="0"/>
          <w:numId w:val="5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74B5">
        <w:rPr>
          <w:rFonts w:ascii="Times New Roman" w:hAnsi="Times New Roman" w:cs="Times New Roman"/>
          <w:sz w:val="24"/>
          <w:szCs w:val="24"/>
        </w:rPr>
        <w:t xml:space="preserve">Strony zobowiązują się do wzajemnej współpracy w zakresie przetwarzania danych osobowych objętych niniejszą Umową, w szczególności Strony zobowiązują się do współpracy w zakresie realizacji obowiązku udzielania odpowiedzi na zapytania osób, których dane osobowe są przetwarzane oraz wywiązywania się z obowiązków, o których mowa w art. 32-36 Rozporządzenia.  </w:t>
      </w:r>
    </w:p>
    <w:p w14:paraId="378BD441" w14:textId="7968D979" w:rsidR="0037672A" w:rsidRPr="00B274B5" w:rsidRDefault="0037672A" w:rsidP="00C52A0F">
      <w:pPr>
        <w:pStyle w:val="Akapitzlist"/>
        <w:numPr>
          <w:ilvl w:val="0"/>
          <w:numId w:val="5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74B5">
        <w:rPr>
          <w:rFonts w:ascii="Times New Roman" w:hAnsi="Times New Roman" w:cs="Times New Roman"/>
          <w:sz w:val="24"/>
          <w:szCs w:val="24"/>
        </w:rPr>
        <w:t xml:space="preserve">Podmiot przetwarzający po stwierdzeniu naruszenia ochrony danych osobowych bez zbędnej zwłoki zgłasza je </w:t>
      </w:r>
      <w:r w:rsidR="00042857" w:rsidRPr="00B274B5">
        <w:rPr>
          <w:rFonts w:ascii="Times New Roman" w:hAnsi="Times New Roman" w:cs="Times New Roman"/>
          <w:sz w:val="24"/>
          <w:szCs w:val="24"/>
        </w:rPr>
        <w:t xml:space="preserve">Beneficjentowi </w:t>
      </w:r>
      <w:r w:rsidRPr="00B274B5">
        <w:rPr>
          <w:rFonts w:ascii="Times New Roman" w:hAnsi="Times New Roman" w:cs="Times New Roman"/>
          <w:sz w:val="24"/>
          <w:szCs w:val="24"/>
        </w:rPr>
        <w:t>w ciągu 24 godzin.</w:t>
      </w:r>
    </w:p>
    <w:p w14:paraId="7713C0B7" w14:textId="0B152710" w:rsidR="00BA7D1F" w:rsidRPr="00B274B5" w:rsidRDefault="00BA7D1F" w:rsidP="00C52A0F">
      <w:pPr>
        <w:pStyle w:val="Akapitzlist"/>
        <w:numPr>
          <w:ilvl w:val="0"/>
          <w:numId w:val="5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74B5">
        <w:rPr>
          <w:rFonts w:ascii="Times New Roman" w:hAnsi="Times New Roman" w:cs="Times New Roman"/>
          <w:sz w:val="24"/>
          <w:szCs w:val="24"/>
        </w:rPr>
        <w:t xml:space="preserve">Podmiot przetwarzający zobowiązuje się do prowadzania rejestru wszystkich kategorii czynności przetwarzania, o którym mowa w art. 30 ust. 2 Rozporządzenia. </w:t>
      </w:r>
    </w:p>
    <w:p w14:paraId="30A6DFB7" w14:textId="77777777" w:rsidR="00BA7D1F" w:rsidRPr="00B274B5" w:rsidRDefault="00BA7D1F" w:rsidP="00BA7D1F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A5AA3D9" w14:textId="77777777" w:rsidR="0037672A" w:rsidRPr="00B274B5" w:rsidRDefault="0037672A" w:rsidP="00376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4B5">
        <w:rPr>
          <w:rFonts w:ascii="Times New Roman" w:hAnsi="Times New Roman" w:cs="Times New Roman"/>
          <w:b/>
          <w:sz w:val="24"/>
          <w:szCs w:val="24"/>
        </w:rPr>
        <w:t>§ 4</w:t>
      </w:r>
    </w:p>
    <w:p w14:paraId="524C7454" w14:textId="77777777" w:rsidR="0037672A" w:rsidRPr="00B274B5" w:rsidRDefault="0037672A" w:rsidP="00376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4B5">
        <w:rPr>
          <w:rFonts w:ascii="Times New Roman" w:hAnsi="Times New Roman" w:cs="Times New Roman"/>
          <w:b/>
          <w:sz w:val="24"/>
          <w:szCs w:val="24"/>
        </w:rPr>
        <w:t>Kontrola</w:t>
      </w:r>
    </w:p>
    <w:p w14:paraId="5A1792B4" w14:textId="3FB7BDBD" w:rsidR="0037672A" w:rsidRPr="00B274B5" w:rsidRDefault="00042857" w:rsidP="00C52A0F">
      <w:pPr>
        <w:pStyle w:val="Akapitzlist"/>
        <w:numPr>
          <w:ilvl w:val="0"/>
          <w:numId w:val="60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74B5">
        <w:rPr>
          <w:rFonts w:ascii="Times New Roman" w:hAnsi="Times New Roman" w:cs="Times New Roman"/>
          <w:sz w:val="24"/>
          <w:szCs w:val="24"/>
        </w:rPr>
        <w:t>Beneficjent działając w imieniu Administratora</w:t>
      </w:r>
      <w:r w:rsidR="0037672A" w:rsidRPr="00B274B5">
        <w:rPr>
          <w:rFonts w:ascii="Times New Roman" w:hAnsi="Times New Roman" w:cs="Times New Roman"/>
          <w:sz w:val="24"/>
          <w:szCs w:val="24"/>
        </w:rPr>
        <w:t xml:space="preserve"> ma prawo przeprowadzenia kontroli, czy środki bezpieczeństwa, o których mowa w § 3 ust.1,spełniają umowne i ustawowe warunki. O skorzystaniu z prawa przeprowadzenia kontroli, </w:t>
      </w:r>
      <w:r w:rsidRPr="00B274B5">
        <w:rPr>
          <w:rFonts w:ascii="Times New Roman" w:hAnsi="Times New Roman" w:cs="Times New Roman"/>
          <w:sz w:val="24"/>
          <w:szCs w:val="24"/>
        </w:rPr>
        <w:t>Beneficjent</w:t>
      </w:r>
      <w:r w:rsidR="0037672A" w:rsidRPr="00B274B5">
        <w:rPr>
          <w:rFonts w:ascii="Times New Roman" w:hAnsi="Times New Roman" w:cs="Times New Roman"/>
          <w:sz w:val="24"/>
          <w:szCs w:val="24"/>
        </w:rPr>
        <w:t xml:space="preserve"> powinien uprzedzić Podmiot przetwarzający z co najmniej 3-dniowym wyprzedzeniem kierując w tym celu do Podmiotu przetwarzającego stosowne pisemne zawiadomienie. Po otrzymaniu zawiadomienia, Podmiot przetwarzający może wystąpić z wnioskiem o przeprowadzenie kontroli w terminie szybszym niż wyznaczony. </w:t>
      </w:r>
    </w:p>
    <w:p w14:paraId="5563FB93" w14:textId="018AEAA6" w:rsidR="0037672A" w:rsidRPr="00B274B5" w:rsidRDefault="0037672A" w:rsidP="00C52A0F">
      <w:pPr>
        <w:pStyle w:val="Akapitzlist"/>
        <w:numPr>
          <w:ilvl w:val="0"/>
          <w:numId w:val="60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74B5">
        <w:rPr>
          <w:rFonts w:ascii="Times New Roman" w:hAnsi="Times New Roman" w:cs="Times New Roman"/>
          <w:sz w:val="24"/>
          <w:szCs w:val="24"/>
        </w:rPr>
        <w:t xml:space="preserve">Kontrolę, o której mowa w ust. 1, </w:t>
      </w:r>
      <w:r w:rsidR="00042857" w:rsidRPr="00B274B5">
        <w:rPr>
          <w:rFonts w:ascii="Times New Roman" w:hAnsi="Times New Roman" w:cs="Times New Roman"/>
          <w:sz w:val="24"/>
          <w:szCs w:val="24"/>
        </w:rPr>
        <w:t>Beneficjent</w:t>
      </w:r>
      <w:r w:rsidRPr="00B274B5">
        <w:rPr>
          <w:rFonts w:ascii="Times New Roman" w:hAnsi="Times New Roman" w:cs="Times New Roman"/>
          <w:sz w:val="24"/>
          <w:szCs w:val="24"/>
        </w:rPr>
        <w:t xml:space="preserve"> winien przeprowadzić mając na uwadze godziny pracy Podmiotu przetwarzającego, w sposób możliwie niezakłócający pracy. </w:t>
      </w:r>
    </w:p>
    <w:p w14:paraId="77B71DBA" w14:textId="31CA63D3" w:rsidR="0037672A" w:rsidRPr="00B274B5" w:rsidRDefault="0037672A" w:rsidP="00C52A0F">
      <w:pPr>
        <w:pStyle w:val="Akapitzlist"/>
        <w:numPr>
          <w:ilvl w:val="0"/>
          <w:numId w:val="60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74B5">
        <w:rPr>
          <w:rFonts w:ascii="Times New Roman" w:hAnsi="Times New Roman" w:cs="Times New Roman"/>
          <w:sz w:val="24"/>
          <w:szCs w:val="24"/>
        </w:rPr>
        <w:t xml:space="preserve">Podczas kontroli, Podmiot przetwarzający zobowiązuje się udostępnić </w:t>
      </w:r>
      <w:r w:rsidR="00042857" w:rsidRPr="00B274B5">
        <w:rPr>
          <w:rFonts w:ascii="Times New Roman" w:hAnsi="Times New Roman" w:cs="Times New Roman"/>
          <w:sz w:val="24"/>
          <w:szCs w:val="24"/>
        </w:rPr>
        <w:t xml:space="preserve">Beneficjentowi </w:t>
      </w:r>
      <w:r w:rsidRPr="00B274B5">
        <w:rPr>
          <w:rFonts w:ascii="Times New Roman" w:hAnsi="Times New Roman" w:cs="Times New Roman"/>
          <w:sz w:val="24"/>
          <w:szCs w:val="24"/>
        </w:rPr>
        <w:t>wszelkie dane pozwalające na ocenę adekwatności zastosowanych środków bezpieczeństwa do istniejącego ryzyka, w szczególności udostępnić: kartoteki, bazy danych itp.</w:t>
      </w:r>
    </w:p>
    <w:p w14:paraId="61141A46" w14:textId="2E8D6675" w:rsidR="00B376FB" w:rsidRPr="00B274B5" w:rsidRDefault="0037672A" w:rsidP="00B376FB">
      <w:pPr>
        <w:pStyle w:val="Akapitzlist"/>
        <w:numPr>
          <w:ilvl w:val="0"/>
          <w:numId w:val="60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74B5">
        <w:rPr>
          <w:rFonts w:ascii="Times New Roman" w:hAnsi="Times New Roman" w:cs="Times New Roman"/>
          <w:sz w:val="24"/>
          <w:szCs w:val="24"/>
        </w:rPr>
        <w:t xml:space="preserve">Podmiot przetwarzający zobowiązuje się do usunięcia wszelkich uchybień stwierdzonych podczas kontroli i opisanych w pokontrolnym protokole. Usunięcie uchybień powinno nastąpić nie później niż w terminie 7 dni od zakończenia kontroli i przedstawienia przez </w:t>
      </w:r>
      <w:r w:rsidR="00042857" w:rsidRPr="00B274B5">
        <w:rPr>
          <w:rFonts w:ascii="Times New Roman" w:hAnsi="Times New Roman" w:cs="Times New Roman"/>
          <w:sz w:val="24"/>
          <w:szCs w:val="24"/>
        </w:rPr>
        <w:t>Beneficjenta</w:t>
      </w:r>
      <w:r w:rsidRPr="00B274B5">
        <w:rPr>
          <w:rFonts w:ascii="Times New Roman" w:hAnsi="Times New Roman" w:cs="Times New Roman"/>
          <w:sz w:val="24"/>
          <w:szCs w:val="24"/>
        </w:rPr>
        <w:t xml:space="preserve"> protokołu pokontrolnego.  </w:t>
      </w:r>
    </w:p>
    <w:p w14:paraId="1EDEC88F" w14:textId="77777777" w:rsidR="00534CD1" w:rsidRPr="00B274B5" w:rsidRDefault="00534CD1" w:rsidP="003767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FC8D5" w14:textId="77777777" w:rsidR="00534CD1" w:rsidRPr="00B274B5" w:rsidRDefault="00534CD1" w:rsidP="003767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32A5E" w14:textId="77777777" w:rsidR="00534CD1" w:rsidRPr="00B274B5" w:rsidRDefault="00534CD1" w:rsidP="003767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28806" w14:textId="6D98827F" w:rsidR="0037672A" w:rsidRPr="00B274B5" w:rsidRDefault="0037672A" w:rsidP="00376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4B5">
        <w:rPr>
          <w:rFonts w:ascii="Times New Roman" w:hAnsi="Times New Roman" w:cs="Times New Roman"/>
          <w:b/>
          <w:sz w:val="24"/>
          <w:szCs w:val="24"/>
        </w:rPr>
        <w:t>§ 5</w:t>
      </w:r>
    </w:p>
    <w:p w14:paraId="4E39210D" w14:textId="77777777" w:rsidR="0037672A" w:rsidRPr="00B274B5" w:rsidRDefault="0037672A" w:rsidP="00376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74B5">
        <w:rPr>
          <w:rFonts w:ascii="Times New Roman" w:hAnsi="Times New Roman" w:cs="Times New Roman"/>
          <w:b/>
          <w:sz w:val="24"/>
          <w:szCs w:val="24"/>
        </w:rPr>
        <w:t>Podpowierzenie</w:t>
      </w:r>
      <w:proofErr w:type="spellEnd"/>
      <w:r w:rsidRPr="00B274B5">
        <w:rPr>
          <w:rFonts w:ascii="Times New Roman" w:hAnsi="Times New Roman" w:cs="Times New Roman"/>
          <w:b/>
          <w:sz w:val="24"/>
          <w:szCs w:val="24"/>
        </w:rPr>
        <w:t xml:space="preserve"> danych osobowych</w:t>
      </w:r>
    </w:p>
    <w:p w14:paraId="00B5C585" w14:textId="532CA45D" w:rsidR="0037672A" w:rsidRPr="00B274B5" w:rsidRDefault="0037672A" w:rsidP="00C52A0F">
      <w:pPr>
        <w:pStyle w:val="Akapitzlist"/>
        <w:numPr>
          <w:ilvl w:val="0"/>
          <w:numId w:val="6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74B5">
        <w:rPr>
          <w:rFonts w:ascii="Times New Roman" w:hAnsi="Times New Roman" w:cs="Times New Roman"/>
          <w:sz w:val="24"/>
          <w:szCs w:val="24"/>
        </w:rPr>
        <w:t xml:space="preserve">Podmiot przetwarzający może powierzyć dane osobowe objęte niniejszą Umową do dalszego przetwarzania podwykonawcom jedynie po uzyskaniu uprzedniej pisemnej zgody </w:t>
      </w:r>
      <w:r w:rsidR="00042857" w:rsidRPr="00B274B5">
        <w:rPr>
          <w:rFonts w:ascii="Times New Roman" w:hAnsi="Times New Roman" w:cs="Times New Roman"/>
          <w:sz w:val="24"/>
          <w:szCs w:val="24"/>
        </w:rPr>
        <w:t>Beneficjenta</w:t>
      </w:r>
      <w:r w:rsidRPr="00B274B5">
        <w:rPr>
          <w:rFonts w:ascii="Times New Roman" w:hAnsi="Times New Roman" w:cs="Times New Roman"/>
          <w:sz w:val="24"/>
          <w:szCs w:val="24"/>
        </w:rPr>
        <w:t>.</w:t>
      </w:r>
    </w:p>
    <w:p w14:paraId="586731F7" w14:textId="77777777" w:rsidR="0037672A" w:rsidRPr="00B274B5" w:rsidRDefault="0037672A" w:rsidP="00C52A0F">
      <w:pPr>
        <w:pStyle w:val="Akapitzlist"/>
        <w:numPr>
          <w:ilvl w:val="0"/>
          <w:numId w:val="6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74B5">
        <w:rPr>
          <w:rFonts w:ascii="Times New Roman" w:hAnsi="Times New Roman" w:cs="Times New Roman"/>
          <w:sz w:val="24"/>
          <w:szCs w:val="24"/>
        </w:rPr>
        <w:t>Umowa o dalsze powierzenie danych osobowych może zostać zawarta wyłącznie w celu wykonania niniejszej Umowy i może obejmować jedynie te dane - ich rodzaj, zakres oraz cel przetwarzania - o których mowa w umowie zawartej z Podmiotem przetwarzającym.</w:t>
      </w:r>
    </w:p>
    <w:p w14:paraId="09F4C8D8" w14:textId="6CC7D12E" w:rsidR="0037672A" w:rsidRPr="00B274B5" w:rsidRDefault="0037672A" w:rsidP="00C52A0F">
      <w:pPr>
        <w:pStyle w:val="Akapitzlist"/>
        <w:numPr>
          <w:ilvl w:val="0"/>
          <w:numId w:val="6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74B5">
        <w:rPr>
          <w:rFonts w:ascii="Times New Roman" w:hAnsi="Times New Roman" w:cs="Times New Roman"/>
          <w:sz w:val="24"/>
          <w:szCs w:val="24"/>
        </w:rPr>
        <w:t xml:space="preserve">Przekazanie powierzonych danych do państwa trzeciego może nastąpić jedynie na pisemne polecenie </w:t>
      </w:r>
      <w:r w:rsidR="00042857" w:rsidRPr="00B274B5">
        <w:rPr>
          <w:rFonts w:ascii="Times New Roman" w:hAnsi="Times New Roman" w:cs="Times New Roman"/>
          <w:sz w:val="24"/>
          <w:szCs w:val="24"/>
        </w:rPr>
        <w:t>Beneficjenta</w:t>
      </w:r>
      <w:r w:rsidRPr="00B274B5">
        <w:rPr>
          <w:rFonts w:ascii="Times New Roman" w:hAnsi="Times New Roman" w:cs="Times New Roman"/>
          <w:sz w:val="24"/>
          <w:szCs w:val="24"/>
        </w:rPr>
        <w:t xml:space="preserve">, chyba że obowiązek taki nakłada na Podmiot Przetwarzający prawo Unii Europejskiej lub prawo państwa członkowskiego Unii Europejskiej, któremu podlega Podmiot przetwarzający. W takim przypadku, przed rozpoczęciem przetwarzania, Podmiot przetwarzający informuje </w:t>
      </w:r>
      <w:r w:rsidR="00042857" w:rsidRPr="00B274B5">
        <w:rPr>
          <w:rFonts w:ascii="Times New Roman" w:hAnsi="Times New Roman" w:cs="Times New Roman"/>
          <w:sz w:val="24"/>
          <w:szCs w:val="24"/>
        </w:rPr>
        <w:t>Beneficjenta</w:t>
      </w:r>
      <w:r w:rsidRPr="00B274B5">
        <w:rPr>
          <w:rFonts w:ascii="Times New Roman" w:hAnsi="Times New Roman" w:cs="Times New Roman"/>
          <w:sz w:val="24"/>
          <w:szCs w:val="24"/>
        </w:rPr>
        <w:t xml:space="preserve"> o tym obowiązku, o ile prawo to nie zabrania udzielania takiej informacji z uwagi na ważny interes publiczny.</w:t>
      </w:r>
    </w:p>
    <w:p w14:paraId="0EC9CBEE" w14:textId="77777777" w:rsidR="0037672A" w:rsidRPr="00B274B5" w:rsidRDefault="0037672A" w:rsidP="00C52A0F">
      <w:pPr>
        <w:pStyle w:val="Akapitzlist"/>
        <w:numPr>
          <w:ilvl w:val="0"/>
          <w:numId w:val="6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74B5">
        <w:rPr>
          <w:rFonts w:ascii="Times New Roman" w:hAnsi="Times New Roman" w:cs="Times New Roman"/>
          <w:sz w:val="24"/>
          <w:szCs w:val="24"/>
        </w:rPr>
        <w:t xml:space="preserve">Podwykonawca, winien spełniać te same gwarancje i obowiązki jakie zostały nałożone na Podmiot przetwarzający w niniejszej Umowie, a także dawać gwarancję należytego wykonania obowiązków ochrony danych osobowych. </w:t>
      </w:r>
    </w:p>
    <w:p w14:paraId="6EA12B8C" w14:textId="49B5BE99" w:rsidR="0037672A" w:rsidRPr="00B274B5" w:rsidRDefault="0037672A" w:rsidP="00C52A0F">
      <w:pPr>
        <w:pStyle w:val="Akapitzlist"/>
        <w:numPr>
          <w:ilvl w:val="0"/>
          <w:numId w:val="6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74B5">
        <w:rPr>
          <w:rFonts w:ascii="Times New Roman" w:hAnsi="Times New Roman" w:cs="Times New Roman"/>
          <w:sz w:val="24"/>
          <w:szCs w:val="24"/>
        </w:rPr>
        <w:t xml:space="preserve">Podmiot przetwarzający ponosi pełną odpowiedzialność wobec </w:t>
      </w:r>
      <w:r w:rsidR="00042857" w:rsidRPr="00B274B5">
        <w:rPr>
          <w:rFonts w:ascii="Times New Roman" w:hAnsi="Times New Roman" w:cs="Times New Roman"/>
          <w:sz w:val="24"/>
          <w:szCs w:val="24"/>
        </w:rPr>
        <w:t>Beneficjenta</w:t>
      </w:r>
      <w:r w:rsidRPr="00B274B5">
        <w:rPr>
          <w:rFonts w:ascii="Times New Roman" w:hAnsi="Times New Roman" w:cs="Times New Roman"/>
          <w:sz w:val="24"/>
          <w:szCs w:val="24"/>
        </w:rPr>
        <w:t xml:space="preserve"> za niewywiązanie się ze spoczywających na podwykonawcy obowiązków ochrony danych.</w:t>
      </w:r>
    </w:p>
    <w:p w14:paraId="38107BA4" w14:textId="77777777" w:rsidR="0037672A" w:rsidRPr="00B274B5" w:rsidRDefault="0037672A" w:rsidP="0037672A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B641E10" w14:textId="77777777" w:rsidR="0037672A" w:rsidRPr="00B274B5" w:rsidRDefault="0037672A" w:rsidP="0037672A">
      <w:pPr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B274B5">
        <w:rPr>
          <w:rFonts w:ascii="Times New Roman" w:eastAsia="Bookman Old Style" w:hAnsi="Times New Roman" w:cs="Times New Roman"/>
          <w:b/>
          <w:sz w:val="24"/>
          <w:szCs w:val="24"/>
        </w:rPr>
        <w:t>§ 6</w:t>
      </w:r>
    </w:p>
    <w:p w14:paraId="7AE243B2" w14:textId="77777777" w:rsidR="0037672A" w:rsidRPr="00B274B5" w:rsidRDefault="0037672A" w:rsidP="0037672A">
      <w:pPr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B274B5">
        <w:rPr>
          <w:rFonts w:ascii="Times New Roman" w:eastAsia="Bookman Old Style" w:hAnsi="Times New Roman" w:cs="Times New Roman"/>
          <w:b/>
          <w:sz w:val="24"/>
          <w:szCs w:val="24"/>
        </w:rPr>
        <w:t>Odpowiedzialność podmiotu przetwarzającego</w:t>
      </w:r>
    </w:p>
    <w:p w14:paraId="554BF57B" w14:textId="36999A42" w:rsidR="0037672A" w:rsidRPr="00B274B5" w:rsidRDefault="0037672A" w:rsidP="00C52A0F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274B5">
        <w:rPr>
          <w:rFonts w:ascii="Times New Roman" w:eastAsia="Bookman Old Style" w:hAnsi="Times New Roman" w:cs="Times New Roman"/>
          <w:sz w:val="24"/>
          <w:szCs w:val="24"/>
        </w:rPr>
        <w:t>Podmiot przetwarzający ponosi odpowiedzialność</w:t>
      </w:r>
      <w:r w:rsidR="00793AC5" w:rsidRPr="00B274B5">
        <w:rPr>
          <w:rFonts w:ascii="Times New Roman" w:eastAsia="Bookman Old Style" w:hAnsi="Times New Roman" w:cs="Times New Roman"/>
          <w:sz w:val="24"/>
          <w:szCs w:val="24"/>
        </w:rPr>
        <w:t xml:space="preserve"> wobec osób trzecich, Beneficjenta jak </w:t>
      </w:r>
      <w:r w:rsidR="00270F9A" w:rsidRPr="00B274B5">
        <w:rPr>
          <w:rFonts w:ascii="Times New Roman" w:eastAsia="Bookman Old Style" w:hAnsi="Times New Roman" w:cs="Times New Roman"/>
          <w:sz w:val="24"/>
          <w:szCs w:val="24"/>
        </w:rPr>
        <w:br/>
      </w:r>
      <w:r w:rsidR="00793AC5" w:rsidRPr="00B274B5">
        <w:rPr>
          <w:rFonts w:ascii="Times New Roman" w:eastAsia="Bookman Old Style" w:hAnsi="Times New Roman" w:cs="Times New Roman"/>
          <w:sz w:val="24"/>
          <w:szCs w:val="24"/>
        </w:rPr>
        <w:t xml:space="preserve">i </w:t>
      </w:r>
      <w:r w:rsidR="00BA7D1F" w:rsidRPr="00B274B5">
        <w:rPr>
          <w:rFonts w:ascii="Times New Roman" w:eastAsia="Bookman Old Style" w:hAnsi="Times New Roman" w:cs="Times New Roman"/>
          <w:sz w:val="24"/>
          <w:szCs w:val="24"/>
        </w:rPr>
        <w:t>Administratora</w:t>
      </w:r>
      <w:r w:rsidRPr="00B274B5">
        <w:rPr>
          <w:rFonts w:ascii="Times New Roman" w:eastAsia="Bookman Old Style" w:hAnsi="Times New Roman" w:cs="Times New Roman"/>
          <w:sz w:val="24"/>
          <w:szCs w:val="24"/>
        </w:rPr>
        <w:t xml:space="preserve"> za udostępnienie lub wykorzystanie danych osobowych niezgodnie </w:t>
      </w:r>
      <w:r w:rsidR="00270F9A" w:rsidRPr="00B274B5">
        <w:rPr>
          <w:rFonts w:ascii="Times New Roman" w:eastAsia="Bookman Old Style" w:hAnsi="Times New Roman" w:cs="Times New Roman"/>
          <w:sz w:val="24"/>
          <w:szCs w:val="24"/>
        </w:rPr>
        <w:br/>
      </w:r>
      <w:r w:rsidRPr="00B274B5">
        <w:rPr>
          <w:rFonts w:ascii="Times New Roman" w:eastAsia="Bookman Old Style" w:hAnsi="Times New Roman" w:cs="Times New Roman"/>
          <w:sz w:val="24"/>
          <w:szCs w:val="24"/>
        </w:rPr>
        <w:t xml:space="preserve">z treścią niniejszej Umowy, </w:t>
      </w:r>
      <w:r w:rsidR="00BA7D1F" w:rsidRPr="00B274B5">
        <w:rPr>
          <w:rFonts w:ascii="Times New Roman" w:eastAsia="Bookman Old Style" w:hAnsi="Times New Roman" w:cs="Times New Roman"/>
          <w:sz w:val="24"/>
          <w:szCs w:val="24"/>
        </w:rPr>
        <w:t>a także za szkody powstałe w związku z nieprzestrzeganiem Ustawy o ochronie danych osobowych, Rozporządzenia, przepisów prawa powszechnie obowiązującego dotyczącego ochrony danych osobowych</w:t>
      </w:r>
      <w:r w:rsidRPr="00B274B5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5E154639" w14:textId="3DBF9F68" w:rsidR="0037672A" w:rsidRPr="00B274B5" w:rsidRDefault="0037672A" w:rsidP="00C52A0F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274B5">
        <w:rPr>
          <w:rFonts w:ascii="Times New Roman" w:eastAsia="Bookman Old Style" w:hAnsi="Times New Roman" w:cs="Times New Roman"/>
          <w:sz w:val="24"/>
          <w:szCs w:val="24"/>
        </w:rPr>
        <w:t xml:space="preserve">Podmiot przetwarzający zobowiązuje się do niezwłocznego poinformowania </w:t>
      </w:r>
      <w:r w:rsidR="00793AC5" w:rsidRPr="00B274B5">
        <w:rPr>
          <w:rFonts w:ascii="Times New Roman" w:eastAsia="Bookman Old Style" w:hAnsi="Times New Roman" w:cs="Times New Roman"/>
          <w:sz w:val="24"/>
          <w:szCs w:val="24"/>
        </w:rPr>
        <w:t>Beneficjenta</w:t>
      </w:r>
      <w:r w:rsidRPr="00B274B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270F9A" w:rsidRPr="00B274B5">
        <w:rPr>
          <w:rFonts w:ascii="Times New Roman" w:eastAsia="Bookman Old Style" w:hAnsi="Times New Roman" w:cs="Times New Roman"/>
          <w:sz w:val="24"/>
          <w:szCs w:val="24"/>
        </w:rPr>
        <w:br/>
      </w:r>
      <w:r w:rsidRPr="00B274B5">
        <w:rPr>
          <w:rFonts w:ascii="Times New Roman" w:eastAsia="Bookman Old Style" w:hAnsi="Times New Roman" w:cs="Times New Roman"/>
          <w:sz w:val="24"/>
          <w:szCs w:val="24"/>
        </w:rPr>
        <w:t>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a także o wszelkich kontrolach i inspekcjach dotyczących przetwarzania w ramach niniejszej Umowy danych osobowych, w szczególności prowadzonych przez inspektorów upoważnionych przez Prezesa Urzędu Ochrony Danych Osobowych.</w:t>
      </w:r>
    </w:p>
    <w:p w14:paraId="5F706DFF" w14:textId="49895743" w:rsidR="00B376FB" w:rsidRPr="00B274B5" w:rsidRDefault="0037672A" w:rsidP="00B376FB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274B5">
        <w:rPr>
          <w:rFonts w:ascii="Times New Roman" w:eastAsia="Bookman Old Style" w:hAnsi="Times New Roman" w:cs="Times New Roman"/>
          <w:sz w:val="24"/>
          <w:szCs w:val="24"/>
        </w:rPr>
        <w:t xml:space="preserve">W przypadku podjęcia przez osobę trzecią działań prawnych wobec Podmiotu przetwarzającego i/lub </w:t>
      </w:r>
      <w:r w:rsidR="00793AC5" w:rsidRPr="00B274B5">
        <w:rPr>
          <w:rFonts w:ascii="Times New Roman" w:eastAsia="Bookman Old Style" w:hAnsi="Times New Roman" w:cs="Times New Roman"/>
          <w:sz w:val="24"/>
          <w:szCs w:val="24"/>
        </w:rPr>
        <w:t>Beneficjenta</w:t>
      </w:r>
      <w:r w:rsidRPr="00B274B5">
        <w:rPr>
          <w:rFonts w:ascii="Times New Roman" w:eastAsia="Bookman Old Style" w:hAnsi="Times New Roman" w:cs="Times New Roman"/>
          <w:sz w:val="24"/>
          <w:szCs w:val="24"/>
        </w:rPr>
        <w:t xml:space="preserve"> związanych z naruszenia zasad przetwarzania danych osobowych, Podmiot przetwarzający będzie współpracować z </w:t>
      </w:r>
      <w:r w:rsidR="00793AC5" w:rsidRPr="00B274B5">
        <w:rPr>
          <w:rFonts w:ascii="Times New Roman" w:eastAsia="Bookman Old Style" w:hAnsi="Times New Roman" w:cs="Times New Roman"/>
          <w:sz w:val="24"/>
          <w:szCs w:val="24"/>
        </w:rPr>
        <w:t>Beneficjentem</w:t>
      </w:r>
      <w:r w:rsidRPr="00B274B5">
        <w:rPr>
          <w:rFonts w:ascii="Times New Roman" w:eastAsia="Bookman Old Style" w:hAnsi="Times New Roman" w:cs="Times New Roman"/>
          <w:sz w:val="24"/>
          <w:szCs w:val="24"/>
        </w:rPr>
        <w:t xml:space="preserve"> w celu podjęcia stosownych kroków prawnych zmierzających w szczególności do oddalenia bądź odrzucenia przez właściwy sąd roszczeń osoby trzeciej, wniesienia środka odwoławczego lub zawarcia ugody, jak również innych działań prawnych.</w:t>
      </w:r>
    </w:p>
    <w:p w14:paraId="029F22CC" w14:textId="77777777" w:rsidR="00B376FB" w:rsidRPr="00B274B5" w:rsidRDefault="00B376FB" w:rsidP="00B376FB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4B95610A" w14:textId="77777777" w:rsidR="00534CD1" w:rsidRPr="00B274B5" w:rsidRDefault="00534CD1" w:rsidP="0037672A">
      <w:pPr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1E5C925F" w14:textId="560CFEBC" w:rsidR="0037672A" w:rsidRPr="00B274B5" w:rsidRDefault="0037672A" w:rsidP="0037672A">
      <w:pPr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B274B5">
        <w:rPr>
          <w:rFonts w:ascii="Times New Roman" w:eastAsia="Bookman Old Style" w:hAnsi="Times New Roman" w:cs="Times New Roman"/>
          <w:b/>
          <w:sz w:val="24"/>
          <w:szCs w:val="24"/>
        </w:rPr>
        <w:t>§ 7</w:t>
      </w:r>
    </w:p>
    <w:p w14:paraId="60681ACE" w14:textId="77777777" w:rsidR="0037672A" w:rsidRPr="00B274B5" w:rsidRDefault="0037672A" w:rsidP="0037672A">
      <w:pPr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B274B5">
        <w:rPr>
          <w:rFonts w:ascii="Times New Roman" w:eastAsia="Bookman Old Style" w:hAnsi="Times New Roman" w:cs="Times New Roman"/>
          <w:b/>
          <w:sz w:val="24"/>
          <w:szCs w:val="24"/>
        </w:rPr>
        <w:t>Czas obowiązywania umowy</w:t>
      </w:r>
    </w:p>
    <w:p w14:paraId="14D937F1" w14:textId="7841288B" w:rsidR="0037672A" w:rsidRPr="00B274B5" w:rsidRDefault="0037672A" w:rsidP="00065EC1">
      <w:pPr>
        <w:pStyle w:val="Akapitzlist"/>
        <w:numPr>
          <w:ilvl w:val="0"/>
          <w:numId w:val="63"/>
        </w:numPr>
        <w:ind w:left="357" w:hanging="35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274B5">
        <w:rPr>
          <w:rFonts w:ascii="Times New Roman" w:eastAsia="Bookman Old Style" w:hAnsi="Times New Roman" w:cs="Times New Roman"/>
          <w:sz w:val="24"/>
          <w:szCs w:val="24"/>
        </w:rPr>
        <w:t>Niniejsza umowa obowiązuje od dnia jej zawarcia przez czas określony do</w:t>
      </w:r>
      <w:r w:rsidR="000055A9" w:rsidRPr="00B274B5">
        <w:rPr>
          <w:rFonts w:ascii="Times New Roman" w:eastAsia="Bookman Old Style" w:hAnsi="Times New Roman" w:cs="Times New Roman"/>
          <w:sz w:val="24"/>
          <w:szCs w:val="24"/>
        </w:rPr>
        <w:t> </w:t>
      </w:r>
      <w:r w:rsidR="007A0C0A" w:rsidRPr="00B274B5">
        <w:rPr>
          <w:rFonts w:ascii="Times New Roman" w:eastAsia="Bookman Old Style" w:hAnsi="Times New Roman" w:cs="Times New Roman"/>
          <w:sz w:val="24"/>
          <w:szCs w:val="24"/>
        </w:rPr>
        <w:t>dnia</w:t>
      </w:r>
      <w:r w:rsidR="00065EC1" w:rsidRPr="00B274B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B274B5">
        <w:rPr>
          <w:rFonts w:ascii="Times New Roman" w:eastAsia="Bookman Old Style" w:hAnsi="Times New Roman" w:cs="Times New Roman"/>
          <w:sz w:val="24"/>
          <w:szCs w:val="24"/>
        </w:rPr>
        <w:t xml:space="preserve">obowiązywania umowy podstawowej nr </w:t>
      </w:r>
      <w:r w:rsidR="00534CD1" w:rsidRPr="00B274B5">
        <w:rPr>
          <w:rFonts w:ascii="Times New Roman" w:eastAsia="Bookman Old Style" w:hAnsi="Times New Roman" w:cs="Times New Roman"/>
          <w:sz w:val="24"/>
          <w:szCs w:val="24"/>
        </w:rPr>
        <w:t>………………</w:t>
      </w:r>
    </w:p>
    <w:p w14:paraId="6C43C9A0" w14:textId="77777777" w:rsidR="0037672A" w:rsidRPr="00B274B5" w:rsidRDefault="0037672A" w:rsidP="0037672A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7F9AFE5A" w14:textId="1C199278" w:rsidR="0037672A" w:rsidRPr="00B274B5" w:rsidRDefault="0037672A" w:rsidP="00C52A0F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274B5">
        <w:rPr>
          <w:rFonts w:ascii="Times New Roman" w:eastAsia="Bookman Old Style" w:hAnsi="Times New Roman" w:cs="Times New Roman"/>
          <w:sz w:val="24"/>
          <w:szCs w:val="24"/>
        </w:rPr>
        <w:t xml:space="preserve">Każda ze Stron może wypowiedzieć niniejszą Umowę z zachowaniem miesięcznego okresu wypowiedzenia/razem z umową podstawową nr </w:t>
      </w:r>
      <w:r w:rsidR="00534CD1" w:rsidRPr="00B274B5">
        <w:rPr>
          <w:rFonts w:ascii="Times New Roman" w:eastAsia="Bookman Old Style" w:hAnsi="Times New Roman" w:cs="Times New Roman"/>
          <w:sz w:val="24"/>
          <w:szCs w:val="24"/>
        </w:rPr>
        <w:t>……………….</w:t>
      </w:r>
      <w:r w:rsidRPr="00B274B5">
        <w:rPr>
          <w:rFonts w:ascii="Times New Roman" w:eastAsia="Bookman Old Style" w:hAnsi="Times New Roman" w:cs="Times New Roman"/>
          <w:sz w:val="24"/>
          <w:szCs w:val="24"/>
        </w:rPr>
        <w:t xml:space="preserve"> z dnia </w:t>
      </w:r>
      <w:r w:rsidR="00534CD1" w:rsidRPr="00B274B5">
        <w:rPr>
          <w:rFonts w:ascii="Times New Roman" w:eastAsia="Bookman Old Style" w:hAnsi="Times New Roman" w:cs="Times New Roman"/>
          <w:sz w:val="24"/>
          <w:szCs w:val="24"/>
        </w:rPr>
        <w:t>…………….</w:t>
      </w:r>
      <w:r w:rsidRPr="00B274B5">
        <w:rPr>
          <w:rFonts w:ascii="Times New Roman" w:eastAsia="Bookman Old Style" w:hAnsi="Times New Roman" w:cs="Times New Roman"/>
          <w:sz w:val="24"/>
          <w:szCs w:val="24"/>
        </w:rPr>
        <w:t xml:space="preserve"> w</w:t>
      </w:r>
      <w:r w:rsidR="000055A9" w:rsidRPr="00B274B5">
        <w:rPr>
          <w:rFonts w:ascii="Times New Roman" w:eastAsia="Bookman Old Style" w:hAnsi="Times New Roman" w:cs="Times New Roman"/>
          <w:sz w:val="24"/>
          <w:szCs w:val="24"/>
        </w:rPr>
        <w:t> </w:t>
      </w:r>
      <w:r w:rsidRPr="00B274B5">
        <w:rPr>
          <w:rFonts w:ascii="Times New Roman" w:eastAsia="Bookman Old Style" w:hAnsi="Times New Roman" w:cs="Times New Roman"/>
          <w:sz w:val="24"/>
          <w:szCs w:val="24"/>
        </w:rPr>
        <w:t xml:space="preserve">przewidzianym przez nią terminie. </w:t>
      </w:r>
    </w:p>
    <w:p w14:paraId="781CAD04" w14:textId="69B0B3E8" w:rsidR="0037672A" w:rsidRPr="00B274B5" w:rsidRDefault="00793AC5" w:rsidP="00C52A0F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274B5">
        <w:rPr>
          <w:rFonts w:ascii="Times New Roman" w:eastAsia="Bookman Old Style" w:hAnsi="Times New Roman" w:cs="Times New Roman"/>
          <w:sz w:val="24"/>
          <w:szCs w:val="24"/>
        </w:rPr>
        <w:t>Beneficjent</w:t>
      </w:r>
      <w:r w:rsidR="0037672A" w:rsidRPr="00B274B5">
        <w:rPr>
          <w:rFonts w:ascii="Times New Roman" w:eastAsia="Bookman Old Style" w:hAnsi="Times New Roman" w:cs="Times New Roman"/>
          <w:sz w:val="24"/>
          <w:szCs w:val="24"/>
        </w:rPr>
        <w:t xml:space="preserve"> może rozwiązać niniejszą Umowę wraz z umową podstawową nr</w:t>
      </w:r>
      <w:r w:rsidR="000055A9" w:rsidRPr="00B274B5">
        <w:rPr>
          <w:rFonts w:ascii="Times New Roman" w:eastAsia="Bookman Old Style" w:hAnsi="Times New Roman" w:cs="Times New Roman"/>
          <w:sz w:val="24"/>
          <w:szCs w:val="24"/>
        </w:rPr>
        <w:t> </w:t>
      </w:r>
      <w:r w:rsidR="00534CD1" w:rsidRPr="00B274B5">
        <w:rPr>
          <w:rFonts w:ascii="Times New Roman" w:eastAsia="Bookman Old Style" w:hAnsi="Times New Roman" w:cs="Times New Roman"/>
          <w:sz w:val="24"/>
          <w:szCs w:val="24"/>
        </w:rPr>
        <w:t>………………..</w:t>
      </w:r>
      <w:r w:rsidR="0037672A" w:rsidRPr="00B274B5">
        <w:rPr>
          <w:rFonts w:ascii="Times New Roman" w:eastAsia="Bookman Old Style" w:hAnsi="Times New Roman" w:cs="Times New Roman"/>
          <w:sz w:val="24"/>
          <w:szCs w:val="24"/>
        </w:rPr>
        <w:t xml:space="preserve"> z dnia </w:t>
      </w:r>
      <w:r w:rsidR="00534CD1" w:rsidRPr="00B274B5">
        <w:rPr>
          <w:rFonts w:ascii="Times New Roman" w:eastAsia="Bookman Old Style" w:hAnsi="Times New Roman" w:cs="Times New Roman"/>
          <w:sz w:val="24"/>
          <w:szCs w:val="24"/>
        </w:rPr>
        <w:t>………………</w:t>
      </w:r>
      <w:r w:rsidR="0037672A" w:rsidRPr="00B274B5">
        <w:rPr>
          <w:rFonts w:ascii="Times New Roman" w:eastAsia="Bookman Old Style" w:hAnsi="Times New Roman" w:cs="Times New Roman"/>
          <w:sz w:val="24"/>
          <w:szCs w:val="24"/>
        </w:rPr>
        <w:t xml:space="preserve"> ze skutkiem natychmiastowym, w przypadku gdy Podmiot przetwarzający:</w:t>
      </w:r>
    </w:p>
    <w:p w14:paraId="7F266910" w14:textId="77777777" w:rsidR="0037672A" w:rsidRPr="00B274B5" w:rsidRDefault="0037672A" w:rsidP="00C52A0F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274B5">
        <w:rPr>
          <w:rFonts w:ascii="Times New Roman" w:eastAsia="Bookman Old Style" w:hAnsi="Times New Roman" w:cs="Times New Roman"/>
          <w:sz w:val="24"/>
          <w:szCs w:val="24"/>
        </w:rPr>
        <w:t>pomimo zobowiązania go do usunięcia uchybień stwierdzonych podczas kontroli, o której mowa w § 4 niniejszej Umowy nie usunie ich w wyznaczonym terminie,</w:t>
      </w:r>
    </w:p>
    <w:p w14:paraId="7F997954" w14:textId="77777777" w:rsidR="0037672A" w:rsidRPr="00B274B5" w:rsidRDefault="0037672A" w:rsidP="00C52A0F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274B5">
        <w:rPr>
          <w:rFonts w:ascii="Times New Roman" w:eastAsia="Bookman Old Style" w:hAnsi="Times New Roman" w:cs="Times New Roman"/>
          <w:sz w:val="24"/>
          <w:szCs w:val="24"/>
        </w:rPr>
        <w:t>przetwarza dane osobowe niezgodnie z postanowieniami niniejszej Umowy,</w:t>
      </w:r>
    </w:p>
    <w:p w14:paraId="3DD088B9" w14:textId="54FD3E88" w:rsidR="0037672A" w:rsidRPr="00B274B5" w:rsidRDefault="0037672A" w:rsidP="00C52A0F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 w:hanging="4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bookmarkStart w:id="3" w:name="_gjdgxs" w:colFirst="0" w:colLast="0"/>
      <w:bookmarkEnd w:id="3"/>
      <w:r w:rsidRPr="00B274B5">
        <w:rPr>
          <w:rFonts w:ascii="Times New Roman" w:eastAsia="Bookman Old Style" w:hAnsi="Times New Roman" w:cs="Times New Roman"/>
          <w:sz w:val="24"/>
          <w:szCs w:val="24"/>
        </w:rPr>
        <w:t xml:space="preserve">powierzył przetwarzanie danych osobowych innemu podmiotowi bez zgody </w:t>
      </w:r>
      <w:r w:rsidR="00793AC5" w:rsidRPr="00B274B5">
        <w:rPr>
          <w:rFonts w:ascii="Times New Roman" w:eastAsia="Bookman Old Style" w:hAnsi="Times New Roman" w:cs="Times New Roman"/>
          <w:sz w:val="24"/>
          <w:szCs w:val="24"/>
        </w:rPr>
        <w:t>Beneficjenta</w:t>
      </w:r>
      <w:r w:rsidRPr="00B274B5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0419E8C4" w14:textId="77777777" w:rsidR="0037672A" w:rsidRPr="00B274B5" w:rsidRDefault="0037672A" w:rsidP="0037672A">
      <w:pPr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bookmarkStart w:id="4" w:name="_Hlk84599776"/>
      <w:r w:rsidRPr="00B274B5">
        <w:rPr>
          <w:rFonts w:ascii="Times New Roman" w:eastAsia="Bookman Old Style" w:hAnsi="Times New Roman" w:cs="Times New Roman"/>
          <w:b/>
          <w:sz w:val="24"/>
          <w:szCs w:val="24"/>
        </w:rPr>
        <w:t>§ 8</w:t>
      </w:r>
    </w:p>
    <w:bookmarkEnd w:id="4"/>
    <w:p w14:paraId="71036C96" w14:textId="77777777" w:rsidR="0037672A" w:rsidRPr="00B274B5" w:rsidRDefault="0037672A" w:rsidP="0037672A">
      <w:pPr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B274B5">
        <w:rPr>
          <w:rFonts w:ascii="Times New Roman" w:eastAsia="Bookman Old Style" w:hAnsi="Times New Roman" w:cs="Times New Roman"/>
          <w:b/>
          <w:sz w:val="24"/>
          <w:szCs w:val="24"/>
        </w:rPr>
        <w:t>Zasady zachowania poufności</w:t>
      </w:r>
    </w:p>
    <w:p w14:paraId="2B6997FA" w14:textId="2F56919B" w:rsidR="0037672A" w:rsidRPr="00B274B5" w:rsidRDefault="0037672A" w:rsidP="00C52A0F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274B5">
        <w:rPr>
          <w:rFonts w:ascii="Times New Roman" w:eastAsia="Bookman Old Style" w:hAnsi="Times New Roman" w:cs="Times New Roman"/>
          <w:sz w:val="24"/>
          <w:szCs w:val="24"/>
        </w:rPr>
        <w:t xml:space="preserve">Podmiot przetwarzający zobowiązuje się do zachowania w tajemnicy wszelkich informacji, danych, materiałów, dokumentów i danych osobowych otrzymanych od </w:t>
      </w:r>
      <w:r w:rsidR="00793AC5" w:rsidRPr="00B274B5">
        <w:rPr>
          <w:rFonts w:ascii="Times New Roman" w:eastAsia="Bookman Old Style" w:hAnsi="Times New Roman" w:cs="Times New Roman"/>
          <w:sz w:val="24"/>
          <w:szCs w:val="24"/>
        </w:rPr>
        <w:t>Beneficjenta</w:t>
      </w:r>
      <w:r w:rsidRPr="00B274B5">
        <w:rPr>
          <w:rFonts w:ascii="Times New Roman" w:eastAsia="Bookman Old Style" w:hAnsi="Times New Roman" w:cs="Times New Roman"/>
          <w:sz w:val="24"/>
          <w:szCs w:val="24"/>
        </w:rPr>
        <w:t xml:space="preserve"> i od współpracujących z nim osób oraz danych uzyskanych w jakikolwiek inny sposób, a które to dane są związane z niniejszą Umową (dalej zwane </w:t>
      </w:r>
      <w:r w:rsidRPr="00B274B5">
        <w:rPr>
          <w:rFonts w:ascii="Times New Roman" w:eastAsia="Bookman Old Style" w:hAnsi="Times New Roman" w:cs="Times New Roman"/>
          <w:b/>
          <w:sz w:val="24"/>
          <w:szCs w:val="24"/>
        </w:rPr>
        <w:t>„Informacjami Poufnymi”</w:t>
      </w:r>
      <w:r w:rsidRPr="00B274B5">
        <w:rPr>
          <w:rFonts w:ascii="Times New Roman" w:eastAsia="Bookman Old Style" w:hAnsi="Times New Roman" w:cs="Times New Roman"/>
          <w:sz w:val="24"/>
          <w:szCs w:val="24"/>
        </w:rPr>
        <w:t xml:space="preserve">). </w:t>
      </w:r>
    </w:p>
    <w:p w14:paraId="0CF81170" w14:textId="50A484ED" w:rsidR="0037672A" w:rsidRPr="00B274B5" w:rsidRDefault="0037672A" w:rsidP="00C52A0F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274B5">
        <w:rPr>
          <w:rFonts w:ascii="Times New Roman" w:eastAsia="Bookman Old Style" w:hAnsi="Times New Roman" w:cs="Times New Roman"/>
          <w:sz w:val="24"/>
          <w:szCs w:val="24"/>
        </w:rPr>
        <w:t>Podmiot przetwarzający oświadcza, że w związku z zobowiązaniem do zachowania w</w:t>
      </w:r>
      <w:r w:rsidR="000055A9" w:rsidRPr="00B274B5">
        <w:rPr>
          <w:rFonts w:ascii="Times New Roman" w:eastAsia="Bookman Old Style" w:hAnsi="Times New Roman" w:cs="Times New Roman"/>
          <w:sz w:val="24"/>
          <w:szCs w:val="24"/>
        </w:rPr>
        <w:t> </w:t>
      </w:r>
      <w:r w:rsidRPr="00B274B5">
        <w:rPr>
          <w:rFonts w:ascii="Times New Roman" w:eastAsia="Bookman Old Style" w:hAnsi="Times New Roman" w:cs="Times New Roman"/>
          <w:sz w:val="24"/>
          <w:szCs w:val="24"/>
        </w:rPr>
        <w:t xml:space="preserve">tajemnicy Informacji Poufnych nie będą one wykorzystywane, ujawniane ani udostępniane bez pisemnej zgody </w:t>
      </w:r>
      <w:r w:rsidR="00793AC5" w:rsidRPr="00B274B5">
        <w:rPr>
          <w:rFonts w:ascii="Times New Roman" w:eastAsia="Bookman Old Style" w:hAnsi="Times New Roman" w:cs="Times New Roman"/>
          <w:sz w:val="24"/>
          <w:szCs w:val="24"/>
        </w:rPr>
        <w:t>Beneficjenta</w:t>
      </w:r>
      <w:r w:rsidRPr="00B274B5">
        <w:rPr>
          <w:rFonts w:ascii="Times New Roman" w:eastAsia="Bookman Old Style" w:hAnsi="Times New Roman" w:cs="Times New Roman"/>
          <w:sz w:val="24"/>
          <w:szCs w:val="24"/>
        </w:rPr>
        <w:t xml:space="preserve"> w innym celu niż wykonanie niniejszej Umowy, chyba że konieczność ujawnienia posiadanych informacji wynika z</w:t>
      </w:r>
      <w:r w:rsidR="000055A9" w:rsidRPr="00B274B5">
        <w:rPr>
          <w:rFonts w:ascii="Times New Roman" w:eastAsia="Bookman Old Style" w:hAnsi="Times New Roman" w:cs="Times New Roman"/>
          <w:sz w:val="24"/>
          <w:szCs w:val="24"/>
        </w:rPr>
        <w:t> </w:t>
      </w:r>
      <w:r w:rsidRPr="00B274B5">
        <w:rPr>
          <w:rFonts w:ascii="Times New Roman" w:eastAsia="Bookman Old Style" w:hAnsi="Times New Roman" w:cs="Times New Roman"/>
          <w:sz w:val="24"/>
          <w:szCs w:val="24"/>
        </w:rPr>
        <w:t>obowiązujących przepisów jak i z niniejszej Umowy.</w:t>
      </w:r>
    </w:p>
    <w:p w14:paraId="23C1B155" w14:textId="77777777" w:rsidR="0037672A" w:rsidRPr="00B274B5" w:rsidRDefault="0037672A" w:rsidP="00C52A0F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274B5">
        <w:rPr>
          <w:rFonts w:ascii="Times New Roman" w:eastAsia="Bookman Old Style" w:hAnsi="Times New Roman" w:cs="Times New Roman"/>
          <w:sz w:val="24"/>
          <w:szCs w:val="24"/>
        </w:rPr>
        <w:t xml:space="preserve">Strony zobowiązują się do dołożenia wszelkich starań w celu zapewnienia, aby środki łączności wykorzystywane do obioru, przekazywania oraz przechowywania Informacji Poufnych gwarantowały ich zabezpieczenie, w tym w szczególności zabezpieczenie danych osobowych powierzonych do przetwarzania przed dostępem osób trzeci nieupoważnionych do zapoznania się z ich treścią. </w:t>
      </w:r>
    </w:p>
    <w:p w14:paraId="23C84195" w14:textId="77777777" w:rsidR="0037672A" w:rsidRPr="00B274B5" w:rsidRDefault="0037672A" w:rsidP="00B376FB">
      <w:pPr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5F1776EE" w14:textId="161E4EF8" w:rsidR="0037672A" w:rsidRPr="00B274B5" w:rsidRDefault="0037672A" w:rsidP="0037672A">
      <w:pPr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B274B5">
        <w:rPr>
          <w:rFonts w:ascii="Times New Roman" w:eastAsia="Bookman Old Style" w:hAnsi="Times New Roman" w:cs="Times New Roman"/>
          <w:b/>
          <w:sz w:val="24"/>
          <w:szCs w:val="24"/>
        </w:rPr>
        <w:t>§ 9</w:t>
      </w:r>
    </w:p>
    <w:p w14:paraId="223A7F86" w14:textId="77777777" w:rsidR="0037672A" w:rsidRPr="00B274B5" w:rsidRDefault="0037672A" w:rsidP="0037672A">
      <w:pPr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B274B5">
        <w:rPr>
          <w:rFonts w:ascii="Times New Roman" w:eastAsia="Bookman Old Style" w:hAnsi="Times New Roman" w:cs="Times New Roman"/>
          <w:b/>
          <w:sz w:val="24"/>
          <w:szCs w:val="24"/>
        </w:rPr>
        <w:t>Postanowienia końcowe</w:t>
      </w:r>
    </w:p>
    <w:p w14:paraId="393B0335" w14:textId="77777777" w:rsidR="0037672A" w:rsidRPr="00B274B5" w:rsidRDefault="0037672A" w:rsidP="00C52A0F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274B5">
        <w:rPr>
          <w:rFonts w:ascii="Times New Roman" w:eastAsia="Bookman Old Style" w:hAnsi="Times New Roman" w:cs="Times New Roman"/>
          <w:sz w:val="24"/>
          <w:szCs w:val="24"/>
        </w:rPr>
        <w:t>Umowa została sporządzona w dwóch jednobrzmiących egzemplarzach dla każdej ze Stron.</w:t>
      </w:r>
    </w:p>
    <w:p w14:paraId="27F6E5B1" w14:textId="77777777" w:rsidR="0037672A" w:rsidRPr="00B274B5" w:rsidRDefault="0037672A" w:rsidP="00C52A0F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274B5">
        <w:rPr>
          <w:rFonts w:ascii="Times New Roman" w:eastAsia="Bookman Old Style" w:hAnsi="Times New Roman" w:cs="Times New Roman"/>
          <w:sz w:val="24"/>
          <w:szCs w:val="24"/>
        </w:rPr>
        <w:t>W sprawach nieuregulowanych w niniejszej Umowie zastosowanie będą miały przepisy Kodeksu cywilnego oraz Rozporządzenia.</w:t>
      </w:r>
    </w:p>
    <w:p w14:paraId="45D67E2F" w14:textId="0FFE8EDB" w:rsidR="0037672A" w:rsidRPr="00B274B5" w:rsidRDefault="0037672A" w:rsidP="00C52A0F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274B5">
        <w:rPr>
          <w:rFonts w:ascii="Times New Roman" w:eastAsia="Bookman Old Style" w:hAnsi="Times New Roman" w:cs="Times New Roman"/>
          <w:sz w:val="24"/>
          <w:szCs w:val="24"/>
        </w:rPr>
        <w:t xml:space="preserve">Sądem właściwym dla rozpatrzenia sporów wynikających z niniejszej Umowy będzie sąd właściwy dla </w:t>
      </w:r>
      <w:r w:rsidR="00793AC5" w:rsidRPr="00B274B5">
        <w:rPr>
          <w:rFonts w:ascii="Times New Roman" w:eastAsia="Bookman Old Style" w:hAnsi="Times New Roman" w:cs="Times New Roman"/>
          <w:sz w:val="24"/>
          <w:szCs w:val="24"/>
        </w:rPr>
        <w:t>Beneficjenta</w:t>
      </w:r>
      <w:r w:rsidRPr="00B274B5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4F554F33" w14:textId="1E8FFC1E" w:rsidR="00B376FB" w:rsidRPr="00B274B5" w:rsidRDefault="00B376FB" w:rsidP="00B376FB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14C7D934" w14:textId="51E44C3F" w:rsidR="00986876" w:rsidRPr="00B274B5" w:rsidRDefault="00986876" w:rsidP="00B376FB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3E4DFB1B" w14:textId="50A71C11" w:rsidR="00986876" w:rsidRPr="00B274B5" w:rsidRDefault="00986876" w:rsidP="00B376FB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27"/>
        <w:gridCol w:w="4528"/>
      </w:tblGrid>
      <w:tr w:rsidR="007D078D" w:rsidRPr="00B274B5" w14:paraId="129B0C85" w14:textId="77777777" w:rsidTr="00793AC5">
        <w:trPr>
          <w:trHeight w:val="1258"/>
        </w:trPr>
        <w:tc>
          <w:tcPr>
            <w:tcW w:w="4527" w:type="dxa"/>
          </w:tcPr>
          <w:p w14:paraId="707CF950" w14:textId="77777777" w:rsidR="007D078D" w:rsidRPr="00B274B5" w:rsidRDefault="007D078D" w:rsidP="007C66E9">
            <w:pPr>
              <w:pStyle w:val="Default"/>
              <w:spacing w:line="276" w:lineRule="auto"/>
              <w:jc w:val="center"/>
              <w:rPr>
                <w:color w:val="auto"/>
                <w:sz w:val="36"/>
                <w:szCs w:val="22"/>
                <w:lang w:eastAsia="en-US"/>
              </w:rPr>
            </w:pPr>
          </w:p>
          <w:p w14:paraId="05755472" w14:textId="77777777" w:rsidR="007D078D" w:rsidRPr="00B274B5" w:rsidRDefault="007D078D" w:rsidP="007C66E9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2"/>
                <w:lang w:eastAsia="en-US"/>
              </w:rPr>
            </w:pPr>
            <w:r w:rsidRPr="00B274B5">
              <w:rPr>
                <w:color w:val="auto"/>
                <w:sz w:val="20"/>
                <w:szCs w:val="22"/>
                <w:lang w:eastAsia="en-US"/>
              </w:rPr>
              <w:t>...................................................................</w:t>
            </w:r>
          </w:p>
          <w:p w14:paraId="01355FED" w14:textId="2CEDBC02" w:rsidR="007D078D" w:rsidRPr="00B274B5" w:rsidRDefault="007D078D" w:rsidP="00793AC5">
            <w:pPr>
              <w:pStyle w:val="Default"/>
              <w:spacing w:line="276" w:lineRule="auto"/>
              <w:jc w:val="center"/>
              <w:rPr>
                <w:i/>
                <w:color w:val="auto"/>
                <w:sz w:val="20"/>
                <w:szCs w:val="22"/>
                <w:lang w:eastAsia="en-US"/>
              </w:rPr>
            </w:pPr>
            <w:r w:rsidRPr="00B274B5">
              <w:rPr>
                <w:i/>
                <w:color w:val="auto"/>
                <w:sz w:val="20"/>
                <w:szCs w:val="22"/>
                <w:lang w:eastAsia="en-US"/>
              </w:rPr>
              <w:t xml:space="preserve">(Podpis i pieczęć osoby upoważnionej </w:t>
            </w:r>
            <w:r w:rsidRPr="00B274B5">
              <w:rPr>
                <w:i/>
                <w:color w:val="auto"/>
                <w:sz w:val="20"/>
                <w:szCs w:val="22"/>
                <w:lang w:eastAsia="en-US"/>
              </w:rPr>
              <w:br/>
              <w:t xml:space="preserve">do reprezentowania </w:t>
            </w:r>
            <w:r w:rsidR="00793AC5" w:rsidRPr="00B274B5">
              <w:rPr>
                <w:i/>
                <w:color w:val="auto"/>
                <w:sz w:val="20"/>
                <w:szCs w:val="22"/>
                <w:lang w:eastAsia="en-US"/>
              </w:rPr>
              <w:t>Beneficjenta</w:t>
            </w:r>
            <w:r w:rsidRPr="00B274B5">
              <w:rPr>
                <w:i/>
                <w:color w:val="auto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4528" w:type="dxa"/>
          </w:tcPr>
          <w:p w14:paraId="77ADB7A6" w14:textId="77777777" w:rsidR="007D078D" w:rsidRPr="00B274B5" w:rsidRDefault="007D078D" w:rsidP="007C66E9">
            <w:pPr>
              <w:pStyle w:val="Default"/>
              <w:spacing w:line="276" w:lineRule="auto"/>
              <w:jc w:val="center"/>
              <w:rPr>
                <w:color w:val="auto"/>
                <w:sz w:val="36"/>
                <w:szCs w:val="22"/>
                <w:lang w:eastAsia="en-US"/>
              </w:rPr>
            </w:pPr>
          </w:p>
          <w:p w14:paraId="5E6B501E" w14:textId="77777777" w:rsidR="007D078D" w:rsidRPr="00B274B5" w:rsidRDefault="007D078D" w:rsidP="007C66E9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2"/>
                <w:lang w:eastAsia="en-US"/>
              </w:rPr>
            </w:pPr>
            <w:r w:rsidRPr="00B274B5">
              <w:rPr>
                <w:color w:val="auto"/>
                <w:sz w:val="20"/>
                <w:szCs w:val="22"/>
                <w:lang w:eastAsia="en-US"/>
              </w:rPr>
              <w:t>………………................................................</w:t>
            </w:r>
          </w:p>
          <w:p w14:paraId="55ED7B2B" w14:textId="77777777" w:rsidR="007D078D" w:rsidRPr="00B274B5" w:rsidRDefault="007D078D" w:rsidP="007C66E9">
            <w:pPr>
              <w:pStyle w:val="Default"/>
              <w:spacing w:line="276" w:lineRule="auto"/>
              <w:jc w:val="center"/>
              <w:rPr>
                <w:i/>
                <w:color w:val="auto"/>
                <w:sz w:val="20"/>
                <w:szCs w:val="22"/>
                <w:lang w:eastAsia="en-US"/>
              </w:rPr>
            </w:pPr>
            <w:r w:rsidRPr="00B274B5">
              <w:rPr>
                <w:i/>
                <w:color w:val="auto"/>
                <w:sz w:val="20"/>
                <w:szCs w:val="22"/>
                <w:lang w:eastAsia="en-US"/>
              </w:rPr>
              <w:t xml:space="preserve">(Podpis i pieczęć osoby upoważnionej </w:t>
            </w:r>
            <w:r w:rsidRPr="00B274B5">
              <w:rPr>
                <w:i/>
                <w:color w:val="auto"/>
                <w:sz w:val="20"/>
                <w:szCs w:val="22"/>
                <w:lang w:eastAsia="en-US"/>
              </w:rPr>
              <w:br/>
              <w:t>do reprezentowania Podmiotu przetwarzającego)</w:t>
            </w:r>
          </w:p>
        </w:tc>
      </w:tr>
    </w:tbl>
    <w:p w14:paraId="6993DA6B" w14:textId="34F8D330" w:rsidR="00986876" w:rsidRPr="00B274B5" w:rsidRDefault="00986876" w:rsidP="007D078D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sectPr w:rsidR="00986876" w:rsidRPr="00B274B5" w:rsidSect="000055A9">
      <w:pgSz w:w="11906" w:h="16838"/>
      <w:pgMar w:top="1418" w:right="127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2588" w14:textId="77777777" w:rsidR="003F7D07" w:rsidRDefault="003F7D07" w:rsidP="0022262A">
      <w:pPr>
        <w:spacing w:after="0" w:line="240" w:lineRule="auto"/>
      </w:pPr>
      <w:r>
        <w:separator/>
      </w:r>
    </w:p>
  </w:endnote>
  <w:endnote w:type="continuationSeparator" w:id="0">
    <w:p w14:paraId="30BA85BB" w14:textId="77777777" w:rsidR="003F7D07" w:rsidRDefault="003F7D07" w:rsidP="0022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1061" w14:textId="77777777" w:rsidR="003F7D07" w:rsidRDefault="003F7D07" w:rsidP="0022262A">
      <w:pPr>
        <w:spacing w:after="0" w:line="240" w:lineRule="auto"/>
      </w:pPr>
      <w:r>
        <w:separator/>
      </w:r>
    </w:p>
  </w:footnote>
  <w:footnote w:type="continuationSeparator" w:id="0">
    <w:p w14:paraId="4E68D136" w14:textId="77777777" w:rsidR="003F7D07" w:rsidRDefault="003F7D07" w:rsidP="0022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8B050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6839"/>
    <w:multiLevelType w:val="hybridMultilevel"/>
    <w:tmpl w:val="4DAE7F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F549A8"/>
    <w:multiLevelType w:val="multilevel"/>
    <w:tmpl w:val="FF889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915DE"/>
    <w:multiLevelType w:val="hybridMultilevel"/>
    <w:tmpl w:val="73285C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942923"/>
    <w:multiLevelType w:val="hybridMultilevel"/>
    <w:tmpl w:val="2856C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840FF"/>
    <w:multiLevelType w:val="hybridMultilevel"/>
    <w:tmpl w:val="5D84EDB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6A6424A"/>
    <w:multiLevelType w:val="hybridMultilevel"/>
    <w:tmpl w:val="D840A09C"/>
    <w:lvl w:ilvl="0" w:tplc="2A22A6DA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9930522"/>
    <w:multiLevelType w:val="hybridMultilevel"/>
    <w:tmpl w:val="6BD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22860"/>
    <w:multiLevelType w:val="hybridMultilevel"/>
    <w:tmpl w:val="DF926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450FB"/>
    <w:multiLevelType w:val="hybridMultilevel"/>
    <w:tmpl w:val="A4EED65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2B0CAE"/>
    <w:multiLevelType w:val="hybridMultilevel"/>
    <w:tmpl w:val="9C3C4A26"/>
    <w:lvl w:ilvl="0" w:tplc="2B0CE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072EE"/>
    <w:multiLevelType w:val="hybridMultilevel"/>
    <w:tmpl w:val="DF7C416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E2E3251"/>
    <w:multiLevelType w:val="hybridMultilevel"/>
    <w:tmpl w:val="379A7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345F2D"/>
    <w:multiLevelType w:val="hybridMultilevel"/>
    <w:tmpl w:val="9358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07761"/>
    <w:multiLevelType w:val="hybridMultilevel"/>
    <w:tmpl w:val="CC62463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B40E7B"/>
    <w:multiLevelType w:val="multilevel"/>
    <w:tmpl w:val="59268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8C0F6A"/>
    <w:multiLevelType w:val="hybridMultilevel"/>
    <w:tmpl w:val="2118E68A"/>
    <w:lvl w:ilvl="0" w:tplc="E1A286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9006FC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893C71"/>
    <w:multiLevelType w:val="hybridMultilevel"/>
    <w:tmpl w:val="F7EA6DD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2C5538F"/>
    <w:multiLevelType w:val="hybridMultilevel"/>
    <w:tmpl w:val="DC368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42504D7"/>
    <w:multiLevelType w:val="hybridMultilevel"/>
    <w:tmpl w:val="B4A0D0A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148308B8"/>
    <w:multiLevelType w:val="hybridMultilevel"/>
    <w:tmpl w:val="DFCC15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64F1B0B"/>
    <w:multiLevelType w:val="hybridMultilevel"/>
    <w:tmpl w:val="8FB6A4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7455C36"/>
    <w:multiLevelType w:val="hybridMultilevel"/>
    <w:tmpl w:val="B322BC66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0B786B"/>
    <w:multiLevelType w:val="hybridMultilevel"/>
    <w:tmpl w:val="D300674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1B426388"/>
    <w:multiLevelType w:val="hybridMultilevel"/>
    <w:tmpl w:val="F800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5C40A4"/>
    <w:multiLevelType w:val="hybridMultilevel"/>
    <w:tmpl w:val="6C88F838"/>
    <w:lvl w:ilvl="0" w:tplc="A6F47E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B86163D"/>
    <w:multiLevelType w:val="hybridMultilevel"/>
    <w:tmpl w:val="89CCD9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C076146"/>
    <w:multiLevelType w:val="hybridMultilevel"/>
    <w:tmpl w:val="C17A1B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EB42147"/>
    <w:multiLevelType w:val="hybridMultilevel"/>
    <w:tmpl w:val="B442B59C"/>
    <w:lvl w:ilvl="0" w:tplc="04150017">
      <w:start w:val="1"/>
      <w:numFmt w:val="lowerLetter"/>
      <w:lvlText w:val="%1)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0" w15:restartNumberingAfterBreak="0">
    <w:nsid w:val="1F744DA3"/>
    <w:multiLevelType w:val="hybridMultilevel"/>
    <w:tmpl w:val="31C82F7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3C4049"/>
    <w:multiLevelType w:val="hybridMultilevel"/>
    <w:tmpl w:val="45BA7B76"/>
    <w:lvl w:ilvl="0" w:tplc="04FEE7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7B230E"/>
    <w:multiLevelType w:val="hybridMultilevel"/>
    <w:tmpl w:val="EED6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EC0C1C"/>
    <w:multiLevelType w:val="hybridMultilevel"/>
    <w:tmpl w:val="815C2836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554D8D"/>
    <w:multiLevelType w:val="hybridMultilevel"/>
    <w:tmpl w:val="D2C42E9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2B411051"/>
    <w:multiLevelType w:val="hybridMultilevel"/>
    <w:tmpl w:val="63AEA160"/>
    <w:lvl w:ilvl="0" w:tplc="04150017">
      <w:start w:val="1"/>
      <w:numFmt w:val="lowerLetter"/>
      <w:lvlText w:val="%1)"/>
      <w:lvlJc w:val="left"/>
      <w:pPr>
        <w:ind w:left="1599" w:hanging="360"/>
      </w:p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37" w15:restartNumberingAfterBreak="0">
    <w:nsid w:val="2C806B15"/>
    <w:multiLevelType w:val="hybridMultilevel"/>
    <w:tmpl w:val="9D9849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CC246F8"/>
    <w:multiLevelType w:val="hybridMultilevel"/>
    <w:tmpl w:val="D4B830D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 w15:restartNumberingAfterBreak="0">
    <w:nsid w:val="2D56662A"/>
    <w:multiLevelType w:val="hybridMultilevel"/>
    <w:tmpl w:val="9FC6D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331687"/>
    <w:multiLevelType w:val="hybridMultilevel"/>
    <w:tmpl w:val="E33049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F9945F9"/>
    <w:multiLevelType w:val="hybridMultilevel"/>
    <w:tmpl w:val="30C4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7E0606"/>
    <w:multiLevelType w:val="hybridMultilevel"/>
    <w:tmpl w:val="8EC6E1E8"/>
    <w:lvl w:ilvl="0" w:tplc="7E7E30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14730A"/>
    <w:multiLevelType w:val="hybridMultilevel"/>
    <w:tmpl w:val="4940767E"/>
    <w:lvl w:ilvl="0" w:tplc="8354BC8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2C57696"/>
    <w:multiLevelType w:val="hybridMultilevel"/>
    <w:tmpl w:val="3D4615B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5" w15:restartNumberingAfterBreak="0">
    <w:nsid w:val="32FC3AE1"/>
    <w:multiLevelType w:val="hybridMultilevel"/>
    <w:tmpl w:val="1C040E7A"/>
    <w:lvl w:ilvl="0" w:tplc="19902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A27A4C"/>
    <w:multiLevelType w:val="hybridMultilevel"/>
    <w:tmpl w:val="0314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9F07C8"/>
    <w:multiLevelType w:val="hybridMultilevel"/>
    <w:tmpl w:val="55C6DCF4"/>
    <w:lvl w:ilvl="0" w:tplc="05FAC20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ED67AD"/>
    <w:multiLevelType w:val="hybridMultilevel"/>
    <w:tmpl w:val="9DF68D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C2F05A0"/>
    <w:multiLevelType w:val="multilevel"/>
    <w:tmpl w:val="F7ECC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CD428B"/>
    <w:multiLevelType w:val="hybridMultilevel"/>
    <w:tmpl w:val="029430C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1" w15:restartNumberingAfterBreak="0">
    <w:nsid w:val="3DC454CC"/>
    <w:multiLevelType w:val="hybridMultilevel"/>
    <w:tmpl w:val="8FFE9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31179C"/>
    <w:multiLevelType w:val="hybridMultilevel"/>
    <w:tmpl w:val="EF787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DC3209"/>
    <w:multiLevelType w:val="hybridMultilevel"/>
    <w:tmpl w:val="98C06800"/>
    <w:lvl w:ilvl="0" w:tplc="F45E4DE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C77056"/>
    <w:multiLevelType w:val="hybridMultilevel"/>
    <w:tmpl w:val="300A4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08261F"/>
    <w:multiLevelType w:val="hybridMultilevel"/>
    <w:tmpl w:val="3D122E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41841606"/>
    <w:multiLevelType w:val="hybridMultilevel"/>
    <w:tmpl w:val="4626946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42864A53"/>
    <w:multiLevelType w:val="hybridMultilevel"/>
    <w:tmpl w:val="23F2605E"/>
    <w:lvl w:ilvl="0" w:tplc="7562B9F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FD1974"/>
    <w:multiLevelType w:val="hybridMultilevel"/>
    <w:tmpl w:val="4422542A"/>
    <w:lvl w:ilvl="0" w:tplc="FDBA86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9F393D"/>
    <w:multiLevelType w:val="hybridMultilevel"/>
    <w:tmpl w:val="490601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44DE37BD"/>
    <w:multiLevelType w:val="hybridMultilevel"/>
    <w:tmpl w:val="6BD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EA758B"/>
    <w:multiLevelType w:val="hybridMultilevel"/>
    <w:tmpl w:val="3796D3D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2" w15:restartNumberingAfterBreak="0">
    <w:nsid w:val="47B47877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F13CC8"/>
    <w:multiLevelType w:val="hybridMultilevel"/>
    <w:tmpl w:val="E71E1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C10199"/>
    <w:multiLevelType w:val="hybridMultilevel"/>
    <w:tmpl w:val="E340ABBA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901FCE"/>
    <w:multiLevelType w:val="hybridMultilevel"/>
    <w:tmpl w:val="B740B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4C813159"/>
    <w:multiLevelType w:val="hybridMultilevel"/>
    <w:tmpl w:val="4A3C3070"/>
    <w:lvl w:ilvl="0" w:tplc="A6F47E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4EEF7B58"/>
    <w:multiLevelType w:val="multilevel"/>
    <w:tmpl w:val="70BEB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147440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7555A9"/>
    <w:multiLevelType w:val="hybridMultilevel"/>
    <w:tmpl w:val="D8CCAB3A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1D50F8D"/>
    <w:multiLevelType w:val="hybridMultilevel"/>
    <w:tmpl w:val="75F4B2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532D2DAB"/>
    <w:multiLevelType w:val="hybridMultilevel"/>
    <w:tmpl w:val="7110D1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5345423A"/>
    <w:multiLevelType w:val="hybridMultilevel"/>
    <w:tmpl w:val="1E667B64"/>
    <w:lvl w:ilvl="0" w:tplc="228CCD50">
      <w:start w:val="1"/>
      <w:numFmt w:val="decimal"/>
      <w:lvlText w:val="%1)"/>
      <w:lvlJc w:val="left"/>
      <w:pPr>
        <w:ind w:left="168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3" w15:restartNumberingAfterBreak="0">
    <w:nsid w:val="53C32A76"/>
    <w:multiLevelType w:val="hybridMultilevel"/>
    <w:tmpl w:val="E8244500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61400E5"/>
    <w:multiLevelType w:val="hybridMultilevel"/>
    <w:tmpl w:val="E09C5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6A55E7"/>
    <w:multiLevelType w:val="hybridMultilevel"/>
    <w:tmpl w:val="227C4B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5820186C"/>
    <w:multiLevelType w:val="hybridMultilevel"/>
    <w:tmpl w:val="55F655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5E2A354E"/>
    <w:multiLevelType w:val="hybridMultilevel"/>
    <w:tmpl w:val="4084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E44148B"/>
    <w:multiLevelType w:val="hybridMultilevel"/>
    <w:tmpl w:val="B336C2E4"/>
    <w:lvl w:ilvl="0" w:tplc="228CCD50">
      <w:start w:val="1"/>
      <w:numFmt w:val="decimal"/>
      <w:lvlText w:val="%1)"/>
      <w:lvlJc w:val="left"/>
      <w:pPr>
        <w:ind w:left="168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9" w15:restartNumberingAfterBreak="0">
    <w:nsid w:val="5FD953D4"/>
    <w:multiLevelType w:val="hybridMultilevel"/>
    <w:tmpl w:val="5D5C1D9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659436BC"/>
    <w:multiLevelType w:val="hybridMultilevel"/>
    <w:tmpl w:val="3EA01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1A4E9F"/>
    <w:multiLevelType w:val="hybridMultilevel"/>
    <w:tmpl w:val="C5420C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693321B4"/>
    <w:multiLevelType w:val="hybridMultilevel"/>
    <w:tmpl w:val="6F769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A900BE"/>
    <w:multiLevelType w:val="hybridMultilevel"/>
    <w:tmpl w:val="2EBEA3FE"/>
    <w:lvl w:ilvl="0" w:tplc="04150017">
      <w:start w:val="1"/>
      <w:numFmt w:val="lowerLetter"/>
      <w:lvlText w:val="%1)"/>
      <w:lvlJc w:val="left"/>
      <w:pPr>
        <w:ind w:left="1548" w:hanging="360"/>
      </w:p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4" w15:restartNumberingAfterBreak="0">
    <w:nsid w:val="6BC37479"/>
    <w:multiLevelType w:val="hybridMultilevel"/>
    <w:tmpl w:val="125A55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6C9E3923"/>
    <w:multiLevelType w:val="hybridMultilevel"/>
    <w:tmpl w:val="C6E0295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487C26"/>
    <w:multiLevelType w:val="hybridMultilevel"/>
    <w:tmpl w:val="C6E0295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983103"/>
    <w:multiLevelType w:val="hybridMultilevel"/>
    <w:tmpl w:val="F574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6FD267D"/>
    <w:multiLevelType w:val="hybridMultilevel"/>
    <w:tmpl w:val="683A18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D62AE2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157401"/>
    <w:multiLevelType w:val="hybridMultilevel"/>
    <w:tmpl w:val="3C225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6093A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24868D5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7F1A35"/>
    <w:multiLevelType w:val="hybridMultilevel"/>
    <w:tmpl w:val="1F92A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FB4E56"/>
    <w:multiLevelType w:val="hybridMultilevel"/>
    <w:tmpl w:val="0C4C1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7D159D"/>
    <w:multiLevelType w:val="hybridMultilevel"/>
    <w:tmpl w:val="5FCCA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450EC5"/>
    <w:multiLevelType w:val="hybridMultilevel"/>
    <w:tmpl w:val="1E9A4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110DBA"/>
    <w:multiLevelType w:val="hybridMultilevel"/>
    <w:tmpl w:val="A4444114"/>
    <w:lvl w:ilvl="0" w:tplc="42F8AF5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101073">
    <w:abstractNumId w:val="93"/>
  </w:num>
  <w:num w:numId="2" w16cid:durableId="1669260">
    <w:abstractNumId w:val="41"/>
  </w:num>
  <w:num w:numId="3" w16cid:durableId="1384136886">
    <w:abstractNumId w:val="6"/>
  </w:num>
  <w:num w:numId="4" w16cid:durableId="651249696">
    <w:abstractNumId w:val="72"/>
  </w:num>
  <w:num w:numId="5" w16cid:durableId="1482504073">
    <w:abstractNumId w:val="78"/>
  </w:num>
  <w:num w:numId="6" w16cid:durableId="1967347426">
    <w:abstractNumId w:val="39"/>
  </w:num>
  <w:num w:numId="7" w16cid:durableId="1799564224">
    <w:abstractNumId w:val="92"/>
  </w:num>
  <w:num w:numId="8" w16cid:durableId="375011269">
    <w:abstractNumId w:val="56"/>
  </w:num>
  <w:num w:numId="9" w16cid:durableId="1665860932">
    <w:abstractNumId w:val="31"/>
  </w:num>
  <w:num w:numId="10" w16cid:durableId="869226067">
    <w:abstractNumId w:val="37"/>
  </w:num>
  <w:num w:numId="11" w16cid:durableId="1875459129">
    <w:abstractNumId w:val="48"/>
  </w:num>
  <w:num w:numId="12" w16cid:durableId="1577783492">
    <w:abstractNumId w:val="88"/>
  </w:num>
  <w:num w:numId="13" w16cid:durableId="827551792">
    <w:abstractNumId w:val="18"/>
  </w:num>
  <w:num w:numId="14" w16cid:durableId="579674933">
    <w:abstractNumId w:val="85"/>
  </w:num>
  <w:num w:numId="15" w16cid:durableId="59905324">
    <w:abstractNumId w:val="12"/>
  </w:num>
  <w:num w:numId="16" w16cid:durableId="333067058">
    <w:abstractNumId w:val="76"/>
  </w:num>
  <w:num w:numId="17" w16cid:durableId="1051618210">
    <w:abstractNumId w:val="54"/>
  </w:num>
  <w:num w:numId="18" w16cid:durableId="1657949277">
    <w:abstractNumId w:val="71"/>
  </w:num>
  <w:num w:numId="19" w16cid:durableId="1122767029">
    <w:abstractNumId w:val="59"/>
  </w:num>
  <w:num w:numId="20" w16cid:durableId="584651766">
    <w:abstractNumId w:val="55"/>
  </w:num>
  <w:num w:numId="21" w16cid:durableId="56324624">
    <w:abstractNumId w:val="21"/>
  </w:num>
  <w:num w:numId="22" w16cid:durableId="1256743811">
    <w:abstractNumId w:val="19"/>
  </w:num>
  <w:num w:numId="23" w16cid:durableId="922030322">
    <w:abstractNumId w:val="65"/>
  </w:num>
  <w:num w:numId="24" w16cid:durableId="627591721">
    <w:abstractNumId w:val="27"/>
  </w:num>
  <w:num w:numId="25" w16cid:durableId="1941597987">
    <w:abstractNumId w:val="79"/>
  </w:num>
  <w:num w:numId="26" w16cid:durableId="1438519530">
    <w:abstractNumId w:val="29"/>
  </w:num>
  <w:num w:numId="27" w16cid:durableId="723255563">
    <w:abstractNumId w:val="35"/>
  </w:num>
  <w:num w:numId="28" w16cid:durableId="793715878">
    <w:abstractNumId w:val="13"/>
  </w:num>
  <w:num w:numId="29" w16cid:durableId="1955135588">
    <w:abstractNumId w:val="68"/>
  </w:num>
  <w:num w:numId="30" w16cid:durableId="567610843">
    <w:abstractNumId w:val="89"/>
  </w:num>
  <w:num w:numId="31" w16cid:durableId="538006538">
    <w:abstractNumId w:val="47"/>
  </w:num>
  <w:num w:numId="32" w16cid:durableId="878855879">
    <w:abstractNumId w:val="17"/>
  </w:num>
  <w:num w:numId="33" w16cid:durableId="52630653">
    <w:abstractNumId w:val="62"/>
  </w:num>
  <w:num w:numId="34" w16cid:durableId="1725177624">
    <w:abstractNumId w:val="63"/>
  </w:num>
  <w:num w:numId="35" w16cid:durableId="1287004853">
    <w:abstractNumId w:val="87"/>
  </w:num>
  <w:num w:numId="36" w16cid:durableId="1082726375">
    <w:abstractNumId w:val="58"/>
  </w:num>
  <w:num w:numId="37" w16cid:durableId="1287083546">
    <w:abstractNumId w:val="28"/>
  </w:num>
  <w:num w:numId="38" w16cid:durableId="134949881">
    <w:abstractNumId w:val="82"/>
  </w:num>
  <w:num w:numId="39" w16cid:durableId="1937784579">
    <w:abstractNumId w:val="75"/>
  </w:num>
  <w:num w:numId="40" w16cid:durableId="1711538727">
    <w:abstractNumId w:val="81"/>
  </w:num>
  <w:num w:numId="41" w16cid:durableId="909190763">
    <w:abstractNumId w:val="5"/>
  </w:num>
  <w:num w:numId="42" w16cid:durableId="1363242855">
    <w:abstractNumId w:val="70"/>
  </w:num>
  <w:num w:numId="43" w16cid:durableId="2000646997">
    <w:abstractNumId w:val="3"/>
  </w:num>
  <w:num w:numId="44" w16cid:durableId="1763449463">
    <w:abstractNumId w:val="24"/>
  </w:num>
  <w:num w:numId="45" w16cid:durableId="1610888861">
    <w:abstractNumId w:val="22"/>
  </w:num>
  <w:num w:numId="46" w16cid:durableId="214658353">
    <w:abstractNumId w:val="11"/>
  </w:num>
  <w:num w:numId="47" w16cid:durableId="1774594202">
    <w:abstractNumId w:val="84"/>
  </w:num>
  <w:num w:numId="48" w16cid:durableId="748160451">
    <w:abstractNumId w:val="90"/>
  </w:num>
  <w:num w:numId="49" w16cid:durableId="461534747">
    <w:abstractNumId w:val="80"/>
  </w:num>
  <w:num w:numId="50" w16cid:durableId="2060668209">
    <w:abstractNumId w:val="4"/>
  </w:num>
  <w:num w:numId="51" w16cid:durableId="1349721204">
    <w:abstractNumId w:val="94"/>
  </w:num>
  <w:num w:numId="52" w16cid:durableId="116413550">
    <w:abstractNumId w:val="8"/>
  </w:num>
  <w:num w:numId="53" w16cid:durableId="1829708501">
    <w:abstractNumId w:val="51"/>
  </w:num>
  <w:num w:numId="54" w16cid:durableId="1698657074">
    <w:abstractNumId w:val="77"/>
  </w:num>
  <w:num w:numId="55" w16cid:durableId="167405785">
    <w:abstractNumId w:val="32"/>
  </w:num>
  <w:num w:numId="56" w16cid:durableId="1939172567">
    <w:abstractNumId w:val="74"/>
  </w:num>
  <w:num w:numId="57" w16cid:durableId="633683403">
    <w:abstractNumId w:val="52"/>
  </w:num>
  <w:num w:numId="58" w16cid:durableId="1264262195">
    <w:abstractNumId w:val="91"/>
  </w:num>
  <w:num w:numId="59" w16cid:durableId="825439065">
    <w:abstractNumId w:val="60"/>
  </w:num>
  <w:num w:numId="60" w16cid:durableId="1973174470">
    <w:abstractNumId w:val="7"/>
  </w:num>
  <w:num w:numId="61" w16cid:durableId="755832310">
    <w:abstractNumId w:val="46"/>
  </w:num>
  <w:num w:numId="62" w16cid:durableId="684289501">
    <w:abstractNumId w:val="15"/>
  </w:num>
  <w:num w:numId="63" w16cid:durableId="1267423962">
    <w:abstractNumId w:val="49"/>
  </w:num>
  <w:num w:numId="64" w16cid:durableId="669413030">
    <w:abstractNumId w:val="67"/>
  </w:num>
  <w:num w:numId="65" w16cid:durableId="1076363677">
    <w:abstractNumId w:val="2"/>
  </w:num>
  <w:num w:numId="66" w16cid:durableId="1035084788">
    <w:abstractNumId w:val="42"/>
  </w:num>
  <w:num w:numId="67" w16cid:durableId="1843353594">
    <w:abstractNumId w:val="1"/>
  </w:num>
  <w:num w:numId="68" w16cid:durableId="1850213691">
    <w:abstractNumId w:val="10"/>
  </w:num>
  <w:num w:numId="69" w16cid:durableId="1078675220">
    <w:abstractNumId w:val="86"/>
  </w:num>
  <w:num w:numId="70" w16cid:durableId="1129275292">
    <w:abstractNumId w:val="57"/>
  </w:num>
  <w:num w:numId="71" w16cid:durableId="392657896">
    <w:abstractNumId w:val="95"/>
  </w:num>
  <w:num w:numId="72" w16cid:durableId="123931740">
    <w:abstractNumId w:val="40"/>
  </w:num>
  <w:num w:numId="73" w16cid:durableId="2018344206">
    <w:abstractNumId w:val="83"/>
  </w:num>
  <w:num w:numId="74" w16cid:durableId="1817529003">
    <w:abstractNumId w:val="36"/>
  </w:num>
  <w:num w:numId="75" w16cid:durableId="17001548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590049860">
    <w:abstractNumId w:val="0"/>
  </w:num>
  <w:num w:numId="77" w16cid:durableId="1565213298">
    <w:abstractNumId w:val="25"/>
  </w:num>
  <w:num w:numId="78" w16cid:durableId="208152066">
    <w:abstractNumId w:val="45"/>
  </w:num>
  <w:num w:numId="79" w16cid:durableId="1440182829">
    <w:abstractNumId w:val="53"/>
  </w:num>
  <w:num w:numId="80" w16cid:durableId="898395425">
    <w:abstractNumId w:val="26"/>
  </w:num>
  <w:num w:numId="81" w16cid:durableId="1120218811">
    <w:abstractNumId w:val="50"/>
  </w:num>
  <w:num w:numId="82" w16cid:durableId="134221528">
    <w:abstractNumId w:val="61"/>
  </w:num>
  <w:num w:numId="83" w16cid:durableId="1705641546">
    <w:abstractNumId w:val="44"/>
  </w:num>
  <w:num w:numId="84" w16cid:durableId="1618100148">
    <w:abstractNumId w:val="20"/>
  </w:num>
  <w:num w:numId="85" w16cid:durableId="712584767">
    <w:abstractNumId w:val="66"/>
  </w:num>
  <w:num w:numId="86" w16cid:durableId="397556572">
    <w:abstractNumId w:val="38"/>
  </w:num>
  <w:num w:numId="87" w16cid:durableId="1611474190">
    <w:abstractNumId w:val="9"/>
  </w:num>
  <w:num w:numId="88" w16cid:durableId="1223449607">
    <w:abstractNumId w:val="73"/>
  </w:num>
  <w:num w:numId="89" w16cid:durableId="448354018">
    <w:abstractNumId w:val="14"/>
  </w:num>
  <w:num w:numId="90" w16cid:durableId="1201824247">
    <w:abstractNumId w:val="33"/>
  </w:num>
  <w:num w:numId="91" w16cid:durableId="219440633">
    <w:abstractNumId w:val="64"/>
  </w:num>
  <w:num w:numId="92" w16cid:durableId="2122911681">
    <w:abstractNumId w:val="16"/>
  </w:num>
  <w:num w:numId="93" w16cid:durableId="265577168">
    <w:abstractNumId w:val="69"/>
  </w:num>
  <w:num w:numId="94" w16cid:durableId="290522535">
    <w:abstractNumId w:val="30"/>
  </w:num>
  <w:num w:numId="95" w16cid:durableId="1309362401">
    <w:abstractNumId w:val="23"/>
  </w:num>
  <w:num w:numId="96" w16cid:durableId="1834296261">
    <w:abstractNumId w:val="4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2A"/>
    <w:rsid w:val="00000ACD"/>
    <w:rsid w:val="00002BF4"/>
    <w:rsid w:val="000055A9"/>
    <w:rsid w:val="000058BA"/>
    <w:rsid w:val="000070AD"/>
    <w:rsid w:val="00013C25"/>
    <w:rsid w:val="00024CA2"/>
    <w:rsid w:val="00024DB6"/>
    <w:rsid w:val="000276AC"/>
    <w:rsid w:val="00041C9A"/>
    <w:rsid w:val="00042857"/>
    <w:rsid w:val="00056E5E"/>
    <w:rsid w:val="000605F3"/>
    <w:rsid w:val="000644A9"/>
    <w:rsid w:val="0006481E"/>
    <w:rsid w:val="00065EC1"/>
    <w:rsid w:val="0007698F"/>
    <w:rsid w:val="000827EC"/>
    <w:rsid w:val="0008316A"/>
    <w:rsid w:val="00083920"/>
    <w:rsid w:val="00086202"/>
    <w:rsid w:val="0009408C"/>
    <w:rsid w:val="000B69CE"/>
    <w:rsid w:val="000B78E4"/>
    <w:rsid w:val="000C247D"/>
    <w:rsid w:val="000C4D63"/>
    <w:rsid w:val="000C68A3"/>
    <w:rsid w:val="000D1901"/>
    <w:rsid w:val="000D6FA3"/>
    <w:rsid w:val="000E2626"/>
    <w:rsid w:val="000E7144"/>
    <w:rsid w:val="0010723F"/>
    <w:rsid w:val="00120F5A"/>
    <w:rsid w:val="00123F37"/>
    <w:rsid w:val="00133EB6"/>
    <w:rsid w:val="001367CA"/>
    <w:rsid w:val="0014214D"/>
    <w:rsid w:val="00157A4E"/>
    <w:rsid w:val="0016422F"/>
    <w:rsid w:val="00174401"/>
    <w:rsid w:val="00176267"/>
    <w:rsid w:val="001835E0"/>
    <w:rsid w:val="001851DC"/>
    <w:rsid w:val="001860F8"/>
    <w:rsid w:val="00195CA4"/>
    <w:rsid w:val="001965E2"/>
    <w:rsid w:val="00197A56"/>
    <w:rsid w:val="001A1F92"/>
    <w:rsid w:val="001A72E6"/>
    <w:rsid w:val="001B14CC"/>
    <w:rsid w:val="001B1AB0"/>
    <w:rsid w:val="001B3594"/>
    <w:rsid w:val="001B7313"/>
    <w:rsid w:val="001C0D42"/>
    <w:rsid w:val="001C2CC8"/>
    <w:rsid w:val="001D04B9"/>
    <w:rsid w:val="001D0FAC"/>
    <w:rsid w:val="001D3A97"/>
    <w:rsid w:val="001D54A1"/>
    <w:rsid w:val="001D7C59"/>
    <w:rsid w:val="001F58B9"/>
    <w:rsid w:val="001F5CF5"/>
    <w:rsid w:val="0020528B"/>
    <w:rsid w:val="00210384"/>
    <w:rsid w:val="002225DF"/>
    <w:rsid w:val="0022262A"/>
    <w:rsid w:val="00225C3A"/>
    <w:rsid w:val="002275FB"/>
    <w:rsid w:val="00227C67"/>
    <w:rsid w:val="00230B87"/>
    <w:rsid w:val="00236E15"/>
    <w:rsid w:val="00244D02"/>
    <w:rsid w:val="0025411D"/>
    <w:rsid w:val="00260FAD"/>
    <w:rsid w:val="00263907"/>
    <w:rsid w:val="00270F9A"/>
    <w:rsid w:val="00271C4E"/>
    <w:rsid w:val="002724DA"/>
    <w:rsid w:val="00272DB5"/>
    <w:rsid w:val="002765E9"/>
    <w:rsid w:val="002829A2"/>
    <w:rsid w:val="00291791"/>
    <w:rsid w:val="00292D0B"/>
    <w:rsid w:val="00297937"/>
    <w:rsid w:val="00297FC5"/>
    <w:rsid w:val="002B5885"/>
    <w:rsid w:val="002C1B8F"/>
    <w:rsid w:val="002C5116"/>
    <w:rsid w:val="002C6A86"/>
    <w:rsid w:val="002E36CF"/>
    <w:rsid w:val="002E46E4"/>
    <w:rsid w:val="002E6277"/>
    <w:rsid w:val="002F2B87"/>
    <w:rsid w:val="002F3181"/>
    <w:rsid w:val="002F3F8F"/>
    <w:rsid w:val="002F4FCA"/>
    <w:rsid w:val="00300CFF"/>
    <w:rsid w:val="00306E1A"/>
    <w:rsid w:val="003155C5"/>
    <w:rsid w:val="003173D4"/>
    <w:rsid w:val="00320FE5"/>
    <w:rsid w:val="0032162F"/>
    <w:rsid w:val="00331751"/>
    <w:rsid w:val="0033369F"/>
    <w:rsid w:val="00344F60"/>
    <w:rsid w:val="00346160"/>
    <w:rsid w:val="00354B66"/>
    <w:rsid w:val="00356C44"/>
    <w:rsid w:val="0036073B"/>
    <w:rsid w:val="00361C05"/>
    <w:rsid w:val="00367815"/>
    <w:rsid w:val="00370834"/>
    <w:rsid w:val="003715F1"/>
    <w:rsid w:val="00373306"/>
    <w:rsid w:val="00375CB4"/>
    <w:rsid w:val="0037672A"/>
    <w:rsid w:val="00382F71"/>
    <w:rsid w:val="00390448"/>
    <w:rsid w:val="0039603C"/>
    <w:rsid w:val="003A097F"/>
    <w:rsid w:val="003A3596"/>
    <w:rsid w:val="003A39E7"/>
    <w:rsid w:val="003A39E9"/>
    <w:rsid w:val="003A3BF7"/>
    <w:rsid w:val="003A6DF1"/>
    <w:rsid w:val="003B553D"/>
    <w:rsid w:val="003B7A5E"/>
    <w:rsid w:val="003C07F4"/>
    <w:rsid w:val="003C55F6"/>
    <w:rsid w:val="003D1505"/>
    <w:rsid w:val="003D48A1"/>
    <w:rsid w:val="003E66BC"/>
    <w:rsid w:val="003F7D07"/>
    <w:rsid w:val="00402227"/>
    <w:rsid w:val="00404D48"/>
    <w:rsid w:val="00411A01"/>
    <w:rsid w:val="004135A5"/>
    <w:rsid w:val="00415F03"/>
    <w:rsid w:val="00415FBC"/>
    <w:rsid w:val="004208AD"/>
    <w:rsid w:val="0042100E"/>
    <w:rsid w:val="004219A6"/>
    <w:rsid w:val="00423089"/>
    <w:rsid w:val="00423455"/>
    <w:rsid w:val="0043221B"/>
    <w:rsid w:val="00432DFD"/>
    <w:rsid w:val="00433286"/>
    <w:rsid w:val="00433955"/>
    <w:rsid w:val="00433FF8"/>
    <w:rsid w:val="00434DC2"/>
    <w:rsid w:val="00436D62"/>
    <w:rsid w:val="00454D9D"/>
    <w:rsid w:val="004602B8"/>
    <w:rsid w:val="00470D7F"/>
    <w:rsid w:val="00477368"/>
    <w:rsid w:val="0048627D"/>
    <w:rsid w:val="0048785D"/>
    <w:rsid w:val="004911CB"/>
    <w:rsid w:val="00492FC0"/>
    <w:rsid w:val="00495FB8"/>
    <w:rsid w:val="004979DB"/>
    <w:rsid w:val="004A2AA6"/>
    <w:rsid w:val="004A637C"/>
    <w:rsid w:val="004B021E"/>
    <w:rsid w:val="004B1803"/>
    <w:rsid w:val="004B1861"/>
    <w:rsid w:val="004B70D9"/>
    <w:rsid w:val="004C0C19"/>
    <w:rsid w:val="004D2C3C"/>
    <w:rsid w:val="004D45E0"/>
    <w:rsid w:val="004E1ED2"/>
    <w:rsid w:val="004E5A89"/>
    <w:rsid w:val="004E7D61"/>
    <w:rsid w:val="0050354B"/>
    <w:rsid w:val="005143F8"/>
    <w:rsid w:val="005156C4"/>
    <w:rsid w:val="00520995"/>
    <w:rsid w:val="005332C8"/>
    <w:rsid w:val="00534CD1"/>
    <w:rsid w:val="005362CF"/>
    <w:rsid w:val="00536DD9"/>
    <w:rsid w:val="005409BD"/>
    <w:rsid w:val="0054434F"/>
    <w:rsid w:val="0055782A"/>
    <w:rsid w:val="00562F61"/>
    <w:rsid w:val="00566201"/>
    <w:rsid w:val="00570D2B"/>
    <w:rsid w:val="00574FA9"/>
    <w:rsid w:val="00580B85"/>
    <w:rsid w:val="00587D30"/>
    <w:rsid w:val="00594579"/>
    <w:rsid w:val="00596D9A"/>
    <w:rsid w:val="00597460"/>
    <w:rsid w:val="005A251B"/>
    <w:rsid w:val="005A3B45"/>
    <w:rsid w:val="005B1480"/>
    <w:rsid w:val="005B3329"/>
    <w:rsid w:val="005B3AF7"/>
    <w:rsid w:val="005C4A07"/>
    <w:rsid w:val="005C6E4D"/>
    <w:rsid w:val="005C7452"/>
    <w:rsid w:val="005C7F04"/>
    <w:rsid w:val="005D0469"/>
    <w:rsid w:val="005D05D2"/>
    <w:rsid w:val="005D7420"/>
    <w:rsid w:val="005E21F0"/>
    <w:rsid w:val="005F3DD0"/>
    <w:rsid w:val="006065C4"/>
    <w:rsid w:val="006066D5"/>
    <w:rsid w:val="00606EF2"/>
    <w:rsid w:val="00607B09"/>
    <w:rsid w:val="00614E2E"/>
    <w:rsid w:val="00615782"/>
    <w:rsid w:val="00615EF7"/>
    <w:rsid w:val="006261E6"/>
    <w:rsid w:val="00632F54"/>
    <w:rsid w:val="00637ECE"/>
    <w:rsid w:val="00640FA2"/>
    <w:rsid w:val="00644D4D"/>
    <w:rsid w:val="006516E8"/>
    <w:rsid w:val="006633DE"/>
    <w:rsid w:val="00663DE0"/>
    <w:rsid w:val="00665844"/>
    <w:rsid w:val="00665F9E"/>
    <w:rsid w:val="0066694F"/>
    <w:rsid w:val="00675217"/>
    <w:rsid w:val="00677999"/>
    <w:rsid w:val="00677D66"/>
    <w:rsid w:val="00680F7F"/>
    <w:rsid w:val="00686583"/>
    <w:rsid w:val="00687EE5"/>
    <w:rsid w:val="00691A58"/>
    <w:rsid w:val="00692254"/>
    <w:rsid w:val="00695741"/>
    <w:rsid w:val="006A6340"/>
    <w:rsid w:val="006B351B"/>
    <w:rsid w:val="006B489D"/>
    <w:rsid w:val="006C1A85"/>
    <w:rsid w:val="006C24DB"/>
    <w:rsid w:val="006C5344"/>
    <w:rsid w:val="006C67F3"/>
    <w:rsid w:val="006D09DC"/>
    <w:rsid w:val="006D29D9"/>
    <w:rsid w:val="006D5BEA"/>
    <w:rsid w:val="006F0004"/>
    <w:rsid w:val="006F53FF"/>
    <w:rsid w:val="00700349"/>
    <w:rsid w:val="00702D63"/>
    <w:rsid w:val="00704CF7"/>
    <w:rsid w:val="00714E4E"/>
    <w:rsid w:val="0072159C"/>
    <w:rsid w:val="00721936"/>
    <w:rsid w:val="00722FB0"/>
    <w:rsid w:val="007278B1"/>
    <w:rsid w:val="007301C4"/>
    <w:rsid w:val="00732563"/>
    <w:rsid w:val="00733B51"/>
    <w:rsid w:val="00736D7E"/>
    <w:rsid w:val="007412C8"/>
    <w:rsid w:val="007444EB"/>
    <w:rsid w:val="007446E9"/>
    <w:rsid w:val="00751A48"/>
    <w:rsid w:val="00757CAF"/>
    <w:rsid w:val="00766995"/>
    <w:rsid w:val="00772436"/>
    <w:rsid w:val="00775A55"/>
    <w:rsid w:val="00776A07"/>
    <w:rsid w:val="00780D02"/>
    <w:rsid w:val="00793AC5"/>
    <w:rsid w:val="00795244"/>
    <w:rsid w:val="007A0C0A"/>
    <w:rsid w:val="007A182D"/>
    <w:rsid w:val="007A7094"/>
    <w:rsid w:val="007B0433"/>
    <w:rsid w:val="007B74B3"/>
    <w:rsid w:val="007C4DAB"/>
    <w:rsid w:val="007C5164"/>
    <w:rsid w:val="007C7D53"/>
    <w:rsid w:val="007D078D"/>
    <w:rsid w:val="007D3BC1"/>
    <w:rsid w:val="007E59FA"/>
    <w:rsid w:val="007E5C3B"/>
    <w:rsid w:val="007F6B3A"/>
    <w:rsid w:val="007F7C97"/>
    <w:rsid w:val="00801D79"/>
    <w:rsid w:val="00807A16"/>
    <w:rsid w:val="00811DB0"/>
    <w:rsid w:val="00826F9F"/>
    <w:rsid w:val="00827FF6"/>
    <w:rsid w:val="00830E73"/>
    <w:rsid w:val="00831057"/>
    <w:rsid w:val="008316DE"/>
    <w:rsid w:val="00834854"/>
    <w:rsid w:val="00834FB5"/>
    <w:rsid w:val="00837510"/>
    <w:rsid w:val="00837A49"/>
    <w:rsid w:val="00842F4E"/>
    <w:rsid w:val="00843966"/>
    <w:rsid w:val="00844885"/>
    <w:rsid w:val="008452A5"/>
    <w:rsid w:val="00861B2C"/>
    <w:rsid w:val="00863437"/>
    <w:rsid w:val="008645A7"/>
    <w:rsid w:val="00867AE2"/>
    <w:rsid w:val="00872F5C"/>
    <w:rsid w:val="008778EA"/>
    <w:rsid w:val="00877F08"/>
    <w:rsid w:val="00881DFD"/>
    <w:rsid w:val="00892EF3"/>
    <w:rsid w:val="008969BB"/>
    <w:rsid w:val="008A12D2"/>
    <w:rsid w:val="008A4D6B"/>
    <w:rsid w:val="008B0A18"/>
    <w:rsid w:val="008B17EA"/>
    <w:rsid w:val="008B49CF"/>
    <w:rsid w:val="008B5CF6"/>
    <w:rsid w:val="008C3E8B"/>
    <w:rsid w:val="008C5367"/>
    <w:rsid w:val="008C5AA8"/>
    <w:rsid w:val="008D54C4"/>
    <w:rsid w:val="008D6690"/>
    <w:rsid w:val="008E52AF"/>
    <w:rsid w:val="008E7501"/>
    <w:rsid w:val="008E78C7"/>
    <w:rsid w:val="008F4254"/>
    <w:rsid w:val="00905277"/>
    <w:rsid w:val="00911315"/>
    <w:rsid w:val="00924F13"/>
    <w:rsid w:val="0092641D"/>
    <w:rsid w:val="00926EB0"/>
    <w:rsid w:val="00931FF0"/>
    <w:rsid w:val="009430F1"/>
    <w:rsid w:val="00946F6A"/>
    <w:rsid w:val="00950F18"/>
    <w:rsid w:val="00953F14"/>
    <w:rsid w:val="00961C7C"/>
    <w:rsid w:val="00962CF2"/>
    <w:rsid w:val="00965449"/>
    <w:rsid w:val="0096563D"/>
    <w:rsid w:val="009718C9"/>
    <w:rsid w:val="0097218E"/>
    <w:rsid w:val="00973DA5"/>
    <w:rsid w:val="00974AB1"/>
    <w:rsid w:val="00986876"/>
    <w:rsid w:val="00987CDE"/>
    <w:rsid w:val="00992068"/>
    <w:rsid w:val="00996CF3"/>
    <w:rsid w:val="00997BA0"/>
    <w:rsid w:val="00997D76"/>
    <w:rsid w:val="009A5D4C"/>
    <w:rsid w:val="009B031A"/>
    <w:rsid w:val="009B65BF"/>
    <w:rsid w:val="009B6D57"/>
    <w:rsid w:val="009B7C16"/>
    <w:rsid w:val="009C09E6"/>
    <w:rsid w:val="009C5B61"/>
    <w:rsid w:val="009C6B28"/>
    <w:rsid w:val="009C6EAC"/>
    <w:rsid w:val="009D19CD"/>
    <w:rsid w:val="009D7771"/>
    <w:rsid w:val="009E00DA"/>
    <w:rsid w:val="009E302D"/>
    <w:rsid w:val="009E4B8C"/>
    <w:rsid w:val="009E7801"/>
    <w:rsid w:val="009F0E58"/>
    <w:rsid w:val="009F3BB2"/>
    <w:rsid w:val="00A02C1C"/>
    <w:rsid w:val="00A06BA0"/>
    <w:rsid w:val="00A0713E"/>
    <w:rsid w:val="00A12836"/>
    <w:rsid w:val="00A12AB7"/>
    <w:rsid w:val="00A20CE1"/>
    <w:rsid w:val="00A24362"/>
    <w:rsid w:val="00A3192B"/>
    <w:rsid w:val="00A420D1"/>
    <w:rsid w:val="00A56C0C"/>
    <w:rsid w:val="00A56C24"/>
    <w:rsid w:val="00A56D29"/>
    <w:rsid w:val="00A63B7C"/>
    <w:rsid w:val="00A6695C"/>
    <w:rsid w:val="00A674BF"/>
    <w:rsid w:val="00A719CA"/>
    <w:rsid w:val="00A75202"/>
    <w:rsid w:val="00A83040"/>
    <w:rsid w:val="00A86F06"/>
    <w:rsid w:val="00AA68A2"/>
    <w:rsid w:val="00AA71E7"/>
    <w:rsid w:val="00AB311C"/>
    <w:rsid w:val="00AC2035"/>
    <w:rsid w:val="00AC3B6E"/>
    <w:rsid w:val="00AC5ED1"/>
    <w:rsid w:val="00AC6395"/>
    <w:rsid w:val="00AD0775"/>
    <w:rsid w:val="00AE4836"/>
    <w:rsid w:val="00AE6A17"/>
    <w:rsid w:val="00AF04A6"/>
    <w:rsid w:val="00AF170A"/>
    <w:rsid w:val="00AF178E"/>
    <w:rsid w:val="00AF17C7"/>
    <w:rsid w:val="00AF7DC0"/>
    <w:rsid w:val="00B02287"/>
    <w:rsid w:val="00B05130"/>
    <w:rsid w:val="00B06C63"/>
    <w:rsid w:val="00B07133"/>
    <w:rsid w:val="00B12F58"/>
    <w:rsid w:val="00B15BF1"/>
    <w:rsid w:val="00B22D0F"/>
    <w:rsid w:val="00B23D79"/>
    <w:rsid w:val="00B26013"/>
    <w:rsid w:val="00B274B5"/>
    <w:rsid w:val="00B30E57"/>
    <w:rsid w:val="00B34030"/>
    <w:rsid w:val="00B364DB"/>
    <w:rsid w:val="00B376FB"/>
    <w:rsid w:val="00B37B7F"/>
    <w:rsid w:val="00B445D1"/>
    <w:rsid w:val="00B44B05"/>
    <w:rsid w:val="00B45A32"/>
    <w:rsid w:val="00B47B5D"/>
    <w:rsid w:val="00B5326B"/>
    <w:rsid w:val="00B557D1"/>
    <w:rsid w:val="00B55FFC"/>
    <w:rsid w:val="00B87437"/>
    <w:rsid w:val="00B900BA"/>
    <w:rsid w:val="00B90CA2"/>
    <w:rsid w:val="00B951A9"/>
    <w:rsid w:val="00BA14C4"/>
    <w:rsid w:val="00BA7D1F"/>
    <w:rsid w:val="00BB5E9E"/>
    <w:rsid w:val="00BC2D95"/>
    <w:rsid w:val="00BC4058"/>
    <w:rsid w:val="00BC50BA"/>
    <w:rsid w:val="00BD4B6C"/>
    <w:rsid w:val="00BE15FE"/>
    <w:rsid w:val="00BE328E"/>
    <w:rsid w:val="00BF01C3"/>
    <w:rsid w:val="00BF4E25"/>
    <w:rsid w:val="00BF693F"/>
    <w:rsid w:val="00BF73A3"/>
    <w:rsid w:val="00C029EC"/>
    <w:rsid w:val="00C043CA"/>
    <w:rsid w:val="00C10452"/>
    <w:rsid w:val="00C25D87"/>
    <w:rsid w:val="00C442F2"/>
    <w:rsid w:val="00C44758"/>
    <w:rsid w:val="00C46002"/>
    <w:rsid w:val="00C466FC"/>
    <w:rsid w:val="00C52A0F"/>
    <w:rsid w:val="00C60F7F"/>
    <w:rsid w:val="00C61A0E"/>
    <w:rsid w:val="00C6565D"/>
    <w:rsid w:val="00C65EEA"/>
    <w:rsid w:val="00C664C6"/>
    <w:rsid w:val="00C66AB0"/>
    <w:rsid w:val="00C677F6"/>
    <w:rsid w:val="00C7144E"/>
    <w:rsid w:val="00C71E07"/>
    <w:rsid w:val="00C73761"/>
    <w:rsid w:val="00C74ADC"/>
    <w:rsid w:val="00C8134C"/>
    <w:rsid w:val="00C82C5A"/>
    <w:rsid w:val="00C8421B"/>
    <w:rsid w:val="00C854E9"/>
    <w:rsid w:val="00C855D3"/>
    <w:rsid w:val="00C9142A"/>
    <w:rsid w:val="00C91FC4"/>
    <w:rsid w:val="00C96945"/>
    <w:rsid w:val="00CA6573"/>
    <w:rsid w:val="00CB4163"/>
    <w:rsid w:val="00CD20F3"/>
    <w:rsid w:val="00CD3D74"/>
    <w:rsid w:val="00CD4100"/>
    <w:rsid w:val="00CE0E19"/>
    <w:rsid w:val="00CF7B66"/>
    <w:rsid w:val="00D03080"/>
    <w:rsid w:val="00D11358"/>
    <w:rsid w:val="00D14CC6"/>
    <w:rsid w:val="00D202C7"/>
    <w:rsid w:val="00D32D66"/>
    <w:rsid w:val="00D33523"/>
    <w:rsid w:val="00D5200F"/>
    <w:rsid w:val="00D53C46"/>
    <w:rsid w:val="00D54495"/>
    <w:rsid w:val="00D57CE2"/>
    <w:rsid w:val="00D62A4F"/>
    <w:rsid w:val="00D6545E"/>
    <w:rsid w:val="00D66ED9"/>
    <w:rsid w:val="00D721D3"/>
    <w:rsid w:val="00D72F4D"/>
    <w:rsid w:val="00D8465C"/>
    <w:rsid w:val="00D84E8B"/>
    <w:rsid w:val="00D866DD"/>
    <w:rsid w:val="00D95C80"/>
    <w:rsid w:val="00DA7F6D"/>
    <w:rsid w:val="00DC7643"/>
    <w:rsid w:val="00DF48A5"/>
    <w:rsid w:val="00E02A4E"/>
    <w:rsid w:val="00E05206"/>
    <w:rsid w:val="00E06582"/>
    <w:rsid w:val="00E10C2B"/>
    <w:rsid w:val="00E15986"/>
    <w:rsid w:val="00E15BC1"/>
    <w:rsid w:val="00E22710"/>
    <w:rsid w:val="00E26768"/>
    <w:rsid w:val="00E417D6"/>
    <w:rsid w:val="00E466CB"/>
    <w:rsid w:val="00E538BE"/>
    <w:rsid w:val="00E54E75"/>
    <w:rsid w:val="00E5614B"/>
    <w:rsid w:val="00E6226E"/>
    <w:rsid w:val="00E64FCC"/>
    <w:rsid w:val="00E65D21"/>
    <w:rsid w:val="00E8155B"/>
    <w:rsid w:val="00E846FA"/>
    <w:rsid w:val="00E869F5"/>
    <w:rsid w:val="00E87CBE"/>
    <w:rsid w:val="00E936AE"/>
    <w:rsid w:val="00E944FD"/>
    <w:rsid w:val="00EA0F2E"/>
    <w:rsid w:val="00EA1BDC"/>
    <w:rsid w:val="00EA2634"/>
    <w:rsid w:val="00EA643C"/>
    <w:rsid w:val="00EB0FB1"/>
    <w:rsid w:val="00EB207B"/>
    <w:rsid w:val="00EB2220"/>
    <w:rsid w:val="00EB3028"/>
    <w:rsid w:val="00EB7417"/>
    <w:rsid w:val="00EC00EC"/>
    <w:rsid w:val="00EC1A2C"/>
    <w:rsid w:val="00EC4852"/>
    <w:rsid w:val="00ED0EF9"/>
    <w:rsid w:val="00ED6C3C"/>
    <w:rsid w:val="00ED74F4"/>
    <w:rsid w:val="00EE3ACE"/>
    <w:rsid w:val="00EE4FBF"/>
    <w:rsid w:val="00EE5721"/>
    <w:rsid w:val="00EF194C"/>
    <w:rsid w:val="00EF1B25"/>
    <w:rsid w:val="00F00C68"/>
    <w:rsid w:val="00F02260"/>
    <w:rsid w:val="00F03269"/>
    <w:rsid w:val="00F071A2"/>
    <w:rsid w:val="00F12F94"/>
    <w:rsid w:val="00F159A1"/>
    <w:rsid w:val="00F209F0"/>
    <w:rsid w:val="00F22E80"/>
    <w:rsid w:val="00F2706F"/>
    <w:rsid w:val="00F3091C"/>
    <w:rsid w:val="00F32373"/>
    <w:rsid w:val="00F3423A"/>
    <w:rsid w:val="00F3707F"/>
    <w:rsid w:val="00F42C01"/>
    <w:rsid w:val="00F4500A"/>
    <w:rsid w:val="00F45661"/>
    <w:rsid w:val="00F45EC9"/>
    <w:rsid w:val="00F5185C"/>
    <w:rsid w:val="00F54A7D"/>
    <w:rsid w:val="00F55EC8"/>
    <w:rsid w:val="00F61C07"/>
    <w:rsid w:val="00F7361A"/>
    <w:rsid w:val="00F74E47"/>
    <w:rsid w:val="00F776BE"/>
    <w:rsid w:val="00F83464"/>
    <w:rsid w:val="00F97F59"/>
    <w:rsid w:val="00FA1EA0"/>
    <w:rsid w:val="00FA2687"/>
    <w:rsid w:val="00FB0033"/>
    <w:rsid w:val="00FB7497"/>
    <w:rsid w:val="00FB7F94"/>
    <w:rsid w:val="00FC33B9"/>
    <w:rsid w:val="00FC452B"/>
    <w:rsid w:val="00FC6F83"/>
    <w:rsid w:val="00FC7638"/>
    <w:rsid w:val="00FD2DE3"/>
    <w:rsid w:val="00FE1F77"/>
    <w:rsid w:val="00FE2017"/>
    <w:rsid w:val="00FE381F"/>
    <w:rsid w:val="00FF20AF"/>
    <w:rsid w:val="00FF2CD3"/>
    <w:rsid w:val="00FF4C1E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E4207"/>
  <w15:docId w15:val="{380FA54C-98CD-4EED-BB00-354131B1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0658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3BC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i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62A"/>
  </w:style>
  <w:style w:type="paragraph" w:styleId="Stopka">
    <w:name w:val="footer"/>
    <w:basedOn w:val="Normalny"/>
    <w:link w:val="StopkaZnak"/>
    <w:uiPriority w:val="99"/>
    <w:unhideWhenUsed/>
    <w:rsid w:val="0022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62A"/>
  </w:style>
  <w:style w:type="paragraph" w:styleId="Bezodstpw">
    <w:name w:val="No Spacing"/>
    <w:link w:val="BezodstpwZnak"/>
    <w:uiPriority w:val="1"/>
    <w:qFormat/>
    <w:rsid w:val="00974AB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dzTekst">
    <w:name w:val="cdz_Tekst"/>
    <w:rsid w:val="008778EA"/>
    <w:pPr>
      <w:spacing w:after="120" w:line="288" w:lineRule="auto"/>
      <w:jc w:val="both"/>
    </w:pPr>
    <w:rPr>
      <w:rFonts w:ascii="Arial Narrow" w:eastAsia="Times New Roman" w:hAnsi="Arial Narrow" w:cs="Times New Roman"/>
      <w:bCs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E06582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plainlinks">
    <w:name w:val="plainlinks"/>
    <w:basedOn w:val="Domylnaczcionkaakapitu"/>
    <w:rsid w:val="003B553D"/>
  </w:style>
  <w:style w:type="character" w:styleId="Hipercze">
    <w:name w:val="Hyperlink"/>
    <w:basedOn w:val="Domylnaczcionkaakapitu"/>
    <w:uiPriority w:val="99"/>
    <w:unhideWhenUsed/>
    <w:rsid w:val="003B553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9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9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9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9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9D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3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4616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0D6FA3"/>
    <w:rPr>
      <w:i/>
      <w:iCs/>
    </w:rPr>
  </w:style>
  <w:style w:type="paragraph" w:styleId="Akapitzlist">
    <w:name w:val="List Paragraph"/>
    <w:basedOn w:val="Normalny"/>
    <w:uiPriority w:val="34"/>
    <w:qFormat/>
    <w:rsid w:val="006B35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3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34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2F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2F4E"/>
  </w:style>
  <w:style w:type="paragraph" w:customStyle="1" w:styleId="Text">
    <w:name w:val="Text"/>
    <w:basedOn w:val="Normalny"/>
    <w:uiPriority w:val="99"/>
    <w:rsid w:val="00842F4E"/>
    <w:pPr>
      <w:suppressAutoHyphens/>
      <w:spacing w:after="240" w:line="240" w:lineRule="auto"/>
      <w:ind w:firstLine="1440"/>
    </w:pPr>
    <w:rPr>
      <w:rFonts w:ascii="Times New Roman" w:hAnsi="Times New Roman" w:cs="Times New Roman"/>
      <w:sz w:val="24"/>
      <w:szCs w:val="24"/>
      <w:lang w:val="en-US" w:eastAsia="ar-SA"/>
    </w:rPr>
  </w:style>
  <w:style w:type="table" w:styleId="Tabela-Siatka">
    <w:name w:val="Table Grid"/>
    <w:basedOn w:val="Standardowy"/>
    <w:uiPriority w:val="39"/>
    <w:rsid w:val="00842F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gwekpolityka">
    <w:name w:val="nagłówek polityka"/>
    <w:basedOn w:val="Bezodstpw"/>
    <w:link w:val="nagwekpolitykaZnak"/>
    <w:qFormat/>
    <w:rsid w:val="00F45EC9"/>
    <w:pPr>
      <w:spacing w:line="276" w:lineRule="auto"/>
      <w:jc w:val="center"/>
    </w:pPr>
    <w:rPr>
      <w:rFonts w:cs="Times New Roman"/>
      <w:b/>
      <w:sz w:val="28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C5116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kern w:val="28"/>
      <w:sz w:val="24"/>
      <w:szCs w:val="56"/>
    </w:rPr>
  </w:style>
  <w:style w:type="character" w:customStyle="1" w:styleId="BezodstpwZnak">
    <w:name w:val="Bez odstępów Znak"/>
    <w:basedOn w:val="Domylnaczcionkaakapitu"/>
    <w:link w:val="Bezodstpw"/>
    <w:uiPriority w:val="1"/>
    <w:rsid w:val="00974AB1"/>
    <w:rPr>
      <w:rFonts w:ascii="Times New Roman" w:hAnsi="Times New Roman"/>
      <w:sz w:val="24"/>
    </w:rPr>
  </w:style>
  <w:style w:type="character" w:customStyle="1" w:styleId="nagwekpolitykaZnak">
    <w:name w:val="nagłówek polityka Znak"/>
    <w:basedOn w:val="BezodstpwZnak"/>
    <w:link w:val="nagwekpolityka"/>
    <w:rsid w:val="00F45EC9"/>
    <w:rPr>
      <w:rFonts w:ascii="Times New Roman" w:hAnsi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C5116"/>
    <w:rPr>
      <w:rFonts w:ascii="Times New Roman" w:eastAsiaTheme="majorEastAsia" w:hAnsi="Times New Roman" w:cstheme="majorBidi"/>
      <w:b/>
      <w:kern w:val="28"/>
      <w:sz w:val="24"/>
      <w:szCs w:val="5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511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5A3B45"/>
    <w:pPr>
      <w:tabs>
        <w:tab w:val="right" w:leader="dot" w:pos="9060"/>
      </w:tabs>
      <w:spacing w:after="100" w:line="36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D3BC1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D3BC1"/>
    <w:pPr>
      <w:spacing w:after="100"/>
      <w:ind w:left="220"/>
    </w:pPr>
  </w:style>
  <w:style w:type="paragraph" w:styleId="Listapunktowana">
    <w:name w:val="List Bullet"/>
    <w:basedOn w:val="Normalny"/>
    <w:uiPriority w:val="99"/>
    <w:unhideWhenUsed/>
    <w:rsid w:val="005C4A07"/>
    <w:pPr>
      <w:numPr>
        <w:numId w:val="76"/>
      </w:numPr>
      <w:contextualSpacing/>
    </w:pPr>
  </w:style>
  <w:style w:type="paragraph" w:customStyle="1" w:styleId="Tabela">
    <w:name w:val="Tabela"/>
    <w:basedOn w:val="Tekstpodstawowy"/>
    <w:next w:val="Tekstpodstawowy"/>
    <w:rsid w:val="009D7771"/>
    <w:pPr>
      <w:spacing w:before="40" w:after="20" w:line="234" w:lineRule="atLeast"/>
    </w:pPr>
    <w:rPr>
      <w:rFonts w:ascii="Arial" w:eastAsia="Times New Roman" w:hAnsi="Arial" w:cs="Times New Roman"/>
      <w:kern w:val="24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7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7771"/>
  </w:style>
  <w:style w:type="paragraph" w:customStyle="1" w:styleId="Default">
    <w:name w:val="Default"/>
    <w:rsid w:val="007D07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6D4F-9021-49BA-A144-21203670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1498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Magdalena Zawisza</cp:lastModifiedBy>
  <cp:revision>8</cp:revision>
  <cp:lastPrinted>2021-12-09T07:47:00Z</cp:lastPrinted>
  <dcterms:created xsi:type="dcterms:W3CDTF">2022-05-23T11:21:00Z</dcterms:created>
  <dcterms:modified xsi:type="dcterms:W3CDTF">2022-05-30T12:14:00Z</dcterms:modified>
</cp:coreProperties>
</file>