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065CDA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3C1C8F" w:rsidRDefault="003C1C8F" w:rsidP="00065CDA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065CDA" w:rsidRPr="005047B0" w:rsidRDefault="00065CDA" w:rsidP="0040053A">
      <w:pPr>
        <w:jc w:val="center"/>
        <w:rPr>
          <w:rFonts w:ascii="Arial" w:hAnsi="Arial" w:cs="Arial"/>
        </w:rPr>
      </w:pPr>
    </w:p>
    <w:p w:rsidR="004B4E33" w:rsidRDefault="004B4E33" w:rsidP="00E7055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5678824"/>
      <w:r w:rsidRPr="00F03869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 xml:space="preserve">Usługa – </w:t>
      </w:r>
      <w:bookmarkStart w:id="1" w:name="_Hlk182825649"/>
      <w:r>
        <w:rPr>
          <w:rFonts w:ascii="Arial" w:hAnsi="Arial" w:cs="Arial"/>
          <w:b/>
          <w:sz w:val="28"/>
          <w:szCs w:val="28"/>
        </w:rPr>
        <w:t xml:space="preserve">wykonanie przeglądów, konserwacji i serwisu klimatyzatorów stacjonarnych i wentylacji mechanicznej </w:t>
      </w:r>
      <w:r>
        <w:rPr>
          <w:rFonts w:ascii="Arial" w:hAnsi="Arial" w:cs="Arial"/>
          <w:b/>
          <w:sz w:val="28"/>
          <w:szCs w:val="28"/>
        </w:rPr>
        <w:br/>
        <w:t>w</w:t>
      </w:r>
      <w:bookmarkEnd w:id="1"/>
      <w:r>
        <w:rPr>
          <w:rFonts w:ascii="Arial" w:hAnsi="Arial" w:cs="Arial"/>
          <w:b/>
          <w:sz w:val="28"/>
          <w:szCs w:val="28"/>
        </w:rPr>
        <w:t xml:space="preserve"> kompleksach wojskowych administrowanych przez </w:t>
      </w:r>
      <w:r>
        <w:rPr>
          <w:rFonts w:ascii="Arial" w:hAnsi="Arial" w:cs="Arial"/>
          <w:b/>
          <w:sz w:val="28"/>
          <w:szCs w:val="28"/>
        </w:rPr>
        <w:br/>
        <w:t>33 WOG w Nowej Dębie (zamówienie z podziałem na 3 części)”</w:t>
      </w:r>
    </w:p>
    <w:p w:rsidR="004B4E33" w:rsidRDefault="004B4E33" w:rsidP="004B4E33">
      <w:pPr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Nr referencyjny: Z</w:t>
      </w:r>
      <w:r>
        <w:rPr>
          <w:rFonts w:ascii="Arial" w:hAnsi="Arial" w:cs="Arial"/>
          <w:b/>
          <w:sz w:val="28"/>
          <w:szCs w:val="28"/>
        </w:rPr>
        <w:t>p96</w:t>
      </w:r>
      <w:r w:rsidRPr="00F03869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4</w:t>
      </w:r>
    </w:p>
    <w:bookmarkEnd w:id="0"/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proofErr w:type="spellStart"/>
      <w:r w:rsidRPr="0026256F">
        <w:rPr>
          <w:sz w:val="22"/>
          <w:szCs w:val="22"/>
          <w:lang w:val="de-DE"/>
        </w:rPr>
        <w:t>e-mail</w:t>
      </w:r>
      <w:proofErr w:type="spellEnd"/>
      <w:r w:rsidRP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B4E33" w:rsidRPr="00E7055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E7055F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E7055F" w:rsidRPr="00E7055F" w:rsidRDefault="00E7055F" w:rsidP="00E7055F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E7055F" w:rsidRPr="00E7055F" w:rsidRDefault="00DE10EB" w:rsidP="00E7055F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7213D">
        <w:rPr>
          <w:sz w:val="22"/>
          <w:szCs w:val="22"/>
        </w:rPr>
        <w:t xml:space="preserve"> …………………………………………………………………………………..</w:t>
      </w:r>
    </w:p>
    <w:p w:rsidR="00A26847" w:rsidRPr="00E7055F" w:rsidRDefault="00A26847" w:rsidP="00E7055F">
      <w:pPr>
        <w:pStyle w:val="Tekstpodstawowy"/>
        <w:spacing w:after="240"/>
        <w:ind w:left="360"/>
        <w:rPr>
          <w:sz w:val="16"/>
          <w:szCs w:val="16"/>
        </w:rPr>
      </w:pPr>
      <w:r w:rsidRPr="00E7055F">
        <w:rPr>
          <w:b/>
          <w:bCs/>
          <w:i/>
          <w:iCs/>
          <w:spacing w:val="-6"/>
          <w:sz w:val="18"/>
          <w:szCs w:val="18"/>
        </w:rPr>
        <w:lastRenderedPageBreak/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62376" w:rsidRPr="00F1460C" w:rsidRDefault="00062376" w:rsidP="0006237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062376" w:rsidTr="007A2D04">
        <w:trPr>
          <w:trHeight w:val="1032"/>
        </w:trPr>
        <w:tc>
          <w:tcPr>
            <w:tcW w:w="9287" w:type="dxa"/>
            <w:shd w:val="clear" w:color="auto" w:fill="DAEEF3" w:themeFill="accent5" w:themeFillTint="33"/>
          </w:tcPr>
          <w:p w:rsidR="00062376" w:rsidRDefault="00062376" w:rsidP="007A2D04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50775330"/>
          </w:p>
          <w:p w:rsidR="004B4E33" w:rsidRDefault="00062376" w:rsidP="004B4E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E33">
              <w:rPr>
                <w:rFonts w:ascii="Arial" w:hAnsi="Arial" w:cs="Arial"/>
                <w:b/>
                <w:sz w:val="22"/>
                <w:szCs w:val="22"/>
              </w:rPr>
              <w:t>Część 1 –</w:t>
            </w:r>
            <w:r w:rsidR="004B4E33" w:rsidRPr="004B4E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4E33" w:rsidRPr="004B4E33">
              <w:rPr>
                <w:rFonts w:ascii="Arial" w:hAnsi="Arial" w:cs="Arial"/>
                <w:b/>
                <w:sz w:val="22"/>
                <w:szCs w:val="22"/>
              </w:rPr>
              <w:t xml:space="preserve">wykonanie przeglądów, konserwacji i serwisu klimatyzatorów stacjonarnych i wentylacji mechanicznej w </w:t>
            </w:r>
            <w:r w:rsidR="004B4E33" w:rsidRPr="004B4E33">
              <w:rPr>
                <w:rFonts w:ascii="Arial" w:hAnsi="Arial" w:cs="Arial"/>
                <w:b/>
                <w:sz w:val="22"/>
                <w:szCs w:val="22"/>
              </w:rPr>
              <w:t xml:space="preserve">kw. </w:t>
            </w:r>
            <w:r w:rsidR="004B4E33" w:rsidRPr="004B4E33">
              <w:rPr>
                <w:rFonts w:ascii="Arial" w:hAnsi="Arial" w:cs="Arial"/>
                <w:b/>
                <w:sz w:val="22"/>
                <w:szCs w:val="22"/>
              </w:rPr>
              <w:t xml:space="preserve">administrowanych przez </w:t>
            </w:r>
            <w:r w:rsidR="004B4E33" w:rsidRPr="004B4E33">
              <w:rPr>
                <w:rFonts w:ascii="Arial" w:hAnsi="Arial" w:cs="Arial"/>
                <w:b/>
                <w:sz w:val="22"/>
                <w:szCs w:val="22"/>
              </w:rPr>
              <w:t>SOI Kielce:</w:t>
            </w:r>
          </w:p>
          <w:p w:rsidR="00062376" w:rsidRPr="004B4E33" w:rsidRDefault="004B4E33" w:rsidP="004B4E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E33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bookmarkEnd w:id="2"/>
    </w:tbl>
    <w:p w:rsidR="00062376" w:rsidRDefault="00062376" w:rsidP="00062376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62376" w:rsidRPr="005A684F" w:rsidRDefault="00062376" w:rsidP="00062376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brutto</w:t>
      </w:r>
      <w:r w:rsidR="004B4E33">
        <w:rPr>
          <w:rFonts w:ascii="Arial" w:hAnsi="Arial" w:cs="Arial"/>
          <w:b/>
          <w:sz w:val="22"/>
          <w:szCs w:val="22"/>
        </w:rPr>
        <w:t>:</w:t>
      </w:r>
      <w:r w:rsidRPr="005A684F">
        <w:rPr>
          <w:rFonts w:ascii="Arial" w:hAnsi="Arial" w:cs="Arial"/>
          <w:b/>
          <w:sz w:val="22"/>
          <w:szCs w:val="22"/>
        </w:rPr>
        <w:t xml:space="preserve"> .</w:t>
      </w:r>
      <w:r w:rsidR="00E7055F">
        <w:rPr>
          <w:rFonts w:ascii="Arial" w:hAnsi="Arial" w:cs="Arial"/>
          <w:b/>
          <w:sz w:val="22"/>
          <w:szCs w:val="22"/>
        </w:rPr>
        <w:t>.</w:t>
      </w:r>
      <w:r w:rsidRPr="005A684F">
        <w:rPr>
          <w:rFonts w:ascii="Arial" w:hAnsi="Arial" w:cs="Arial"/>
          <w:b/>
          <w:sz w:val="22"/>
          <w:szCs w:val="22"/>
        </w:rPr>
        <w:t>...................</w:t>
      </w:r>
      <w:r>
        <w:rPr>
          <w:rFonts w:ascii="Arial" w:hAnsi="Arial" w:cs="Arial"/>
          <w:b/>
          <w:sz w:val="22"/>
          <w:szCs w:val="22"/>
        </w:rPr>
        <w:t>....</w:t>
      </w:r>
      <w:r w:rsidRPr="005A684F">
        <w:rPr>
          <w:rFonts w:ascii="Arial" w:hAnsi="Arial" w:cs="Arial"/>
          <w:b/>
          <w:sz w:val="22"/>
          <w:szCs w:val="22"/>
        </w:rPr>
        <w:t xml:space="preserve">........ zł  </w:t>
      </w:r>
    </w:p>
    <w:p w:rsidR="00062376" w:rsidRPr="005A684F" w:rsidRDefault="00062376" w:rsidP="00062376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</w:t>
      </w:r>
      <w:r w:rsidR="00E7055F">
        <w:rPr>
          <w:sz w:val="22"/>
          <w:szCs w:val="22"/>
        </w:rPr>
        <w:t>h</w:t>
      </w:r>
      <w:r w:rsidRPr="005A684F">
        <w:rPr>
          <w:sz w:val="22"/>
          <w:szCs w:val="22"/>
        </w:rPr>
        <w:t>: ......................................</w:t>
      </w:r>
      <w:r w:rsidR="00E7055F">
        <w:rPr>
          <w:sz w:val="22"/>
          <w:szCs w:val="22"/>
        </w:rPr>
        <w:t>............</w:t>
      </w:r>
      <w:r w:rsidRPr="005A684F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................</w:t>
      </w:r>
    </w:p>
    <w:p w:rsidR="00062376" w:rsidRPr="005A684F" w:rsidRDefault="00062376" w:rsidP="00062376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062376" w:rsidRPr="005A684F" w:rsidRDefault="00062376" w:rsidP="00062376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</w:t>
      </w:r>
      <w:r w:rsidR="00E7055F">
        <w:rPr>
          <w:sz w:val="22"/>
          <w:szCs w:val="22"/>
        </w:rPr>
        <w:t>..........</w:t>
      </w:r>
      <w:r w:rsidRPr="005A684F">
        <w:rPr>
          <w:sz w:val="22"/>
          <w:szCs w:val="22"/>
        </w:rPr>
        <w:t>.....................</w:t>
      </w:r>
      <w:r>
        <w:rPr>
          <w:sz w:val="22"/>
          <w:szCs w:val="22"/>
        </w:rPr>
        <w:t>........</w:t>
      </w:r>
    </w:p>
    <w:p w:rsidR="00062376" w:rsidRPr="00ED2FE8" w:rsidRDefault="00062376" w:rsidP="00062376">
      <w:pPr>
        <w:pStyle w:val="Nagwek4"/>
        <w:keepNext w:val="0"/>
        <w:spacing w:line="360" w:lineRule="auto"/>
        <w:jc w:val="left"/>
        <w:rPr>
          <w:sz w:val="22"/>
          <w:szCs w:val="22"/>
        </w:rPr>
      </w:pPr>
    </w:p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062376" w:rsidTr="007A2D04">
        <w:trPr>
          <w:trHeight w:val="1032"/>
        </w:trPr>
        <w:tc>
          <w:tcPr>
            <w:tcW w:w="9287" w:type="dxa"/>
            <w:shd w:val="clear" w:color="auto" w:fill="DAEEF3" w:themeFill="accent5" w:themeFillTint="33"/>
          </w:tcPr>
          <w:p w:rsidR="00062376" w:rsidRDefault="00062376" w:rsidP="007A2D04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183414849"/>
          </w:p>
          <w:p w:rsidR="00D130C5" w:rsidRPr="00A569AF" w:rsidRDefault="00062376" w:rsidP="007A2D04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9AF">
              <w:rPr>
                <w:rFonts w:ascii="Arial" w:hAnsi="Arial" w:cs="Arial"/>
                <w:b/>
                <w:sz w:val="22"/>
                <w:szCs w:val="22"/>
              </w:rPr>
              <w:t xml:space="preserve">Część 2 – </w:t>
            </w:r>
            <w:r w:rsidR="004B4E33" w:rsidRPr="004B4E33">
              <w:rPr>
                <w:rFonts w:ascii="Arial" w:hAnsi="Arial" w:cs="Arial"/>
                <w:b/>
                <w:sz w:val="22"/>
                <w:szCs w:val="22"/>
              </w:rPr>
              <w:t xml:space="preserve">wykonanie przeglądów, konserwacji i serwisu klimatyzatorów stacjonarnych i wentylacji mechanicznej w kw. administrowanych przez SOI </w:t>
            </w:r>
            <w:r w:rsidR="004B4E33">
              <w:rPr>
                <w:rFonts w:ascii="Arial" w:hAnsi="Arial" w:cs="Arial"/>
                <w:b/>
                <w:sz w:val="22"/>
                <w:szCs w:val="22"/>
              </w:rPr>
              <w:t>Sandomierz</w:t>
            </w:r>
            <w:r w:rsidR="004B4E33" w:rsidRPr="004B4E3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62376" w:rsidRDefault="00062376" w:rsidP="007A2D04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3"/>
    </w:tbl>
    <w:p w:rsidR="00062376" w:rsidRDefault="00062376" w:rsidP="00062376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7055F" w:rsidRPr="005A684F" w:rsidRDefault="00E7055F" w:rsidP="00E7055F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brutto</w:t>
      </w:r>
      <w:r>
        <w:rPr>
          <w:rFonts w:ascii="Arial" w:hAnsi="Arial" w:cs="Arial"/>
          <w:b/>
          <w:sz w:val="22"/>
          <w:szCs w:val="22"/>
        </w:rPr>
        <w:t>:</w:t>
      </w:r>
      <w:r w:rsidRPr="005A684F">
        <w:rPr>
          <w:rFonts w:ascii="Arial" w:hAnsi="Arial" w:cs="Arial"/>
          <w:b/>
          <w:sz w:val="22"/>
          <w:szCs w:val="22"/>
        </w:rPr>
        <w:t xml:space="preserve"> .</w:t>
      </w:r>
      <w:r>
        <w:rPr>
          <w:rFonts w:ascii="Arial" w:hAnsi="Arial" w:cs="Arial"/>
          <w:b/>
          <w:sz w:val="22"/>
          <w:szCs w:val="22"/>
        </w:rPr>
        <w:t>.</w:t>
      </w:r>
      <w:r w:rsidRPr="005A684F">
        <w:rPr>
          <w:rFonts w:ascii="Arial" w:hAnsi="Arial" w:cs="Arial"/>
          <w:b/>
          <w:sz w:val="22"/>
          <w:szCs w:val="22"/>
        </w:rPr>
        <w:t>...................</w:t>
      </w:r>
      <w:r>
        <w:rPr>
          <w:rFonts w:ascii="Arial" w:hAnsi="Arial" w:cs="Arial"/>
          <w:b/>
          <w:sz w:val="22"/>
          <w:szCs w:val="22"/>
        </w:rPr>
        <w:t>....</w:t>
      </w:r>
      <w:r w:rsidRPr="005A684F">
        <w:rPr>
          <w:rFonts w:ascii="Arial" w:hAnsi="Arial" w:cs="Arial"/>
          <w:b/>
          <w:sz w:val="22"/>
          <w:szCs w:val="22"/>
        </w:rPr>
        <w:t xml:space="preserve">........ zł  </w:t>
      </w:r>
    </w:p>
    <w:p w:rsidR="00E7055F" w:rsidRPr="005A684F" w:rsidRDefault="00E7055F" w:rsidP="00E7055F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</w:t>
      </w:r>
      <w:r>
        <w:rPr>
          <w:sz w:val="22"/>
          <w:szCs w:val="22"/>
        </w:rPr>
        <w:t>h</w:t>
      </w:r>
      <w:r w:rsidRPr="005A684F">
        <w:rPr>
          <w:sz w:val="22"/>
          <w:szCs w:val="22"/>
        </w:rPr>
        <w:t>: ......................................</w:t>
      </w:r>
      <w:r>
        <w:rPr>
          <w:sz w:val="22"/>
          <w:szCs w:val="22"/>
        </w:rPr>
        <w:t>............</w:t>
      </w:r>
      <w:r w:rsidRPr="005A684F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................</w:t>
      </w:r>
    </w:p>
    <w:p w:rsidR="00E7055F" w:rsidRPr="005A684F" w:rsidRDefault="00E7055F" w:rsidP="00E7055F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E7055F" w:rsidRPr="005A684F" w:rsidRDefault="00E7055F" w:rsidP="00E7055F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</w:t>
      </w:r>
      <w:r>
        <w:rPr>
          <w:sz w:val="22"/>
          <w:szCs w:val="22"/>
        </w:rPr>
        <w:t>..........</w:t>
      </w:r>
      <w:r w:rsidRPr="005A684F">
        <w:rPr>
          <w:sz w:val="22"/>
          <w:szCs w:val="22"/>
        </w:rPr>
        <w:t>.....................</w:t>
      </w:r>
      <w:r>
        <w:rPr>
          <w:sz w:val="22"/>
          <w:szCs w:val="22"/>
        </w:rPr>
        <w:t>........</w:t>
      </w:r>
    </w:p>
    <w:p w:rsidR="00062376" w:rsidRPr="00A569AF" w:rsidRDefault="00062376" w:rsidP="00062376"/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4B4E33" w:rsidTr="000120D1">
        <w:trPr>
          <w:trHeight w:val="1032"/>
        </w:trPr>
        <w:tc>
          <w:tcPr>
            <w:tcW w:w="9287" w:type="dxa"/>
            <w:shd w:val="clear" w:color="auto" w:fill="DAEEF3" w:themeFill="accent5" w:themeFillTint="33"/>
          </w:tcPr>
          <w:p w:rsidR="004B4E33" w:rsidRDefault="004B4E33" w:rsidP="000120D1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4E33" w:rsidRPr="00A569AF" w:rsidRDefault="004B4E33" w:rsidP="000120D1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9AF">
              <w:rPr>
                <w:rFonts w:ascii="Arial" w:hAnsi="Arial" w:cs="Arial"/>
                <w:b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569AF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4B4E33">
              <w:rPr>
                <w:rFonts w:ascii="Arial" w:hAnsi="Arial" w:cs="Arial"/>
                <w:b/>
                <w:sz w:val="22"/>
                <w:szCs w:val="22"/>
              </w:rPr>
              <w:t xml:space="preserve">wykonanie przeglądów, konserwacji i serwisu klimatyzatorów stacjonarnych i wentylacji mechanicznej w kw. administrowanych przez SOI </w:t>
            </w:r>
            <w:r>
              <w:rPr>
                <w:rFonts w:ascii="Arial" w:hAnsi="Arial" w:cs="Arial"/>
                <w:b/>
                <w:sz w:val="22"/>
                <w:szCs w:val="22"/>
              </w:rPr>
              <w:t>Nowa Dęba</w:t>
            </w:r>
            <w:r w:rsidRPr="004B4E3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B4E33" w:rsidRDefault="004B4E33" w:rsidP="000120D1">
            <w:pPr>
              <w:spacing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7055F" w:rsidRDefault="00E7055F" w:rsidP="00E7055F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E7055F" w:rsidRPr="005A684F" w:rsidRDefault="00E7055F" w:rsidP="00E7055F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brutto</w:t>
      </w:r>
      <w:r>
        <w:rPr>
          <w:rFonts w:ascii="Arial" w:hAnsi="Arial" w:cs="Arial"/>
          <w:b/>
          <w:sz w:val="22"/>
          <w:szCs w:val="22"/>
        </w:rPr>
        <w:t>:</w:t>
      </w:r>
      <w:r w:rsidRPr="005A684F">
        <w:rPr>
          <w:rFonts w:ascii="Arial" w:hAnsi="Arial" w:cs="Arial"/>
          <w:b/>
          <w:sz w:val="22"/>
          <w:szCs w:val="22"/>
        </w:rPr>
        <w:t xml:space="preserve"> .</w:t>
      </w:r>
      <w:r>
        <w:rPr>
          <w:rFonts w:ascii="Arial" w:hAnsi="Arial" w:cs="Arial"/>
          <w:b/>
          <w:sz w:val="22"/>
          <w:szCs w:val="22"/>
        </w:rPr>
        <w:t>.</w:t>
      </w:r>
      <w:r w:rsidRPr="005A684F">
        <w:rPr>
          <w:rFonts w:ascii="Arial" w:hAnsi="Arial" w:cs="Arial"/>
          <w:b/>
          <w:sz w:val="22"/>
          <w:szCs w:val="22"/>
        </w:rPr>
        <w:t>...................</w:t>
      </w:r>
      <w:r>
        <w:rPr>
          <w:rFonts w:ascii="Arial" w:hAnsi="Arial" w:cs="Arial"/>
          <w:b/>
          <w:sz w:val="22"/>
          <w:szCs w:val="22"/>
        </w:rPr>
        <w:t>....</w:t>
      </w:r>
      <w:r w:rsidRPr="005A684F">
        <w:rPr>
          <w:rFonts w:ascii="Arial" w:hAnsi="Arial" w:cs="Arial"/>
          <w:b/>
          <w:sz w:val="22"/>
          <w:szCs w:val="22"/>
        </w:rPr>
        <w:t xml:space="preserve">........ zł  </w:t>
      </w:r>
    </w:p>
    <w:p w:rsidR="00E7055F" w:rsidRPr="005A684F" w:rsidRDefault="00E7055F" w:rsidP="00E7055F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</w:t>
      </w:r>
      <w:r>
        <w:rPr>
          <w:sz w:val="22"/>
          <w:szCs w:val="22"/>
        </w:rPr>
        <w:t>h</w:t>
      </w:r>
      <w:r w:rsidRPr="005A684F">
        <w:rPr>
          <w:sz w:val="22"/>
          <w:szCs w:val="22"/>
        </w:rPr>
        <w:t>: ......................................</w:t>
      </w:r>
      <w:r>
        <w:rPr>
          <w:sz w:val="22"/>
          <w:szCs w:val="22"/>
        </w:rPr>
        <w:t>............</w:t>
      </w:r>
      <w:r w:rsidRPr="005A684F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................</w:t>
      </w:r>
    </w:p>
    <w:p w:rsidR="00E7055F" w:rsidRPr="005A684F" w:rsidRDefault="00E7055F" w:rsidP="00E7055F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E7055F" w:rsidRPr="005A684F" w:rsidRDefault="00E7055F" w:rsidP="00E7055F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</w:t>
      </w:r>
      <w:r>
        <w:rPr>
          <w:sz w:val="22"/>
          <w:szCs w:val="22"/>
        </w:rPr>
        <w:t>..........</w:t>
      </w:r>
      <w:r w:rsidRPr="005A684F">
        <w:rPr>
          <w:sz w:val="22"/>
          <w:szCs w:val="22"/>
        </w:rPr>
        <w:t>.....................</w:t>
      </w:r>
      <w:r>
        <w:rPr>
          <w:sz w:val="22"/>
          <w:szCs w:val="22"/>
        </w:rPr>
        <w:t>........</w:t>
      </w:r>
    </w:p>
    <w:p w:rsidR="00062376" w:rsidRDefault="00062376" w:rsidP="00062376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E7055F" w:rsidRDefault="00E7055F" w:rsidP="00062376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E7055F" w:rsidRDefault="00E7055F" w:rsidP="00062376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062376" w:rsidRPr="00A569AF" w:rsidRDefault="00062376" w:rsidP="00062376">
      <w:pPr>
        <w:pStyle w:val="Akapitzlist"/>
        <w:spacing w:after="16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062376" w:rsidRDefault="00062376" w:rsidP="00062376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Pr="005A684F">
        <w:rPr>
          <w:sz w:val="22"/>
          <w:szCs w:val="22"/>
        </w:rPr>
        <w:t>owyższ</w:t>
      </w:r>
      <w:r>
        <w:rPr>
          <w:sz w:val="22"/>
          <w:szCs w:val="22"/>
        </w:rPr>
        <w:t>e</w:t>
      </w:r>
      <w:r w:rsidRPr="005A684F">
        <w:rPr>
          <w:sz w:val="22"/>
          <w:szCs w:val="22"/>
        </w:rPr>
        <w:t xml:space="preserve"> kwot</w:t>
      </w:r>
      <w:r>
        <w:rPr>
          <w:sz w:val="22"/>
          <w:szCs w:val="22"/>
        </w:rPr>
        <w:t>y</w:t>
      </w:r>
      <w:r w:rsidRPr="005A684F">
        <w:rPr>
          <w:sz w:val="22"/>
          <w:szCs w:val="22"/>
        </w:rPr>
        <w:t xml:space="preserve"> brutto zawiera</w:t>
      </w:r>
      <w:r>
        <w:rPr>
          <w:sz w:val="22"/>
          <w:szCs w:val="22"/>
        </w:rPr>
        <w:t>ją</w:t>
      </w:r>
      <w:r w:rsidRPr="005A684F">
        <w:rPr>
          <w:sz w:val="22"/>
          <w:szCs w:val="22"/>
        </w:rPr>
        <w:t xml:space="preserve"> stawkę podatku VAT </w:t>
      </w:r>
      <w:r>
        <w:rPr>
          <w:sz w:val="22"/>
          <w:szCs w:val="22"/>
        </w:rPr>
        <w:t>w wysokości</w:t>
      </w:r>
      <w:r w:rsidRPr="005A684F">
        <w:rPr>
          <w:sz w:val="22"/>
          <w:szCs w:val="22"/>
        </w:rPr>
        <w:t xml:space="preserve"> …….…%     </w:t>
      </w:r>
    </w:p>
    <w:p w:rsidR="00E7055F" w:rsidRPr="00E7055F" w:rsidRDefault="00E7055F" w:rsidP="00E7055F"/>
    <w:p w:rsidR="00062376" w:rsidRPr="004F04AF" w:rsidRDefault="00062376" w:rsidP="00062376">
      <w:pPr>
        <w:pBdr>
          <w:bottom w:val="single" w:sz="4" w:space="0" w:color="auto"/>
        </w:pBd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F04AF">
        <w:rPr>
          <w:rFonts w:ascii="Arial" w:hAnsi="Arial" w:cs="Arial"/>
          <w:sz w:val="22"/>
          <w:szCs w:val="22"/>
        </w:rPr>
        <w:t xml:space="preserve">Zgodnie z Rozdziałem XXVII SWZ ust. </w:t>
      </w:r>
      <w:r w:rsidR="00E7055F">
        <w:rPr>
          <w:rFonts w:ascii="Arial" w:hAnsi="Arial" w:cs="Arial"/>
          <w:sz w:val="22"/>
          <w:szCs w:val="22"/>
        </w:rPr>
        <w:t>10</w:t>
      </w:r>
      <w:r w:rsidRPr="004F04AF">
        <w:rPr>
          <w:rFonts w:ascii="Arial" w:hAnsi="Arial" w:cs="Arial"/>
          <w:sz w:val="22"/>
          <w:szCs w:val="22"/>
        </w:rPr>
        <w:t xml:space="preserve"> „W przypadku zastosowania stawki obniżonej lub zwolnionej należy podać podstawę prawną”.</w:t>
      </w:r>
    </w:p>
    <w:p w:rsidR="00062376" w:rsidRPr="004F04AF" w:rsidRDefault="00062376" w:rsidP="00062376">
      <w:pPr>
        <w:pBdr>
          <w:bottom w:val="single" w:sz="4" w:space="0" w:color="auto"/>
        </w:pBdr>
        <w:jc w:val="center"/>
        <w:rPr>
          <w:rFonts w:ascii="Arial" w:hAnsi="Arial" w:cs="Arial"/>
          <w:sz w:val="22"/>
          <w:szCs w:val="22"/>
        </w:rPr>
      </w:pPr>
    </w:p>
    <w:p w:rsidR="00062376" w:rsidRPr="004F04AF" w:rsidRDefault="00062376" w:rsidP="00062376">
      <w:pPr>
        <w:pBdr>
          <w:bottom w:val="single" w:sz="4" w:space="0" w:color="auto"/>
        </w:pBd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F04AF">
        <w:rPr>
          <w:rFonts w:ascii="Arial" w:hAnsi="Arial" w:cs="Arial"/>
          <w:sz w:val="22"/>
          <w:szCs w:val="22"/>
        </w:rPr>
        <w:t>Podstawa prawna: ……………………………………………………………………………………..</w:t>
      </w:r>
    </w:p>
    <w:p w:rsidR="00065CDA" w:rsidRDefault="00065CDA" w:rsidP="00065CDA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9840C8" w:rsidRDefault="009840C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D74498" w:rsidRDefault="00D7449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D74498" w:rsidRPr="009D11E4" w:rsidRDefault="008418E8" w:rsidP="009D11E4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lastRenderedPageBreak/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D74498" w:rsidRPr="009D11E4" w:rsidRDefault="008418E8" w:rsidP="009D11E4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3B4122" w:rsidRDefault="003B4122" w:rsidP="00E7055F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E7055F">
      <w:pPr>
        <w:pStyle w:val="Bezodstpw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E7055F">
      <w:pPr>
        <w:pStyle w:val="Bezodstpw"/>
        <w:jc w:val="both"/>
        <w:rPr>
          <w:rFonts w:ascii="Arial" w:hAnsi="Arial" w:cs="Arial"/>
        </w:rPr>
      </w:pP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3B4122">
        <w:rPr>
          <w:rFonts w:ascii="Arial" w:hAnsi="Arial" w:cs="Arial"/>
        </w:rPr>
        <w:br/>
      </w:r>
      <w:r w:rsidRPr="008230C1">
        <w:rPr>
          <w:rFonts w:ascii="Arial" w:hAnsi="Arial" w:cs="Arial"/>
        </w:rPr>
        <w:t xml:space="preserve">ul. Anieli </w:t>
      </w:r>
      <w:proofErr w:type="spellStart"/>
      <w:r w:rsidRPr="008230C1">
        <w:rPr>
          <w:rFonts w:ascii="Arial" w:hAnsi="Arial" w:cs="Arial"/>
        </w:rPr>
        <w:t>Krzywoń</w:t>
      </w:r>
      <w:proofErr w:type="spellEnd"/>
      <w:r w:rsidRPr="008230C1">
        <w:rPr>
          <w:rFonts w:ascii="Arial" w:hAnsi="Arial" w:cs="Arial"/>
        </w:rPr>
        <w:t xml:space="preserve"> 1, 39-460 Nowa Dęba;</w:t>
      </w: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="00D74498" w:rsidRPr="00AE02A2">
          <w:rPr>
            <w:rStyle w:val="Hipercze"/>
            <w:rFonts w:ascii="Arial" w:hAnsi="Arial" w:cs="Arial"/>
          </w:rPr>
          <w:t>33wog.iodo@ron.mil.pl</w:t>
        </w:r>
      </w:hyperlink>
      <w:r w:rsidRPr="00D74498">
        <w:rPr>
          <w:rFonts w:ascii="Arial" w:hAnsi="Arial" w:cs="Arial"/>
        </w:rPr>
        <w:t>;</w:t>
      </w: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Państwa dane osobowe przetwarzane będą na podstawie art. 6 ust. 1 lit. c RODO </w:t>
      </w:r>
      <w:r w:rsidRPr="00D74498">
        <w:rPr>
          <w:rFonts w:ascii="Arial" w:hAnsi="Arial" w:cs="Arial"/>
        </w:rPr>
        <w:br/>
        <w:t>w celu związanym z wejściem na teren jednostki wojskowej ;</w:t>
      </w: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3B4122">
        <w:rPr>
          <w:rFonts w:ascii="Arial" w:hAnsi="Arial" w:cs="Arial"/>
        </w:rPr>
        <w:br/>
      </w:r>
      <w:r w:rsidRPr="00D74498">
        <w:rPr>
          <w:rFonts w:ascii="Arial" w:hAnsi="Arial" w:cs="Arial"/>
        </w:rPr>
        <w:t>w 33 Wojskowym Oddziale Gospodarczym;</w:t>
      </w:r>
    </w:p>
    <w:p w:rsid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W odniesieniu do Państwa danych osobowych decyzje nie będą podejmowane </w:t>
      </w:r>
      <w:r w:rsidRPr="00D74498">
        <w:rPr>
          <w:rFonts w:ascii="Arial" w:hAnsi="Arial" w:cs="Arial"/>
        </w:rPr>
        <w:br/>
        <w:t>w sposób zautomatyzowany stosownie do art. 22 RODO;</w:t>
      </w:r>
    </w:p>
    <w:p w:rsidR="00A26847" w:rsidRPr="00D74498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>Posiadają Państwo:</w:t>
      </w:r>
    </w:p>
    <w:p w:rsidR="00D74498" w:rsidRDefault="00A26847" w:rsidP="00E7055F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D74498" w:rsidRDefault="00A26847" w:rsidP="00E7055F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na podstawie art. 16 RODO prawo do sprostowania Państwa danych osobowych; </w:t>
      </w:r>
    </w:p>
    <w:p w:rsidR="00D74498" w:rsidRDefault="00A26847" w:rsidP="00E7055F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lastRenderedPageBreak/>
        <w:t xml:space="preserve">na podstawie art. 18 RODO prawo żądania od administratora ograniczenia przetwarzania danych  osobowych z zastrzeżeniem przypadków, o których mowa </w:t>
      </w:r>
      <w:r w:rsidRPr="00D74498">
        <w:rPr>
          <w:rFonts w:ascii="Arial" w:hAnsi="Arial" w:cs="Arial"/>
        </w:rPr>
        <w:br/>
        <w:t>w art. 18 ust.2 RODO;</w:t>
      </w:r>
    </w:p>
    <w:p w:rsidR="00A26847" w:rsidRPr="00D74498" w:rsidRDefault="00A26847" w:rsidP="00E7055F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E7055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D74498" w:rsidRDefault="00A26847" w:rsidP="00E7055F">
      <w:pPr>
        <w:pStyle w:val="Bezodstpw"/>
        <w:numPr>
          <w:ilvl w:val="0"/>
          <w:numId w:val="14"/>
        </w:numPr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D74498" w:rsidRDefault="00A26847" w:rsidP="00E7055F">
      <w:pPr>
        <w:pStyle w:val="Bezodstpw"/>
        <w:numPr>
          <w:ilvl w:val="0"/>
          <w:numId w:val="14"/>
        </w:numPr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>prawo do przenoszenia danych osobowych, o których mowa w art. 20 RODO.</w:t>
      </w:r>
    </w:p>
    <w:p w:rsidR="001D526F" w:rsidRDefault="001D526F" w:rsidP="00E7055F">
      <w:pPr>
        <w:pStyle w:val="Bezodstpw"/>
        <w:jc w:val="both"/>
        <w:rPr>
          <w:rFonts w:ascii="Arial" w:hAnsi="Arial" w:cs="Arial"/>
          <w:b/>
          <w:u w:val="single"/>
        </w:rPr>
      </w:pPr>
    </w:p>
    <w:p w:rsidR="00D74498" w:rsidRDefault="00D74498" w:rsidP="00E7055F">
      <w:pPr>
        <w:pStyle w:val="Bezodstpw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E7055F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</w:t>
      </w:r>
      <w:r w:rsidR="00D74498">
        <w:rPr>
          <w:rFonts w:ascii="Arial" w:hAnsi="Arial" w:cs="Arial"/>
          <w:b/>
          <w:u w:val="single"/>
        </w:rPr>
        <w:t>/</w:t>
      </w:r>
      <w:r w:rsidRPr="00CF377E">
        <w:rPr>
          <w:rFonts w:ascii="Arial" w:hAnsi="Arial" w:cs="Arial"/>
          <w:b/>
          <w:u w:val="single"/>
        </w:rPr>
        <w:t>y, że:</w:t>
      </w:r>
    </w:p>
    <w:p w:rsidR="00A26847" w:rsidRDefault="00A26847" w:rsidP="00E7055F">
      <w:pPr>
        <w:pStyle w:val="Bezodstpw"/>
        <w:jc w:val="both"/>
        <w:rPr>
          <w:rFonts w:ascii="Arial" w:hAnsi="Arial" w:cs="Arial"/>
        </w:rPr>
      </w:pPr>
    </w:p>
    <w:p w:rsidR="00D74498" w:rsidRPr="003B4122" w:rsidRDefault="00A26847" w:rsidP="00E7055F">
      <w:pPr>
        <w:pStyle w:val="Bezodstpw"/>
        <w:jc w:val="both"/>
        <w:rPr>
          <w:rFonts w:ascii="Arial" w:hAnsi="Arial" w:cs="Arial"/>
          <w:i/>
        </w:rPr>
      </w:pPr>
      <w:r w:rsidRPr="00D74498">
        <w:rPr>
          <w:rFonts w:ascii="Arial" w:hAnsi="Arial" w:cs="Arial"/>
          <w:i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D74498">
        <w:rPr>
          <w:rFonts w:ascii="Arial" w:hAnsi="Arial" w:cs="Arial"/>
          <w:i/>
        </w:rPr>
        <w:br/>
      </w:r>
      <w:r w:rsidRPr="00D74498">
        <w:rPr>
          <w:rFonts w:ascii="Arial" w:hAnsi="Arial" w:cs="Arial"/>
          <w:i/>
        </w:rPr>
        <w:t>i zasady przyjmujemy do wiadomości i respektowania.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74498" w:rsidRDefault="00D74498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74498" w:rsidRDefault="00D74498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 xml:space="preserve">dokument należy podpisać kwalifikowanym podpisem elektronicznym lub elektronicznym podpisem zaufanym lub podpisem osobistym przez osobę lub osoby umocowane do złożenia </w:t>
      </w:r>
      <w:bookmarkStart w:id="4" w:name="_GoBack"/>
      <w:bookmarkEnd w:id="4"/>
      <w:r w:rsidRPr="00722EFF">
        <w:rPr>
          <w:rFonts w:ascii="Arial" w:hAnsi="Arial" w:cs="Arial"/>
          <w:b/>
          <w:i/>
          <w:sz w:val="20"/>
        </w:rPr>
        <w:t>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66" w:rsidRDefault="00791666" w:rsidP="0040053A">
      <w:r>
        <w:separator/>
      </w:r>
    </w:p>
  </w:endnote>
  <w:endnote w:type="continuationSeparator" w:id="0">
    <w:p w:rsidR="00791666" w:rsidRDefault="00791666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66" w:rsidRDefault="00791666" w:rsidP="0040053A">
      <w:r>
        <w:separator/>
      </w:r>
    </w:p>
  </w:footnote>
  <w:footnote w:type="continuationSeparator" w:id="0">
    <w:p w:rsidR="00791666" w:rsidRDefault="00791666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7213D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 xml:space="preserve">) należy wskazać nazwy firmy wszystkich </w:t>
      </w:r>
      <w:r w:rsidR="009840C8">
        <w:rPr>
          <w:rFonts w:ascii="Arial" w:hAnsi="Arial" w:cs="Arial"/>
          <w:i/>
          <w:sz w:val="18"/>
          <w:szCs w:val="18"/>
        </w:rPr>
        <w:t>wspólników spółki</w:t>
      </w:r>
      <w:r w:rsidRPr="009643B3">
        <w:rPr>
          <w:rFonts w:ascii="Arial" w:hAnsi="Arial" w:cs="Arial"/>
          <w:i/>
          <w:sz w:val="18"/>
          <w:szCs w:val="18"/>
        </w:rPr>
        <w:t>/ uczestników Konsorcjum</w:t>
      </w:r>
      <w:r w:rsidR="009840C8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Pr="00065CDA" w:rsidRDefault="008F13F1">
    <w:pPr>
      <w:pStyle w:val="Nagwek"/>
      <w:rPr>
        <w:rFonts w:ascii="Arial" w:hAnsi="Arial" w:cs="Arial"/>
      </w:rPr>
    </w:pPr>
    <w:r w:rsidRPr="00065CDA">
      <w:rPr>
        <w:rFonts w:ascii="Arial" w:hAnsi="Arial" w:cs="Arial"/>
      </w:rPr>
      <w:t>Nr referencyjny: Zp</w:t>
    </w:r>
    <w:r w:rsidR="004B4E33">
      <w:rPr>
        <w:rFonts w:ascii="Arial" w:hAnsi="Arial" w:cs="Arial"/>
      </w:rPr>
      <w:t>96</w:t>
    </w:r>
    <w:r w:rsidR="0040053A" w:rsidRPr="00065CDA">
      <w:rPr>
        <w:rFonts w:ascii="Arial" w:hAnsi="Arial" w:cs="Arial"/>
      </w:rPr>
      <w:t>/202</w:t>
    </w:r>
    <w:r w:rsidR="0047213D">
      <w:rPr>
        <w:rFonts w:ascii="Arial" w:hAnsi="Arial" w:cs="Arial"/>
      </w:rPr>
      <w:t>4</w:t>
    </w:r>
    <w:r w:rsidR="0040053A" w:rsidRPr="00065CDA">
      <w:rPr>
        <w:rFonts w:ascii="Arial" w:hAnsi="Arial" w:cs="Arial"/>
      </w:rPr>
      <w:tab/>
    </w:r>
    <w:r w:rsidR="0040053A" w:rsidRPr="00065CDA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028"/>
    <w:multiLevelType w:val="hybridMultilevel"/>
    <w:tmpl w:val="A4D03862"/>
    <w:lvl w:ilvl="0" w:tplc="3200B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AC5AFB"/>
    <w:multiLevelType w:val="hybridMultilevel"/>
    <w:tmpl w:val="912239DA"/>
    <w:lvl w:ilvl="0" w:tplc="54E07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20"/>
  </w:num>
  <w:num w:numId="7">
    <w:abstractNumId w:val="3"/>
  </w:num>
  <w:num w:numId="8">
    <w:abstractNumId w:val="19"/>
  </w:num>
  <w:num w:numId="9">
    <w:abstractNumId w:val="16"/>
  </w:num>
  <w:num w:numId="10">
    <w:abstractNumId w:val="9"/>
  </w:num>
  <w:num w:numId="11">
    <w:abstractNumId w:val="4"/>
  </w:num>
  <w:num w:numId="12">
    <w:abstractNumId w:val="10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18"/>
  </w:num>
  <w:num w:numId="19">
    <w:abstractNumId w:val="12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62376"/>
    <w:rsid w:val="00065CDA"/>
    <w:rsid w:val="000736A8"/>
    <w:rsid w:val="000A7D37"/>
    <w:rsid w:val="000E0F7C"/>
    <w:rsid w:val="00130D06"/>
    <w:rsid w:val="00147E06"/>
    <w:rsid w:val="001A3D3A"/>
    <w:rsid w:val="001B3C17"/>
    <w:rsid w:val="001D526F"/>
    <w:rsid w:val="00210D08"/>
    <w:rsid w:val="0026256F"/>
    <w:rsid w:val="002642EC"/>
    <w:rsid w:val="002735CA"/>
    <w:rsid w:val="00293A15"/>
    <w:rsid w:val="002D71C7"/>
    <w:rsid w:val="003126CC"/>
    <w:rsid w:val="00313528"/>
    <w:rsid w:val="00340889"/>
    <w:rsid w:val="003B4122"/>
    <w:rsid w:val="003C1C8F"/>
    <w:rsid w:val="003D3DB4"/>
    <w:rsid w:val="003E2C90"/>
    <w:rsid w:val="0040053A"/>
    <w:rsid w:val="00420A66"/>
    <w:rsid w:val="0044048A"/>
    <w:rsid w:val="004423DA"/>
    <w:rsid w:val="0045074E"/>
    <w:rsid w:val="00451DB4"/>
    <w:rsid w:val="0047213D"/>
    <w:rsid w:val="004A628D"/>
    <w:rsid w:val="004B4E33"/>
    <w:rsid w:val="004F2FCB"/>
    <w:rsid w:val="005A684F"/>
    <w:rsid w:val="005B5A3B"/>
    <w:rsid w:val="006003FF"/>
    <w:rsid w:val="00603176"/>
    <w:rsid w:val="0061112D"/>
    <w:rsid w:val="00625774"/>
    <w:rsid w:val="00641CDD"/>
    <w:rsid w:val="006E123C"/>
    <w:rsid w:val="00722EFF"/>
    <w:rsid w:val="00741DFB"/>
    <w:rsid w:val="007902B3"/>
    <w:rsid w:val="00791666"/>
    <w:rsid w:val="007E1059"/>
    <w:rsid w:val="007E2E39"/>
    <w:rsid w:val="007F6D0B"/>
    <w:rsid w:val="00801D4B"/>
    <w:rsid w:val="008021E2"/>
    <w:rsid w:val="0083002C"/>
    <w:rsid w:val="008418E8"/>
    <w:rsid w:val="00854AB5"/>
    <w:rsid w:val="00870464"/>
    <w:rsid w:val="008871D1"/>
    <w:rsid w:val="008D6706"/>
    <w:rsid w:val="008E0F78"/>
    <w:rsid w:val="008F13F1"/>
    <w:rsid w:val="00937AAE"/>
    <w:rsid w:val="009458C5"/>
    <w:rsid w:val="00953009"/>
    <w:rsid w:val="009840C8"/>
    <w:rsid w:val="00987C6F"/>
    <w:rsid w:val="009958F6"/>
    <w:rsid w:val="009B7C62"/>
    <w:rsid w:val="009C2C84"/>
    <w:rsid w:val="009D11E4"/>
    <w:rsid w:val="009D23E4"/>
    <w:rsid w:val="009E244F"/>
    <w:rsid w:val="009E6F5A"/>
    <w:rsid w:val="009F43F5"/>
    <w:rsid w:val="00A23B92"/>
    <w:rsid w:val="00A24B38"/>
    <w:rsid w:val="00A26847"/>
    <w:rsid w:val="00A72197"/>
    <w:rsid w:val="00AA79CC"/>
    <w:rsid w:val="00AB271A"/>
    <w:rsid w:val="00AE510A"/>
    <w:rsid w:val="00B03DC2"/>
    <w:rsid w:val="00B127B5"/>
    <w:rsid w:val="00B4031A"/>
    <w:rsid w:val="00B65279"/>
    <w:rsid w:val="00BC7352"/>
    <w:rsid w:val="00C57B1A"/>
    <w:rsid w:val="00C87AE8"/>
    <w:rsid w:val="00CA147E"/>
    <w:rsid w:val="00CD4008"/>
    <w:rsid w:val="00CF377E"/>
    <w:rsid w:val="00D130C5"/>
    <w:rsid w:val="00D726FE"/>
    <w:rsid w:val="00D74498"/>
    <w:rsid w:val="00DE10EB"/>
    <w:rsid w:val="00E25615"/>
    <w:rsid w:val="00E25A17"/>
    <w:rsid w:val="00E274A4"/>
    <w:rsid w:val="00E7055F"/>
    <w:rsid w:val="00EB444E"/>
    <w:rsid w:val="00EC3EB4"/>
    <w:rsid w:val="00F1460C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3E0C9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44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4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1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2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ECF4-095C-4085-8B9D-CA665E0489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1CFB90-214B-47AE-B79B-F9941046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Tworek Agnieszka</cp:lastModifiedBy>
  <cp:revision>4</cp:revision>
  <cp:lastPrinted>2024-09-12T06:53:00Z</cp:lastPrinted>
  <dcterms:created xsi:type="dcterms:W3CDTF">2024-09-12T06:53:00Z</dcterms:created>
  <dcterms:modified xsi:type="dcterms:W3CDTF">2024-11-25T07:17:00Z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