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8F56" w14:textId="6C0FF3E0" w:rsidR="006968EA" w:rsidRDefault="00ED28DD" w:rsidP="006968EA">
      <w:pPr>
        <w:spacing w:after="0" w:line="36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</w:rPr>
        <w:t>N</w:t>
      </w:r>
      <w:r w:rsidR="00241B5A" w:rsidRPr="00F853C3">
        <w:rPr>
          <w:rFonts w:ascii="Cambria" w:hAnsi="Cambria" w:cs="Calibri"/>
        </w:rPr>
        <w:t xml:space="preserve">umer sprawy </w:t>
      </w:r>
      <w:r w:rsidR="005F4A6E">
        <w:rPr>
          <w:rFonts w:ascii="Cambria" w:hAnsi="Cambria" w:cs="Calibri"/>
          <w:b/>
        </w:rPr>
        <w:t>030</w:t>
      </w:r>
      <w:r w:rsidR="00A4406A">
        <w:rPr>
          <w:rFonts w:ascii="Cambria" w:hAnsi="Cambria" w:cs="Calibri"/>
          <w:b/>
        </w:rPr>
        <w:t>/202</w:t>
      </w:r>
      <w:r w:rsidR="005F4A6E">
        <w:rPr>
          <w:rFonts w:ascii="Cambria" w:hAnsi="Cambria" w:cs="Calibri"/>
          <w:b/>
        </w:rPr>
        <w:t>4</w:t>
      </w:r>
      <w:r w:rsidR="00A4406A">
        <w:rPr>
          <w:rFonts w:ascii="Cambria" w:hAnsi="Cambria" w:cs="Calibri"/>
          <w:b/>
        </w:rPr>
        <w:t>/TR</w:t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241B5A" w:rsidRPr="00F853C3">
        <w:rPr>
          <w:rFonts w:ascii="Cambria" w:hAnsi="Cambria" w:cs="Calibri"/>
          <w:b/>
        </w:rPr>
        <w:tab/>
      </w:r>
      <w:r w:rsidR="00D434D0" w:rsidRPr="00F853C3">
        <w:rPr>
          <w:rFonts w:ascii="Cambria" w:hAnsi="Cambria" w:cs="Calibri"/>
          <w:b/>
        </w:rPr>
        <w:tab/>
      </w:r>
      <w:r w:rsidR="002E7B67" w:rsidRPr="00F853C3">
        <w:rPr>
          <w:rFonts w:ascii="Cambria" w:hAnsi="Cambria" w:cs="Calibri"/>
          <w:b/>
        </w:rPr>
        <w:t xml:space="preserve">           </w:t>
      </w:r>
      <w:r w:rsidR="009C3EAE" w:rsidRPr="00F853C3">
        <w:rPr>
          <w:rFonts w:ascii="Cambria" w:hAnsi="Cambria" w:cs="Calibri"/>
          <w:b/>
        </w:rPr>
        <w:t xml:space="preserve">                      </w:t>
      </w:r>
      <w:r w:rsidR="002E7B67" w:rsidRPr="00F853C3">
        <w:rPr>
          <w:rFonts w:ascii="Cambria" w:hAnsi="Cambria" w:cs="Calibri"/>
          <w:b/>
        </w:rPr>
        <w:t xml:space="preserve">  </w:t>
      </w:r>
      <w:r w:rsidR="009C3EAE" w:rsidRPr="00F853C3">
        <w:rPr>
          <w:rFonts w:ascii="Cambria" w:hAnsi="Cambria" w:cs="Calibri"/>
          <w:b/>
        </w:rPr>
        <w:t xml:space="preserve">  </w:t>
      </w:r>
      <w:r w:rsidR="00D434D0" w:rsidRPr="00F853C3">
        <w:rPr>
          <w:rFonts w:ascii="Cambria" w:hAnsi="Cambria" w:cs="Calibri"/>
          <w:b/>
        </w:rPr>
        <w:t>Załącznik Nr 4</w:t>
      </w:r>
      <w:r w:rsidR="008E01CB" w:rsidRPr="00F853C3">
        <w:rPr>
          <w:rFonts w:ascii="Cambria" w:hAnsi="Cambria" w:cs="Calibri"/>
          <w:b/>
        </w:rPr>
        <w:t xml:space="preserve"> do S</w:t>
      </w:r>
      <w:r w:rsidR="00241B5A" w:rsidRPr="00F853C3">
        <w:rPr>
          <w:rFonts w:ascii="Cambria" w:hAnsi="Cambria" w:cs="Calibri"/>
          <w:b/>
        </w:rPr>
        <w:t>WZ</w:t>
      </w:r>
    </w:p>
    <w:p w14:paraId="603AA357" w14:textId="77777777" w:rsidR="006968EA" w:rsidRDefault="006968EA" w:rsidP="006968EA">
      <w:pPr>
        <w:spacing w:after="0" w:line="360" w:lineRule="auto"/>
        <w:rPr>
          <w:rFonts w:ascii="Cambria" w:hAnsi="Cambria" w:cs="Calibri"/>
          <w:b/>
        </w:rPr>
      </w:pPr>
    </w:p>
    <w:p w14:paraId="44993D49" w14:textId="77777777" w:rsidR="006968EA" w:rsidRDefault="009C3EAE" w:rsidP="006968EA">
      <w:pPr>
        <w:spacing w:after="0" w:line="240" w:lineRule="auto"/>
        <w:rPr>
          <w:rFonts w:ascii="Cambria" w:hAnsi="Cambria" w:cs="Calibri"/>
          <w:b/>
        </w:rPr>
      </w:pPr>
      <w:r w:rsidRPr="00F853C3">
        <w:rPr>
          <w:rFonts w:ascii="Cambria" w:hAnsi="Cambria" w:cs="Calibri"/>
          <w:b/>
        </w:rPr>
        <w:t>Zamawiający:</w:t>
      </w:r>
      <w:r w:rsidR="006968EA">
        <w:rPr>
          <w:rFonts w:ascii="Cambria" w:hAnsi="Cambria" w:cs="Calibri"/>
          <w:b/>
        </w:rPr>
        <w:t xml:space="preserve"> </w:t>
      </w:r>
      <w:r w:rsidR="006968EA" w:rsidRPr="006968EA">
        <w:rPr>
          <w:rFonts w:asciiTheme="majorHAnsi" w:hAnsiTheme="majorHAnsi"/>
          <w:b/>
          <w:bCs/>
        </w:rPr>
        <w:t>Gliwice – miast</w:t>
      </w:r>
      <w:r w:rsidR="006968EA">
        <w:rPr>
          <w:rFonts w:asciiTheme="majorHAnsi" w:hAnsiTheme="majorHAnsi"/>
          <w:b/>
          <w:bCs/>
        </w:rPr>
        <w:t xml:space="preserve">o </w:t>
      </w:r>
      <w:r w:rsidR="006968EA" w:rsidRPr="006968EA">
        <w:rPr>
          <w:rFonts w:asciiTheme="majorHAnsi" w:hAnsiTheme="majorHAnsi"/>
          <w:b/>
          <w:bCs/>
        </w:rPr>
        <w:t xml:space="preserve">na prawach powiatu, </w:t>
      </w:r>
      <w:r w:rsidR="006968EA" w:rsidRPr="006968EA">
        <w:rPr>
          <w:rFonts w:asciiTheme="majorHAnsi" w:hAnsiTheme="majorHAnsi"/>
          <w:bCs/>
        </w:rPr>
        <w:t>w imieniu którego działa Menadżer Projektu:</w:t>
      </w:r>
      <w:r w:rsidR="006968EA">
        <w:rPr>
          <w:rFonts w:asciiTheme="majorHAnsi" w:hAnsiTheme="majorHAnsi"/>
          <w:b/>
          <w:bCs/>
        </w:rPr>
        <w:t xml:space="preserve"> </w:t>
      </w:r>
      <w:r w:rsidRPr="009C3EAE">
        <w:rPr>
          <w:rFonts w:ascii="Cambria" w:hAnsi="Cambria" w:cs="Calibri"/>
          <w:b/>
        </w:rPr>
        <w:t xml:space="preserve">Zarząd Budynków Miejskich II Towarzystwo Budownictwa Społecznego Sp. </w:t>
      </w:r>
      <w:r w:rsidR="00A4406A">
        <w:rPr>
          <w:rFonts w:ascii="Cambria" w:hAnsi="Cambria" w:cs="Calibri"/>
          <w:b/>
        </w:rPr>
        <w:t xml:space="preserve"> z o.o.</w:t>
      </w:r>
      <w:r w:rsidR="006968EA">
        <w:rPr>
          <w:rFonts w:ascii="Cambria" w:hAnsi="Cambria" w:cs="Calibri"/>
          <w:b/>
        </w:rPr>
        <w:t>,</w:t>
      </w:r>
    </w:p>
    <w:p w14:paraId="45D0FCF3" w14:textId="77777777" w:rsidR="009C3EAE" w:rsidRPr="00F853C3" w:rsidRDefault="009C3EAE" w:rsidP="006968EA">
      <w:pPr>
        <w:widowControl w:val="0"/>
        <w:spacing w:after="0" w:line="240" w:lineRule="auto"/>
        <w:rPr>
          <w:rFonts w:ascii="Cambria" w:hAnsi="Cambria" w:cs="Calibri"/>
          <w:b/>
        </w:rPr>
      </w:pPr>
      <w:r w:rsidRPr="009C3EAE">
        <w:rPr>
          <w:rFonts w:ascii="Cambria" w:hAnsi="Cambria" w:cs="Calibri"/>
          <w:b/>
        </w:rPr>
        <w:t>44-100 Gliwice, ul. Warszawska 35B</w:t>
      </w:r>
    </w:p>
    <w:p w14:paraId="7D84D189" w14:textId="77777777" w:rsidR="006968EA" w:rsidRDefault="006968EA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</w:p>
    <w:p w14:paraId="6B677E1C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Wykonawca:</w:t>
      </w:r>
    </w:p>
    <w:p w14:paraId="7C5DF66C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</w:t>
      </w:r>
    </w:p>
    <w:p w14:paraId="3BC38FFC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 xml:space="preserve">(pełna nazwa/firma, adres, </w:t>
      </w: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br/>
        <w:t>w zależności od podmiotu: NIP/PESEL, KRS/CEiDG)</w:t>
      </w:r>
    </w:p>
    <w:p w14:paraId="58778F09" w14:textId="77777777" w:rsidR="00FF37BB" w:rsidRPr="00F853C3" w:rsidRDefault="00FF37BB" w:rsidP="003A114E">
      <w:pPr>
        <w:widowControl w:val="0"/>
        <w:spacing w:after="0" w:line="360" w:lineRule="auto"/>
        <w:rPr>
          <w:rFonts w:ascii="Cambria" w:eastAsia="Times New Roman" w:hAnsi="Cambria" w:cs="Calibri"/>
          <w:u w:val="single"/>
          <w:lang w:eastAsia="pl-PL"/>
        </w:rPr>
      </w:pPr>
      <w:r w:rsidRPr="00F853C3">
        <w:rPr>
          <w:rFonts w:ascii="Cambria" w:eastAsia="Times New Roman" w:hAnsi="Cambria" w:cs="Calibri"/>
          <w:u w:val="single"/>
          <w:lang w:eastAsia="pl-PL"/>
        </w:rPr>
        <w:t>reprezentowany przez:</w:t>
      </w:r>
    </w:p>
    <w:p w14:paraId="7DB739F6" w14:textId="77777777" w:rsidR="00FF37BB" w:rsidRPr="00F853C3" w:rsidRDefault="00FF37BB" w:rsidP="003A114E">
      <w:pPr>
        <w:widowControl w:val="0"/>
        <w:spacing w:after="0" w:line="360" w:lineRule="auto"/>
        <w:ind w:right="5954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</w:t>
      </w:r>
    </w:p>
    <w:p w14:paraId="79378F92" w14:textId="77777777" w:rsidR="00FF37BB" w:rsidRPr="00F853C3" w:rsidRDefault="00FF37BB" w:rsidP="003A114E">
      <w:pPr>
        <w:widowControl w:val="0"/>
        <w:spacing w:after="0" w:line="360" w:lineRule="auto"/>
        <w:ind w:right="5953"/>
        <w:rPr>
          <w:rFonts w:ascii="Cambria" w:eastAsia="Times New Roman" w:hAnsi="Cambria" w:cs="Calibri"/>
          <w:i/>
          <w:sz w:val="18"/>
          <w:szCs w:val="18"/>
          <w:lang w:eastAsia="pl-PL"/>
        </w:rPr>
      </w:pPr>
      <w:r w:rsidRPr="00F853C3">
        <w:rPr>
          <w:rFonts w:ascii="Cambria" w:eastAsia="Times New Roman" w:hAnsi="Cambria" w:cs="Calibri"/>
          <w:i/>
          <w:sz w:val="18"/>
          <w:szCs w:val="18"/>
          <w:lang w:eastAsia="pl-PL"/>
        </w:rPr>
        <w:t>(imię, nazwisko, stanowisko/podstawa do reprezentacji)</w:t>
      </w:r>
    </w:p>
    <w:p w14:paraId="638BC1F5" w14:textId="77777777" w:rsidR="00BA3A98" w:rsidRPr="00F853C3" w:rsidRDefault="00BA3A98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39CBFD4" w14:textId="77777777" w:rsidR="00FF37BB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OŚWIADCZENIE WYKONAWCY</w:t>
      </w:r>
    </w:p>
    <w:p w14:paraId="2F77EA1B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265CC93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 xml:space="preserve">składane na podstawie art. </w:t>
      </w:r>
      <w:r w:rsidR="008E01CB" w:rsidRPr="00F853C3">
        <w:rPr>
          <w:rFonts w:ascii="Cambria" w:eastAsia="Times New Roman" w:hAnsi="Cambria" w:cs="Calibri"/>
          <w:b/>
          <w:lang w:eastAsia="pl-PL"/>
        </w:rPr>
        <w:t>125 ust.</w:t>
      </w:r>
      <w:r w:rsidRPr="00F853C3">
        <w:rPr>
          <w:rFonts w:ascii="Cambria" w:eastAsia="Times New Roman" w:hAnsi="Cambria" w:cs="Calibri"/>
          <w:b/>
          <w:lang w:eastAsia="pl-PL"/>
        </w:rPr>
        <w:t xml:space="preserve"> 1 ustawy z dnia </w:t>
      </w:r>
      <w:r w:rsidR="008E01CB" w:rsidRPr="00F853C3">
        <w:rPr>
          <w:rFonts w:ascii="Cambria" w:eastAsia="Times New Roman" w:hAnsi="Cambria" w:cs="Calibri"/>
          <w:b/>
          <w:lang w:eastAsia="pl-PL"/>
        </w:rPr>
        <w:t>11 września 2019</w:t>
      </w:r>
      <w:r w:rsidRPr="00F853C3">
        <w:rPr>
          <w:rFonts w:ascii="Cambria" w:eastAsia="Times New Roman" w:hAnsi="Cambria" w:cs="Calibri"/>
          <w:b/>
          <w:lang w:eastAsia="pl-PL"/>
        </w:rPr>
        <w:t xml:space="preserve"> r.</w:t>
      </w:r>
    </w:p>
    <w:p w14:paraId="50A0917B" w14:textId="77777777" w:rsidR="00FF37BB" w:rsidRPr="00F853C3" w:rsidRDefault="00FF37BB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  <w:r w:rsidRPr="00F853C3">
        <w:rPr>
          <w:rFonts w:ascii="Cambria" w:eastAsia="Times New Roman" w:hAnsi="Cambria" w:cs="Calibri"/>
          <w:b/>
          <w:lang w:eastAsia="pl-PL"/>
        </w:rPr>
        <w:t>Prawo zamówień publicznych (dalej jako: ustawa Pzp)</w:t>
      </w:r>
    </w:p>
    <w:p w14:paraId="3AFA0C9A" w14:textId="77777777" w:rsidR="009C3EAE" w:rsidRPr="00F853C3" w:rsidRDefault="009C3EAE" w:rsidP="003A114E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14:paraId="25C23F85" w14:textId="77777777" w:rsidR="00FF37BB" w:rsidRPr="0069030C" w:rsidRDefault="00FF37BB" w:rsidP="00E1371C">
      <w:pPr>
        <w:widowControl w:val="0"/>
        <w:spacing w:after="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69030C">
        <w:rPr>
          <w:rFonts w:ascii="Cambria" w:eastAsia="Times New Roman" w:hAnsi="Cambria" w:cs="Calibri"/>
          <w:b/>
          <w:u w:val="single"/>
          <w:lang w:eastAsia="pl-PL"/>
        </w:rPr>
        <w:t>DOTYCZĄCE PRZESŁANEK WYKLUCZENIA Z POSTĘPOWANIA</w:t>
      </w:r>
    </w:p>
    <w:p w14:paraId="280BA769" w14:textId="77777777" w:rsidR="000F19E1" w:rsidRDefault="000F19E1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622235AB" w14:textId="77777777" w:rsidR="003A3E87" w:rsidRPr="00226376" w:rsidRDefault="003A3E87" w:rsidP="00226376">
      <w:pPr>
        <w:spacing w:after="0" w:line="360" w:lineRule="auto"/>
        <w:rPr>
          <w:rFonts w:asciiTheme="majorHAnsi" w:eastAsia="Times New Roman" w:hAnsiTheme="majorHAnsi" w:cs="Calibri"/>
          <w:lang w:eastAsia="pl-PL"/>
        </w:rPr>
      </w:pPr>
    </w:p>
    <w:p w14:paraId="5571C8BF" w14:textId="77777777" w:rsidR="00E43A91" w:rsidRPr="00E43A91" w:rsidRDefault="00FF37BB" w:rsidP="00E43A91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226376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6968EA">
        <w:rPr>
          <w:rFonts w:asciiTheme="majorHAnsi" w:eastAsia="Times New Roman" w:hAnsiTheme="majorHAnsi" w:cs="Calibri"/>
          <w:lang w:eastAsia="pl-PL"/>
        </w:rPr>
        <w:t>:</w:t>
      </w:r>
    </w:p>
    <w:p w14:paraId="092F293F" w14:textId="4F8AE446" w:rsidR="00FF37BB" w:rsidRPr="00E43A91" w:rsidRDefault="006968EA" w:rsidP="007B5076">
      <w:pPr>
        <w:spacing w:after="0" w:line="360" w:lineRule="auto"/>
        <w:jc w:val="both"/>
        <w:rPr>
          <w:rFonts w:asciiTheme="majorHAnsi" w:hAnsiTheme="majorHAnsi" w:cs="Tahoma"/>
          <w:b/>
          <w:iCs/>
          <w:szCs w:val="25"/>
        </w:rPr>
      </w:pPr>
      <w:r w:rsidRPr="006968EA">
        <w:rPr>
          <w:rFonts w:ascii="Cambria" w:hAnsi="Cambria" w:cs="Tahoma"/>
          <w:b/>
          <w:iCs/>
          <w:szCs w:val="25"/>
        </w:rPr>
        <w:t xml:space="preserve">Wykonanie remontu </w:t>
      </w:r>
      <w:r w:rsidR="005F4A6E">
        <w:rPr>
          <w:rFonts w:ascii="Cambria" w:hAnsi="Cambria" w:cs="Tahoma"/>
          <w:b/>
          <w:iCs/>
          <w:szCs w:val="25"/>
        </w:rPr>
        <w:t>15</w:t>
      </w:r>
      <w:r w:rsidRPr="006968EA">
        <w:rPr>
          <w:rFonts w:ascii="Cambria" w:hAnsi="Cambria" w:cs="Tahoma"/>
          <w:b/>
          <w:iCs/>
          <w:szCs w:val="25"/>
        </w:rPr>
        <w:t xml:space="preserve"> lokali mieszkalnych w zasobach Miasta Gliwice w ramach zadania p.n.: „Rządowy program bezzwrotnego finansowego wsparcia budownictwa z Funduszu Dopłat, realizowanego przez Bank Gospodarstwa Krajowego – Remont lokali mieszkalnych socjalnych i docelowych – </w:t>
      </w:r>
      <w:r w:rsidR="005F4A6E">
        <w:rPr>
          <w:rFonts w:ascii="Cambria" w:hAnsi="Cambria" w:cs="Tahoma"/>
          <w:b/>
          <w:iCs/>
          <w:szCs w:val="25"/>
        </w:rPr>
        <w:t>X</w:t>
      </w:r>
      <w:r w:rsidRPr="006968EA">
        <w:rPr>
          <w:rFonts w:ascii="Cambria" w:hAnsi="Cambria" w:cs="Tahoma"/>
          <w:b/>
          <w:iCs/>
          <w:szCs w:val="25"/>
        </w:rPr>
        <w:t>II”</w:t>
      </w:r>
      <w:r>
        <w:rPr>
          <w:rFonts w:ascii="Cambria" w:hAnsi="Cambria" w:cs="Tahoma"/>
          <w:b/>
          <w:iCs/>
          <w:szCs w:val="25"/>
        </w:rPr>
        <w:t xml:space="preserve"> </w:t>
      </w:r>
      <w:r w:rsidR="009C3EAE" w:rsidRPr="0069030C">
        <w:rPr>
          <w:rFonts w:asciiTheme="majorHAnsi" w:eastAsia="Times New Roman" w:hAnsiTheme="majorHAnsi" w:cs="Calibri"/>
          <w:lang w:eastAsia="pl-PL"/>
        </w:rPr>
        <w:t>p</w:t>
      </w:r>
      <w:r w:rsidR="002E7B67" w:rsidRPr="0069030C">
        <w:rPr>
          <w:rFonts w:asciiTheme="majorHAnsi" w:eastAsia="Times New Roman" w:hAnsiTheme="majorHAnsi" w:cs="Calibri"/>
          <w:lang w:eastAsia="pl-PL"/>
        </w:rPr>
        <w:t xml:space="preserve">rowadzonego przez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Zarząd Budynków Miejskich II Towarzystwo Budownictwa Społecznego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Sp. z o.o., 44-100 Gliwice,</w:t>
      </w:r>
      <w:r w:rsidR="008F6126">
        <w:rPr>
          <w:rFonts w:asciiTheme="majorHAnsi" w:eastAsia="Times New Roman" w:hAnsiTheme="majorHAnsi" w:cs="Calibri"/>
          <w:b/>
          <w:lang w:eastAsia="pl-PL"/>
        </w:rPr>
        <w:t xml:space="preserve"> </w:t>
      </w:r>
      <w:r w:rsidR="002E7B67" w:rsidRPr="0069030C">
        <w:rPr>
          <w:rFonts w:asciiTheme="majorHAnsi" w:eastAsia="Times New Roman" w:hAnsiTheme="majorHAnsi" w:cs="Calibri"/>
          <w:b/>
          <w:lang w:eastAsia="pl-PL"/>
        </w:rPr>
        <w:t>ul. Warszawska 35B</w:t>
      </w:r>
      <w:r w:rsidR="009C3EAE" w:rsidRPr="0069030C">
        <w:rPr>
          <w:rFonts w:asciiTheme="majorHAnsi" w:eastAsia="Times New Roman" w:hAnsiTheme="majorHAnsi" w:cs="Calibri"/>
          <w:i/>
          <w:lang w:eastAsia="pl-PL"/>
        </w:rPr>
        <w:t xml:space="preserve">, </w:t>
      </w:r>
      <w:r w:rsidR="00FF37BB" w:rsidRPr="0069030C">
        <w:rPr>
          <w:rFonts w:asciiTheme="majorHAnsi" w:eastAsia="Times New Roman" w:hAnsiTheme="majorHAnsi" w:cs="Calibri"/>
          <w:lang w:eastAsia="pl-PL"/>
        </w:rPr>
        <w:t>oświadczam, co następuje:</w:t>
      </w:r>
    </w:p>
    <w:p w14:paraId="714E11E7" w14:textId="77777777" w:rsidR="000F19E1" w:rsidRPr="0069030C" w:rsidRDefault="000F19E1" w:rsidP="008E633A">
      <w:pPr>
        <w:spacing w:after="0" w:line="360" w:lineRule="auto"/>
        <w:rPr>
          <w:rFonts w:asciiTheme="majorHAnsi" w:eastAsia="Times New Roman" w:hAnsiTheme="majorHAnsi" w:cs="Calibri"/>
          <w:b/>
          <w:lang w:eastAsia="pl-PL"/>
        </w:rPr>
      </w:pPr>
    </w:p>
    <w:p w14:paraId="5B11B7B6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8E01CB" w:rsidRPr="00F853C3">
        <w:rPr>
          <w:rFonts w:ascii="Cambria" w:eastAsia="Times New Roman" w:hAnsi="Cambria" w:cs="Calibri"/>
          <w:lang w:eastAsia="pl-PL"/>
        </w:rPr>
        <w:t>108 ust. 1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51C1B76E" w14:textId="77777777" w:rsidR="00FF37BB" w:rsidRPr="00F853C3" w:rsidRDefault="00FF37BB" w:rsidP="003A114E">
      <w:pPr>
        <w:widowControl w:val="0"/>
        <w:numPr>
          <w:ilvl w:val="0"/>
          <w:numId w:val="13"/>
        </w:numPr>
        <w:spacing w:after="0" w:line="360" w:lineRule="auto"/>
        <w:ind w:left="426" w:hanging="426"/>
        <w:contextualSpacing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nie podlegam wykluczeniu z postępowania na podstawie art. </w:t>
      </w:r>
      <w:r w:rsidR="009C3EAE" w:rsidRPr="00F853C3">
        <w:rPr>
          <w:rFonts w:ascii="Cambria" w:eastAsia="Times New Roman" w:hAnsi="Cambria" w:cs="Calibri"/>
          <w:lang w:eastAsia="pl-PL"/>
        </w:rPr>
        <w:t>109 ust. 1, pkt 5), 8), 9), i 10)</w:t>
      </w:r>
      <w:r w:rsidR="00586BA9" w:rsidRPr="00F853C3">
        <w:rPr>
          <w:rFonts w:ascii="Cambria" w:eastAsia="Times New Roman" w:hAnsi="Cambria" w:cs="Calibri"/>
          <w:lang w:eastAsia="pl-PL"/>
        </w:rPr>
        <w:t xml:space="preserve"> </w:t>
      </w:r>
      <w:r w:rsidRPr="00F853C3">
        <w:rPr>
          <w:rFonts w:ascii="Cambria" w:eastAsia="Times New Roman" w:hAnsi="Cambria" w:cs="Calibri"/>
          <w:lang w:eastAsia="pl-PL"/>
        </w:rPr>
        <w:t>ustawy Pzp.</w:t>
      </w:r>
    </w:p>
    <w:p w14:paraId="0FA6C989" w14:textId="77777777" w:rsidR="003A3E87" w:rsidRDefault="003A3E87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0C8E46B1" w14:textId="77777777" w:rsidR="004B6FF5" w:rsidRDefault="004B6FF5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493AB770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C9C13EF" w14:textId="77777777" w:rsidR="00C46770" w:rsidRDefault="00C46770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3AB5A645" w14:textId="77777777" w:rsidR="00743C4E" w:rsidRDefault="00743C4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5B87503" w14:textId="77777777" w:rsidR="006D1F6A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Oświadczam, że zachodzą w stosunku do mnie podstawy wykluczenia z postępowania na podstawie art. ……………………………...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1"/>
      </w:r>
      <w:r w:rsidRPr="00F853C3">
        <w:rPr>
          <w:rFonts w:ascii="Cambria" w:eastAsia="Times New Roman" w:hAnsi="Cambria" w:cs="Calibri"/>
          <w:lang w:eastAsia="pl-PL"/>
        </w:rPr>
        <w:t xml:space="preserve"> ustawy Pzp. Jednocześnie oświadczam, że w związku z ww. okolicznością, na podstawie ar</w:t>
      </w:r>
      <w:r w:rsidR="008E01CB" w:rsidRPr="00F853C3">
        <w:rPr>
          <w:rFonts w:ascii="Cambria" w:eastAsia="Times New Roman" w:hAnsi="Cambria" w:cs="Calibri"/>
          <w:lang w:eastAsia="pl-PL"/>
        </w:rPr>
        <w:t>t. 110 ust. 2</w:t>
      </w:r>
      <w:r w:rsidRPr="00F853C3">
        <w:rPr>
          <w:rFonts w:ascii="Cambria" w:eastAsia="Times New Roman" w:hAnsi="Cambria" w:cs="Calibri"/>
          <w:lang w:eastAsia="pl-PL"/>
        </w:rPr>
        <w:t xml:space="preserve"> ustawy Pzp </w:t>
      </w:r>
      <w:r w:rsidR="00E7462E" w:rsidRPr="00F853C3">
        <w:rPr>
          <w:rFonts w:ascii="Cambria" w:eastAsia="Times New Roman" w:hAnsi="Cambria" w:cs="Calibri"/>
          <w:lang w:eastAsia="pl-PL"/>
        </w:rPr>
        <w:t>podjąłem następujące środki naprawcze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footnoteReference w:id="2"/>
      </w:r>
      <w:r w:rsidRPr="00F853C3">
        <w:rPr>
          <w:rFonts w:ascii="Cambria" w:eastAsia="Times New Roman" w:hAnsi="Cambria" w:cs="Calibri"/>
          <w:lang w:eastAsia="pl-PL"/>
        </w:rPr>
        <w:t>:</w:t>
      </w:r>
      <w:r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706DED05" w14:textId="77777777" w:rsidR="00FF37BB" w:rsidRPr="00F853C3" w:rsidRDefault="006D1F6A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  <w:r w:rsidR="00AC41DD" w:rsidRPr="00F853C3">
        <w:rPr>
          <w:rStyle w:val="Odwoanieprzypisudolnego"/>
          <w:rFonts w:ascii="Cambria" w:eastAsia="Times New Roman" w:hAnsi="Cambria" w:cs="Calibri"/>
          <w:lang w:eastAsia="pl-PL"/>
        </w:rPr>
        <w:t xml:space="preserve"> </w:t>
      </w:r>
    </w:p>
    <w:p w14:paraId="442ADF76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>………………………………………………………………………………………………</w:t>
      </w:r>
      <w:r w:rsidR="009C3EAE" w:rsidRPr="00F853C3">
        <w:rPr>
          <w:rFonts w:ascii="Cambria" w:eastAsia="Times New Roman" w:hAnsi="Cambria" w:cs="Calibri"/>
          <w:lang w:eastAsia="pl-PL"/>
        </w:rPr>
        <w:t>……………………………………………………….</w:t>
      </w:r>
      <w:r w:rsidRPr="00F853C3">
        <w:rPr>
          <w:rFonts w:ascii="Cambria" w:eastAsia="Times New Roman" w:hAnsi="Cambria" w:cs="Calibri"/>
          <w:lang w:eastAsia="pl-PL"/>
        </w:rPr>
        <w:t>…..</w:t>
      </w:r>
    </w:p>
    <w:p w14:paraId="3BCB9B71" w14:textId="77777777" w:rsidR="00C46770" w:rsidRDefault="00C46770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</w:p>
    <w:p w14:paraId="0D171545" w14:textId="77777777" w:rsidR="00E7462E" w:rsidRPr="00F853C3" w:rsidRDefault="00E7462E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b/>
          <w:u w:val="single"/>
          <w:lang w:eastAsia="pl-PL"/>
        </w:rPr>
      </w:pPr>
      <w:r w:rsidRPr="00F853C3">
        <w:rPr>
          <w:rFonts w:ascii="Cambria" w:eastAsia="Times New Roman" w:hAnsi="Cambria" w:cs="Calibri"/>
          <w:b/>
          <w:u w:val="single"/>
          <w:lang w:eastAsia="pl-PL"/>
        </w:rPr>
        <w:t>DOTYCZĄCE SPEŁNIANIA WARUNKÓW UDZIAŁU W POSTĘPOWANIU</w:t>
      </w:r>
    </w:p>
    <w:p w14:paraId="4997BC07" w14:textId="77777777" w:rsidR="00E7462E" w:rsidRPr="00F853C3" w:rsidRDefault="00E7462E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spełniam warunki udziału w postępowaniu określone przez zamawiającego w </w:t>
      </w:r>
      <w:r w:rsidR="00C74F7A" w:rsidRPr="00F853C3">
        <w:rPr>
          <w:rFonts w:ascii="Cambria" w:eastAsia="Times New Roman" w:hAnsi="Cambria" w:cs="Calibri"/>
          <w:lang w:eastAsia="pl-PL"/>
        </w:rPr>
        <w:t>Rozdziale XXI</w:t>
      </w:r>
      <w:r w:rsidRPr="00F853C3">
        <w:rPr>
          <w:rFonts w:ascii="Cambria" w:eastAsia="Times New Roman" w:hAnsi="Cambria" w:cs="Calibri"/>
          <w:lang w:eastAsia="pl-PL"/>
        </w:rPr>
        <w:t xml:space="preserve"> SWZ.</w:t>
      </w:r>
    </w:p>
    <w:p w14:paraId="5D1528B7" w14:textId="77777777" w:rsidR="009C3EAE" w:rsidRDefault="009C3EAE" w:rsidP="003A114E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p w14:paraId="0FC7DBF6" w14:textId="77777777" w:rsidR="00FF37BB" w:rsidRPr="00E1371C" w:rsidRDefault="00FF37BB" w:rsidP="006B3E65">
      <w:pPr>
        <w:widowControl w:val="0"/>
        <w:spacing w:before="240" w:after="240" w:line="360" w:lineRule="auto"/>
        <w:jc w:val="center"/>
        <w:rPr>
          <w:rFonts w:ascii="Cambria" w:eastAsia="Times New Roman" w:hAnsi="Cambria" w:cs="Calibri"/>
          <w:u w:val="single"/>
          <w:lang w:eastAsia="pl-PL"/>
        </w:rPr>
      </w:pPr>
      <w:r w:rsidRPr="00E1371C">
        <w:rPr>
          <w:rFonts w:ascii="Cambria" w:eastAsia="Times New Roman" w:hAnsi="Cambria" w:cs="Calibri"/>
          <w:b/>
          <w:u w:val="single"/>
          <w:lang w:eastAsia="pl-PL"/>
        </w:rPr>
        <w:t>OŚWIADCZENIE DOTYCZĄCE PODANYCH INFORMACJI:</w:t>
      </w:r>
    </w:p>
    <w:p w14:paraId="014E19EE" w14:textId="77777777" w:rsidR="00FF37BB" w:rsidRPr="00F853C3" w:rsidRDefault="00FF37BB" w:rsidP="003A114E">
      <w:pPr>
        <w:widowControl w:val="0"/>
        <w:spacing w:after="0" w:line="360" w:lineRule="auto"/>
        <w:jc w:val="both"/>
        <w:rPr>
          <w:rFonts w:ascii="Cambria" w:eastAsia="Times New Roman" w:hAnsi="Cambria" w:cs="Calibri"/>
          <w:lang w:eastAsia="pl-PL"/>
        </w:rPr>
      </w:pPr>
      <w:r w:rsidRPr="00F853C3">
        <w:rPr>
          <w:rFonts w:ascii="Cambria" w:eastAsia="Times New Roman" w:hAnsi="Cambria" w:cs="Calibri"/>
          <w:lang w:eastAsia="pl-PL"/>
        </w:rPr>
        <w:t xml:space="preserve">Oświadczam, że wszystkie informacje podane w powyższych oświadczeniach są aktualne i zgodne </w:t>
      </w:r>
      <w:r w:rsidRPr="00F853C3">
        <w:rPr>
          <w:rFonts w:ascii="Cambria" w:eastAsia="Times New Roman" w:hAnsi="Cambria" w:cs="Calibri"/>
          <w:lang w:eastAsia="pl-PL"/>
        </w:rPr>
        <w:br/>
        <w:t>z prawdą oraz zostały przedstawione z pełną świadomością konsekwenc</w:t>
      </w:r>
      <w:r w:rsidR="00E7462E" w:rsidRPr="00F853C3">
        <w:rPr>
          <w:rFonts w:ascii="Cambria" w:eastAsia="Times New Roman" w:hAnsi="Cambria" w:cs="Calibri"/>
          <w:lang w:eastAsia="pl-PL"/>
        </w:rPr>
        <w:t>ji wprowadzenia zamawiającego w </w:t>
      </w:r>
      <w:r w:rsidRPr="00F853C3">
        <w:rPr>
          <w:rFonts w:ascii="Cambria" w:eastAsia="Times New Roman" w:hAnsi="Cambria" w:cs="Calibri"/>
          <w:lang w:eastAsia="pl-PL"/>
        </w:rPr>
        <w:t>błąd przy przedstawianiu informacji.</w:t>
      </w:r>
    </w:p>
    <w:p w14:paraId="2C455D5C" w14:textId="77777777" w:rsidR="003F0F83" w:rsidRDefault="003F0F83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lang w:eastAsia="pl-PL"/>
        </w:rPr>
      </w:pPr>
    </w:p>
    <w:p w14:paraId="7C1B581A" w14:textId="77777777" w:rsidR="001C6432" w:rsidRPr="00F853C3" w:rsidRDefault="001C6432" w:rsidP="00D434D0">
      <w:pPr>
        <w:widowControl w:val="0"/>
        <w:spacing w:after="0" w:line="360" w:lineRule="auto"/>
        <w:ind w:left="4536"/>
        <w:jc w:val="center"/>
        <w:rPr>
          <w:rFonts w:ascii="Cambria" w:eastAsia="Times New Roman" w:hAnsi="Cambria" w:cs="Calibri"/>
          <w:i/>
          <w:lang w:eastAsia="pl-PL"/>
        </w:rPr>
      </w:pPr>
    </w:p>
    <w:sectPr w:rsidR="001C6432" w:rsidRPr="00F853C3" w:rsidSect="0021043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F0F51" w14:textId="77777777" w:rsidR="00210438" w:rsidRDefault="00210438" w:rsidP="00686520">
      <w:pPr>
        <w:spacing w:after="0" w:line="240" w:lineRule="auto"/>
      </w:pPr>
      <w:r>
        <w:separator/>
      </w:r>
    </w:p>
    <w:p w14:paraId="721B7FFF" w14:textId="77777777" w:rsidR="00210438" w:rsidRDefault="00210438"/>
  </w:endnote>
  <w:endnote w:type="continuationSeparator" w:id="0">
    <w:p w14:paraId="3BC3A340" w14:textId="77777777" w:rsidR="00210438" w:rsidRDefault="00210438" w:rsidP="00686520">
      <w:pPr>
        <w:spacing w:after="0" w:line="240" w:lineRule="auto"/>
      </w:pPr>
      <w:r>
        <w:continuationSeparator/>
      </w:r>
    </w:p>
    <w:p w14:paraId="5B5AA145" w14:textId="77777777" w:rsidR="00210438" w:rsidRDefault="00210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3E424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3DEC">
      <w:rPr>
        <w:noProof/>
      </w:rPr>
      <w:t>1</w:t>
    </w:r>
    <w:r>
      <w:fldChar w:fldCharType="end"/>
    </w:r>
  </w:p>
  <w:p w14:paraId="7CC430A9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726" w14:textId="77777777" w:rsidR="00210438" w:rsidRDefault="00210438" w:rsidP="00686520">
      <w:pPr>
        <w:spacing w:after="0" w:line="240" w:lineRule="auto"/>
      </w:pPr>
      <w:r>
        <w:separator/>
      </w:r>
    </w:p>
    <w:p w14:paraId="5143AAE1" w14:textId="77777777" w:rsidR="00210438" w:rsidRDefault="00210438"/>
  </w:footnote>
  <w:footnote w:type="continuationSeparator" w:id="0">
    <w:p w14:paraId="7EC2D496" w14:textId="77777777" w:rsidR="00210438" w:rsidRDefault="00210438" w:rsidP="00686520">
      <w:pPr>
        <w:spacing w:after="0" w:line="240" w:lineRule="auto"/>
      </w:pPr>
      <w:r>
        <w:continuationSeparator/>
      </w:r>
    </w:p>
    <w:p w14:paraId="136284FE" w14:textId="77777777" w:rsidR="00210438" w:rsidRDefault="00210438"/>
  </w:footnote>
  <w:footnote w:id="1">
    <w:p w14:paraId="2DD5728F" w14:textId="77777777" w:rsidR="00120243" w:rsidRPr="00E1371C" w:rsidRDefault="00120243" w:rsidP="006D1F6A">
      <w:pPr>
        <w:pStyle w:val="Tekstprzypisudolnego"/>
        <w:rPr>
          <w:rFonts w:asciiTheme="majorHAnsi" w:hAnsiTheme="majorHAnsi"/>
          <w:b/>
          <w:i/>
          <w:lang w:val="pl-PL"/>
        </w:rPr>
      </w:pPr>
      <w:r w:rsidRPr="00E1371C">
        <w:rPr>
          <w:rStyle w:val="Odwoanieprzypisudolnego"/>
          <w:rFonts w:asciiTheme="majorHAnsi" w:hAnsiTheme="majorHAnsi"/>
          <w:b/>
          <w:i/>
        </w:rPr>
        <w:footnoteRef/>
      </w:r>
      <w:r w:rsidRPr="00E1371C">
        <w:rPr>
          <w:rFonts w:asciiTheme="majorHAnsi" w:hAnsiTheme="majorHAnsi"/>
          <w:b/>
          <w:i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Należy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podać mającą zastosowanie podstawę wykluczenia spośród wymienionych w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art. </w:t>
      </w:r>
      <w:r w:rsidR="009C3EAE" w:rsidRPr="00E1371C">
        <w:rPr>
          <w:rFonts w:asciiTheme="majorHAnsi" w:hAnsiTheme="majorHAnsi" w:cs="Tahoma"/>
          <w:b/>
          <w:i/>
          <w:sz w:val="18"/>
          <w:szCs w:val="18"/>
        </w:rPr>
        <w:t>108 ust. 1,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lub art. 109 ust. 1 pkt </w:t>
      </w:r>
      <w:r w:rsidR="009C3EAE"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 xml:space="preserve">5), 8), 9) i 10) </w:t>
      </w:r>
      <w:r w:rsidRPr="00E1371C">
        <w:rPr>
          <w:rFonts w:asciiTheme="majorHAnsi" w:hAnsiTheme="majorHAnsi" w:cs="Tahoma"/>
          <w:b/>
          <w:i/>
          <w:sz w:val="18"/>
          <w:szCs w:val="18"/>
        </w:rPr>
        <w:t>ustawy Pzp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.</w:t>
      </w:r>
    </w:p>
  </w:footnote>
  <w:footnote w:id="2">
    <w:p w14:paraId="7098B4EF" w14:textId="77777777" w:rsidR="00120243" w:rsidRPr="00E1371C" w:rsidRDefault="00120243" w:rsidP="006D1F6A">
      <w:pPr>
        <w:pStyle w:val="Tekstprzypisudolnego"/>
        <w:rPr>
          <w:rFonts w:asciiTheme="majorHAnsi" w:hAnsiTheme="majorHAnsi" w:cs="Tahoma"/>
          <w:b/>
          <w:sz w:val="18"/>
          <w:szCs w:val="18"/>
          <w:lang w:val="pl-PL"/>
        </w:rPr>
      </w:pPr>
      <w:r w:rsidRPr="00E1371C">
        <w:rPr>
          <w:rStyle w:val="Odwoanieprzypisudolnego"/>
          <w:rFonts w:asciiTheme="majorHAnsi" w:hAnsiTheme="majorHAnsi" w:cs="Tahoma"/>
          <w:b/>
          <w:i/>
          <w:sz w:val="18"/>
          <w:szCs w:val="18"/>
        </w:rPr>
        <w:footnoteRef/>
      </w:r>
      <w:r w:rsidRPr="00E1371C">
        <w:rPr>
          <w:rFonts w:asciiTheme="majorHAnsi" w:hAnsiTheme="majorHAnsi" w:cs="Tahoma"/>
          <w:b/>
          <w:i/>
          <w:sz w:val="18"/>
          <w:szCs w:val="18"/>
        </w:rPr>
        <w:t xml:space="preserve"> </w:t>
      </w:r>
      <w:r w:rsidRPr="00E1371C">
        <w:rPr>
          <w:rFonts w:asciiTheme="majorHAnsi" w:hAnsiTheme="majorHAnsi" w:cs="Tahoma"/>
          <w:b/>
          <w:i/>
          <w:sz w:val="18"/>
          <w:szCs w:val="18"/>
          <w:lang w:val="pl-PL"/>
        </w:rPr>
        <w:t>W przypadku gdy nie dotyczy, należy daną treść oświadczenia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F616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57960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452896039">
    <w:abstractNumId w:val="51"/>
  </w:num>
  <w:num w:numId="3" w16cid:durableId="1221137588">
    <w:abstractNumId w:val="96"/>
  </w:num>
  <w:num w:numId="4" w16cid:durableId="1783767062">
    <w:abstractNumId w:val="83"/>
  </w:num>
  <w:num w:numId="5" w16cid:durableId="1654020648">
    <w:abstractNumId w:val="90"/>
  </w:num>
  <w:num w:numId="6" w16cid:durableId="1264536899">
    <w:abstractNumId w:val="11"/>
  </w:num>
  <w:num w:numId="7" w16cid:durableId="1529299319">
    <w:abstractNumId w:val="61"/>
  </w:num>
  <w:num w:numId="8" w16cid:durableId="998386938">
    <w:abstractNumId w:val="26"/>
  </w:num>
  <w:num w:numId="9" w16cid:durableId="1318878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00986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07360807">
    <w:abstractNumId w:val="65"/>
    <w:lvlOverride w:ilvl="0">
      <w:startOverride w:val="1"/>
    </w:lvlOverride>
  </w:num>
  <w:num w:numId="12" w16cid:durableId="1356730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51262136">
    <w:abstractNumId w:val="7"/>
  </w:num>
  <w:num w:numId="14" w16cid:durableId="1582835018">
    <w:abstractNumId w:val="102"/>
  </w:num>
  <w:num w:numId="15" w16cid:durableId="815687366">
    <w:abstractNumId w:val="99"/>
  </w:num>
  <w:num w:numId="16" w16cid:durableId="1404570171">
    <w:abstractNumId w:val="17"/>
  </w:num>
  <w:num w:numId="17" w16cid:durableId="164712437">
    <w:abstractNumId w:val="92"/>
  </w:num>
  <w:num w:numId="18" w16cid:durableId="665281791">
    <w:abstractNumId w:val="85"/>
  </w:num>
  <w:num w:numId="19" w16cid:durableId="1306467067">
    <w:abstractNumId w:val="9"/>
  </w:num>
  <w:num w:numId="20" w16cid:durableId="1959139760">
    <w:abstractNumId w:val="44"/>
  </w:num>
  <w:num w:numId="21" w16cid:durableId="8640549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75452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45166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8741171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2079651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6735274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028455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935444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13753450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97278935">
    <w:abstractNumId w:val="14"/>
  </w:num>
  <w:num w:numId="31" w16cid:durableId="608509035">
    <w:abstractNumId w:val="48"/>
  </w:num>
  <w:num w:numId="32" w16cid:durableId="1693265867">
    <w:abstractNumId w:val="41"/>
  </w:num>
  <w:num w:numId="33" w16cid:durableId="1858157614">
    <w:abstractNumId w:val="30"/>
  </w:num>
  <w:num w:numId="34" w16cid:durableId="1024670203">
    <w:abstractNumId w:val="49"/>
  </w:num>
  <w:num w:numId="35" w16cid:durableId="615789988">
    <w:abstractNumId w:val="36"/>
  </w:num>
  <w:num w:numId="36" w16cid:durableId="1268464593">
    <w:abstractNumId w:val="76"/>
  </w:num>
  <w:num w:numId="37" w16cid:durableId="980421169">
    <w:abstractNumId w:val="34"/>
  </w:num>
  <w:num w:numId="38" w16cid:durableId="253905410">
    <w:abstractNumId w:val="101"/>
  </w:num>
  <w:num w:numId="39" w16cid:durableId="101765419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93430545">
    <w:abstractNumId w:val="39"/>
  </w:num>
  <w:num w:numId="41" w16cid:durableId="1532911777">
    <w:abstractNumId w:val="50"/>
  </w:num>
  <w:num w:numId="42" w16cid:durableId="1586382596">
    <w:abstractNumId w:val="89"/>
  </w:num>
  <w:num w:numId="43" w16cid:durableId="1162968603">
    <w:abstractNumId w:val="100"/>
  </w:num>
  <w:num w:numId="44" w16cid:durableId="951860285">
    <w:abstractNumId w:val="13"/>
  </w:num>
  <w:num w:numId="45" w16cid:durableId="2069109280">
    <w:abstractNumId w:val="42"/>
  </w:num>
  <w:num w:numId="46" w16cid:durableId="1515146862">
    <w:abstractNumId w:val="74"/>
  </w:num>
  <w:num w:numId="47" w16cid:durableId="2094817212">
    <w:abstractNumId w:val="82"/>
  </w:num>
  <w:num w:numId="48" w16cid:durableId="709451317">
    <w:abstractNumId w:val="24"/>
  </w:num>
  <w:num w:numId="49" w16cid:durableId="888805793">
    <w:abstractNumId w:val="79"/>
  </w:num>
  <w:num w:numId="50" w16cid:durableId="1831750877">
    <w:abstractNumId w:val="78"/>
  </w:num>
  <w:num w:numId="51" w16cid:durableId="359551746">
    <w:abstractNumId w:val="52"/>
  </w:num>
  <w:num w:numId="52" w16cid:durableId="117259237">
    <w:abstractNumId w:val="6"/>
  </w:num>
  <w:num w:numId="53" w16cid:durableId="182153074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84736991">
    <w:abstractNumId w:val="57"/>
  </w:num>
  <w:num w:numId="55" w16cid:durableId="1930194071">
    <w:abstractNumId w:val="29"/>
  </w:num>
  <w:num w:numId="56" w16cid:durableId="1366565293">
    <w:abstractNumId w:val="28"/>
  </w:num>
  <w:num w:numId="57" w16cid:durableId="40057755">
    <w:abstractNumId w:val="8"/>
  </w:num>
  <w:num w:numId="58" w16cid:durableId="1357199322">
    <w:abstractNumId w:val="23"/>
  </w:num>
  <w:num w:numId="59" w16cid:durableId="750588419">
    <w:abstractNumId w:val="77"/>
  </w:num>
  <w:num w:numId="60" w16cid:durableId="875851740">
    <w:abstractNumId w:val="80"/>
  </w:num>
  <w:num w:numId="61" w16cid:durableId="610863488">
    <w:abstractNumId w:val="35"/>
  </w:num>
  <w:num w:numId="62" w16cid:durableId="1925141158">
    <w:abstractNumId w:val="59"/>
  </w:num>
  <w:num w:numId="63" w16cid:durableId="477888762">
    <w:abstractNumId w:val="88"/>
  </w:num>
  <w:num w:numId="64" w16cid:durableId="1544364563">
    <w:abstractNumId w:val="62"/>
  </w:num>
  <w:num w:numId="65" w16cid:durableId="528109188">
    <w:abstractNumId w:val="69"/>
  </w:num>
  <w:num w:numId="66" w16cid:durableId="723261496">
    <w:abstractNumId w:val="25"/>
  </w:num>
  <w:num w:numId="67" w16cid:durableId="783232197">
    <w:abstractNumId w:val="68"/>
  </w:num>
  <w:num w:numId="68" w16cid:durableId="241725256">
    <w:abstractNumId w:val="66"/>
  </w:num>
  <w:num w:numId="69" w16cid:durableId="664017567">
    <w:abstractNumId w:val="56"/>
  </w:num>
  <w:num w:numId="70" w16cid:durableId="2080900061">
    <w:abstractNumId w:val="46"/>
  </w:num>
  <w:num w:numId="71" w16cid:durableId="7488801">
    <w:abstractNumId w:val="37"/>
  </w:num>
  <w:num w:numId="72" w16cid:durableId="26565451">
    <w:abstractNumId w:val="75"/>
  </w:num>
  <w:num w:numId="73" w16cid:durableId="265961383">
    <w:abstractNumId w:val="55"/>
  </w:num>
  <w:num w:numId="74" w16cid:durableId="640505328">
    <w:abstractNumId w:val="60"/>
  </w:num>
  <w:num w:numId="75" w16cid:durableId="254097408">
    <w:abstractNumId w:val="87"/>
  </w:num>
  <w:num w:numId="76" w16cid:durableId="1609696051">
    <w:abstractNumId w:val="93"/>
  </w:num>
  <w:num w:numId="77" w16cid:durableId="1618177183">
    <w:abstractNumId w:val="91"/>
  </w:num>
  <w:num w:numId="78" w16cid:durableId="794641452">
    <w:abstractNumId w:val="95"/>
  </w:num>
  <w:num w:numId="79" w16cid:durableId="1656907251">
    <w:abstractNumId w:val="21"/>
  </w:num>
  <w:num w:numId="80" w16cid:durableId="1368988561">
    <w:abstractNumId w:val="18"/>
  </w:num>
  <w:num w:numId="81" w16cid:durableId="2076395729">
    <w:abstractNumId w:val="27"/>
  </w:num>
  <w:num w:numId="82" w16cid:durableId="1291666532">
    <w:abstractNumId w:val="40"/>
  </w:num>
  <w:num w:numId="83" w16cid:durableId="1053772992">
    <w:abstractNumId w:val="15"/>
  </w:num>
  <w:num w:numId="84" w16cid:durableId="655648746">
    <w:abstractNumId w:val="43"/>
  </w:num>
  <w:num w:numId="85" w16cid:durableId="643508177">
    <w:abstractNumId w:val="31"/>
  </w:num>
  <w:num w:numId="86" w16cid:durableId="426510121">
    <w:abstractNumId w:val="10"/>
  </w:num>
  <w:num w:numId="87" w16cid:durableId="286394532">
    <w:abstractNumId w:val="19"/>
  </w:num>
  <w:num w:numId="88" w16cid:durableId="1272199701">
    <w:abstractNumId w:val="53"/>
  </w:num>
  <w:num w:numId="89" w16cid:durableId="1508714061">
    <w:abstractNumId w:val="63"/>
  </w:num>
  <w:num w:numId="90" w16cid:durableId="1010565221">
    <w:abstractNumId w:val="38"/>
  </w:num>
  <w:num w:numId="91" w16cid:durableId="1786343802">
    <w:abstractNumId w:val="54"/>
  </w:num>
  <w:num w:numId="92" w16cid:durableId="1626155649">
    <w:abstractNumId w:val="22"/>
  </w:num>
  <w:num w:numId="93" w16cid:durableId="1681614116">
    <w:abstractNumId w:val="94"/>
  </w:num>
  <w:num w:numId="94" w16cid:durableId="595329677">
    <w:abstractNumId w:val="32"/>
  </w:num>
  <w:num w:numId="95" w16cid:durableId="2012443037">
    <w:abstractNumId w:val="33"/>
  </w:num>
  <w:num w:numId="96" w16cid:durableId="1933123941">
    <w:abstractNumId w:val="58"/>
  </w:num>
  <w:num w:numId="97" w16cid:durableId="731849246">
    <w:abstractNumId w:val="45"/>
  </w:num>
  <w:num w:numId="98" w16cid:durableId="824004775">
    <w:abstractNumId w:val="81"/>
  </w:num>
  <w:num w:numId="99" w16cid:durableId="2140957398">
    <w:abstractNumId w:val="70"/>
  </w:num>
  <w:num w:numId="100" w16cid:durableId="65960660">
    <w:abstractNumId w:val="64"/>
  </w:num>
  <w:num w:numId="101" w16cid:durableId="955916177">
    <w:abstractNumId w:val="103"/>
  </w:num>
  <w:num w:numId="102" w16cid:durableId="1402753419">
    <w:abstractNumId w:val="67"/>
  </w:num>
  <w:num w:numId="103" w16cid:durableId="1486513915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11D9"/>
    <w:rsid w:val="00075385"/>
    <w:rsid w:val="00075DD4"/>
    <w:rsid w:val="00077681"/>
    <w:rsid w:val="0008054E"/>
    <w:rsid w:val="000826F1"/>
    <w:rsid w:val="00085429"/>
    <w:rsid w:val="00085BF7"/>
    <w:rsid w:val="00086D7A"/>
    <w:rsid w:val="00097677"/>
    <w:rsid w:val="000977BE"/>
    <w:rsid w:val="000A546F"/>
    <w:rsid w:val="000B2A55"/>
    <w:rsid w:val="000B516B"/>
    <w:rsid w:val="000B6174"/>
    <w:rsid w:val="000C0639"/>
    <w:rsid w:val="000C3B52"/>
    <w:rsid w:val="000C4578"/>
    <w:rsid w:val="000C6589"/>
    <w:rsid w:val="000D5069"/>
    <w:rsid w:val="000F05B5"/>
    <w:rsid w:val="000F19E1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C6432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0438"/>
    <w:rsid w:val="00211BF9"/>
    <w:rsid w:val="00220618"/>
    <w:rsid w:val="00220951"/>
    <w:rsid w:val="00222975"/>
    <w:rsid w:val="002230BB"/>
    <w:rsid w:val="00225F59"/>
    <w:rsid w:val="00226376"/>
    <w:rsid w:val="002275D5"/>
    <w:rsid w:val="00227C4F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B80"/>
    <w:rsid w:val="00280FEB"/>
    <w:rsid w:val="002817BE"/>
    <w:rsid w:val="002817F6"/>
    <w:rsid w:val="00281A9F"/>
    <w:rsid w:val="00293CD6"/>
    <w:rsid w:val="002A7A9B"/>
    <w:rsid w:val="002B4780"/>
    <w:rsid w:val="002B49FD"/>
    <w:rsid w:val="002B5037"/>
    <w:rsid w:val="002B612A"/>
    <w:rsid w:val="002D273B"/>
    <w:rsid w:val="002D5348"/>
    <w:rsid w:val="002D76BF"/>
    <w:rsid w:val="002E7B67"/>
    <w:rsid w:val="002E7EF9"/>
    <w:rsid w:val="002F25F1"/>
    <w:rsid w:val="002F4E17"/>
    <w:rsid w:val="0031431A"/>
    <w:rsid w:val="00315173"/>
    <w:rsid w:val="00315DAE"/>
    <w:rsid w:val="00316080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51B7E"/>
    <w:rsid w:val="00353657"/>
    <w:rsid w:val="003601E3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3E87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32E6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B6FF5"/>
    <w:rsid w:val="004C76BD"/>
    <w:rsid w:val="004C7CF2"/>
    <w:rsid w:val="004D1200"/>
    <w:rsid w:val="004D33D1"/>
    <w:rsid w:val="004D3F9B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D1F0F"/>
    <w:rsid w:val="005E2ED2"/>
    <w:rsid w:val="005F4A6E"/>
    <w:rsid w:val="0060242F"/>
    <w:rsid w:val="00603A8A"/>
    <w:rsid w:val="00611750"/>
    <w:rsid w:val="0061283B"/>
    <w:rsid w:val="00613F94"/>
    <w:rsid w:val="0061674B"/>
    <w:rsid w:val="00620F71"/>
    <w:rsid w:val="00622F81"/>
    <w:rsid w:val="00623B3C"/>
    <w:rsid w:val="00624F78"/>
    <w:rsid w:val="00625EAE"/>
    <w:rsid w:val="0063161F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30C"/>
    <w:rsid w:val="00690D34"/>
    <w:rsid w:val="00691DEE"/>
    <w:rsid w:val="006968EA"/>
    <w:rsid w:val="006973D6"/>
    <w:rsid w:val="00697679"/>
    <w:rsid w:val="006A4D18"/>
    <w:rsid w:val="006A5CEF"/>
    <w:rsid w:val="006B3E65"/>
    <w:rsid w:val="006B4E55"/>
    <w:rsid w:val="006B5DE9"/>
    <w:rsid w:val="006C5A00"/>
    <w:rsid w:val="006C642A"/>
    <w:rsid w:val="006C7E5B"/>
    <w:rsid w:val="006D02B0"/>
    <w:rsid w:val="006D0F28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0726F"/>
    <w:rsid w:val="00713D7A"/>
    <w:rsid w:val="00717661"/>
    <w:rsid w:val="007205C1"/>
    <w:rsid w:val="00723D24"/>
    <w:rsid w:val="0072467B"/>
    <w:rsid w:val="00727BD9"/>
    <w:rsid w:val="00727FE0"/>
    <w:rsid w:val="00732990"/>
    <w:rsid w:val="00733E48"/>
    <w:rsid w:val="007340B9"/>
    <w:rsid w:val="0074206A"/>
    <w:rsid w:val="00743227"/>
    <w:rsid w:val="00743C4E"/>
    <w:rsid w:val="007510DB"/>
    <w:rsid w:val="00751E4D"/>
    <w:rsid w:val="0075398F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096"/>
    <w:rsid w:val="00765585"/>
    <w:rsid w:val="00770235"/>
    <w:rsid w:val="00780E8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5076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67223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910"/>
    <w:rsid w:val="008C3EE4"/>
    <w:rsid w:val="008C6FCB"/>
    <w:rsid w:val="008D019C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633A"/>
    <w:rsid w:val="008F0273"/>
    <w:rsid w:val="008F0D53"/>
    <w:rsid w:val="008F467A"/>
    <w:rsid w:val="008F5764"/>
    <w:rsid w:val="008F598B"/>
    <w:rsid w:val="008F6126"/>
    <w:rsid w:val="00900865"/>
    <w:rsid w:val="0090158E"/>
    <w:rsid w:val="00902B1B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A85"/>
    <w:rsid w:val="00983805"/>
    <w:rsid w:val="009845CD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3315"/>
    <w:rsid w:val="009C3EAE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0076"/>
    <w:rsid w:val="009F3C6C"/>
    <w:rsid w:val="009F4D0C"/>
    <w:rsid w:val="009F575A"/>
    <w:rsid w:val="009F5807"/>
    <w:rsid w:val="00A04DF1"/>
    <w:rsid w:val="00A06B5D"/>
    <w:rsid w:val="00A07527"/>
    <w:rsid w:val="00A112E3"/>
    <w:rsid w:val="00A25257"/>
    <w:rsid w:val="00A31950"/>
    <w:rsid w:val="00A33436"/>
    <w:rsid w:val="00A34DA3"/>
    <w:rsid w:val="00A36A67"/>
    <w:rsid w:val="00A43BEC"/>
    <w:rsid w:val="00A4406A"/>
    <w:rsid w:val="00A458E2"/>
    <w:rsid w:val="00A50A25"/>
    <w:rsid w:val="00A55EE2"/>
    <w:rsid w:val="00A60F15"/>
    <w:rsid w:val="00A63CB6"/>
    <w:rsid w:val="00A715F8"/>
    <w:rsid w:val="00A81998"/>
    <w:rsid w:val="00A86765"/>
    <w:rsid w:val="00A919B9"/>
    <w:rsid w:val="00A92F58"/>
    <w:rsid w:val="00A932D2"/>
    <w:rsid w:val="00A941DC"/>
    <w:rsid w:val="00A94832"/>
    <w:rsid w:val="00AA23C1"/>
    <w:rsid w:val="00AA329A"/>
    <w:rsid w:val="00AA3CFC"/>
    <w:rsid w:val="00AA569C"/>
    <w:rsid w:val="00AB13F7"/>
    <w:rsid w:val="00AB2430"/>
    <w:rsid w:val="00AB24EB"/>
    <w:rsid w:val="00AB3ECA"/>
    <w:rsid w:val="00AC23D8"/>
    <w:rsid w:val="00AC23FF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6F19"/>
    <w:rsid w:val="00B17E53"/>
    <w:rsid w:val="00B209B1"/>
    <w:rsid w:val="00B23C8D"/>
    <w:rsid w:val="00B25DAB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8558D"/>
    <w:rsid w:val="00B903D3"/>
    <w:rsid w:val="00B919C8"/>
    <w:rsid w:val="00B91E4D"/>
    <w:rsid w:val="00B95528"/>
    <w:rsid w:val="00B97867"/>
    <w:rsid w:val="00BA0E4F"/>
    <w:rsid w:val="00BA3A98"/>
    <w:rsid w:val="00BA6143"/>
    <w:rsid w:val="00BB2B28"/>
    <w:rsid w:val="00BB32CE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6770"/>
    <w:rsid w:val="00C47CD6"/>
    <w:rsid w:val="00C62C4B"/>
    <w:rsid w:val="00C6596B"/>
    <w:rsid w:val="00C74F7A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6610"/>
    <w:rsid w:val="00CF7FBF"/>
    <w:rsid w:val="00D109A1"/>
    <w:rsid w:val="00D11018"/>
    <w:rsid w:val="00D15966"/>
    <w:rsid w:val="00D261BC"/>
    <w:rsid w:val="00D3320E"/>
    <w:rsid w:val="00D33341"/>
    <w:rsid w:val="00D34225"/>
    <w:rsid w:val="00D40233"/>
    <w:rsid w:val="00D434D0"/>
    <w:rsid w:val="00D4364F"/>
    <w:rsid w:val="00D55259"/>
    <w:rsid w:val="00D55C60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967C7"/>
    <w:rsid w:val="00D96BBF"/>
    <w:rsid w:val="00DA0A91"/>
    <w:rsid w:val="00DA58B3"/>
    <w:rsid w:val="00DB011A"/>
    <w:rsid w:val="00DB64CC"/>
    <w:rsid w:val="00DB6BFE"/>
    <w:rsid w:val="00DC029D"/>
    <w:rsid w:val="00DC41B5"/>
    <w:rsid w:val="00DC4CE9"/>
    <w:rsid w:val="00DC641C"/>
    <w:rsid w:val="00DD6B29"/>
    <w:rsid w:val="00DD70D8"/>
    <w:rsid w:val="00DE0429"/>
    <w:rsid w:val="00DE71AF"/>
    <w:rsid w:val="00E055E2"/>
    <w:rsid w:val="00E1371C"/>
    <w:rsid w:val="00E14EC4"/>
    <w:rsid w:val="00E2088F"/>
    <w:rsid w:val="00E25078"/>
    <w:rsid w:val="00E31A08"/>
    <w:rsid w:val="00E31FBD"/>
    <w:rsid w:val="00E335D2"/>
    <w:rsid w:val="00E374C8"/>
    <w:rsid w:val="00E3765C"/>
    <w:rsid w:val="00E43A91"/>
    <w:rsid w:val="00E470F1"/>
    <w:rsid w:val="00E47699"/>
    <w:rsid w:val="00E51B88"/>
    <w:rsid w:val="00E63684"/>
    <w:rsid w:val="00E64969"/>
    <w:rsid w:val="00E71FD8"/>
    <w:rsid w:val="00E72D9B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4AC4"/>
    <w:rsid w:val="00EB56E9"/>
    <w:rsid w:val="00EC2D0E"/>
    <w:rsid w:val="00EC2E96"/>
    <w:rsid w:val="00EC5696"/>
    <w:rsid w:val="00ED1C9B"/>
    <w:rsid w:val="00ED23D4"/>
    <w:rsid w:val="00ED28DD"/>
    <w:rsid w:val="00EE1E08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463B"/>
    <w:rsid w:val="00F27BB4"/>
    <w:rsid w:val="00F301F1"/>
    <w:rsid w:val="00F3702B"/>
    <w:rsid w:val="00F37CAE"/>
    <w:rsid w:val="00F51617"/>
    <w:rsid w:val="00F523B6"/>
    <w:rsid w:val="00F524BA"/>
    <w:rsid w:val="00F54B1D"/>
    <w:rsid w:val="00F557D9"/>
    <w:rsid w:val="00F60D57"/>
    <w:rsid w:val="00F7053B"/>
    <w:rsid w:val="00F70901"/>
    <w:rsid w:val="00F72F71"/>
    <w:rsid w:val="00F7328B"/>
    <w:rsid w:val="00F73DEC"/>
    <w:rsid w:val="00F74FC1"/>
    <w:rsid w:val="00F77817"/>
    <w:rsid w:val="00F84C6B"/>
    <w:rsid w:val="00F853C3"/>
    <w:rsid w:val="00F91B92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11AD0F"/>
  <w15:docId w15:val="{5B7B5F2A-0C2A-4081-B86C-42DB01D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E818E-F9FF-4149-B4DC-5D06373E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34</cp:revision>
  <cp:lastPrinted>2022-10-10T10:11:00Z</cp:lastPrinted>
  <dcterms:created xsi:type="dcterms:W3CDTF">2021-03-19T11:10:00Z</dcterms:created>
  <dcterms:modified xsi:type="dcterms:W3CDTF">2024-02-21T08:37:00Z</dcterms:modified>
</cp:coreProperties>
</file>