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370292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370292" w:rsidRDefault="00370292" w:rsidP="00C9607A"/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406470" w:rsidRDefault="00B745CA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="Calibri" w:hAnsi="Calibri" w:cs="Calibri"/>
          <w:b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020558" w:rsidRPr="00020558">
        <w:rPr>
          <w:rFonts w:ascii="Calibri" w:hAnsi="Calibri" w:cs="Calibri"/>
          <w:b/>
          <w:i/>
          <w:sz w:val="22"/>
          <w:szCs w:val="22"/>
        </w:rPr>
        <w:t>„Świadczenie usługi specjalisty do spraw rekrutacji na terenie woj. mazowieckiego przez przedstawiciela instytucji pomocy społecznej” w związku z realizacją projektu pn.: „Mazowsze dla Ukrainy” współfinansowanego ze środków Unii Europejskiej w ramach Europejskiego Funduszu Społecznego, Regionalnego Programu Operacyjnego Województwa Mazowieckiego na lata 2014-2020 w działaniu 9.1 Aktywizacja społeczno-zawodowa osób wykluczonych i przeciwdziałanie wykluczeniu społecznemu.</w:t>
      </w:r>
    </w:p>
    <w:p w:rsidR="00020558" w:rsidRPr="00370292" w:rsidRDefault="00020558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020558" w:rsidRPr="00020558">
        <w:rPr>
          <w:rFonts w:ascii="Calibri" w:hAnsi="Calibri" w:cs="Calibri"/>
          <w:b/>
          <w:i/>
          <w:sz w:val="22"/>
          <w:szCs w:val="22"/>
        </w:rPr>
        <w:t>„Świadczenie usługi specjalisty do spraw rekrutacji na terenie woj. mazowieckiego przez przedstawiciela instytucji pomocy społecznej”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, 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302F47C" wp14:editId="036A3655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951360" w:rsidRPr="00370292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90B" w:rsidRDefault="0022390B" w:rsidP="0004510A">
      <w:r>
        <w:separator/>
      </w:r>
    </w:p>
  </w:endnote>
  <w:endnote w:type="continuationSeparator" w:id="0">
    <w:p w:rsidR="0022390B" w:rsidRDefault="0022390B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020558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90B" w:rsidRDefault="0022390B" w:rsidP="0004510A">
      <w:r>
        <w:separator/>
      </w:r>
    </w:p>
  </w:footnote>
  <w:footnote w:type="continuationSeparator" w:id="0">
    <w:p w:rsidR="0022390B" w:rsidRDefault="0022390B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370292" w:rsidP="00370292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020558">
      <w:rPr>
        <w:rFonts w:asciiTheme="minorHAnsi" w:hAnsiTheme="minorHAnsi" w:cstheme="minorHAnsi"/>
        <w:bCs/>
        <w:color w:val="202122"/>
        <w:sz w:val="22"/>
        <w:szCs w:val="22"/>
      </w:rPr>
      <w:t>8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370292" w:rsidRPr="00370292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white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>Znak sprawy: MCPS.ZP/</w:t>
    </w:r>
    <w:r w:rsidR="00CC02CD">
      <w:rPr>
        <w:rFonts w:asciiTheme="minorHAnsi" w:hAnsiTheme="minorHAnsi" w:cstheme="minorHAnsi"/>
        <w:bCs/>
        <w:color w:val="202122"/>
        <w:sz w:val="22"/>
        <w:szCs w:val="22"/>
      </w:rPr>
      <w:t>PG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>/351-</w:t>
    </w:r>
    <w:r w:rsidR="00020558">
      <w:rPr>
        <w:rFonts w:asciiTheme="minorHAnsi" w:hAnsiTheme="minorHAnsi" w:cstheme="minorHAnsi"/>
        <w:bCs/>
        <w:color w:val="202122"/>
        <w:sz w:val="22"/>
        <w:szCs w:val="22"/>
      </w:rPr>
      <w:t>88/2022 TP/U</w:t>
    </w: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20558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2390B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D403D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6497"/>
    <w:rsid w:val="00704A2C"/>
    <w:rsid w:val="00711223"/>
    <w:rsid w:val="007209C4"/>
    <w:rsid w:val="00732B8B"/>
    <w:rsid w:val="0074113C"/>
    <w:rsid w:val="007451DD"/>
    <w:rsid w:val="00750F24"/>
    <w:rsid w:val="007663B7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564CB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4FD1E5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Paweł Ginel</cp:lastModifiedBy>
  <cp:revision>2</cp:revision>
  <cp:lastPrinted>2017-02-24T07:02:00Z</cp:lastPrinted>
  <dcterms:created xsi:type="dcterms:W3CDTF">2022-12-27T08:27:00Z</dcterms:created>
  <dcterms:modified xsi:type="dcterms:W3CDTF">2022-12-27T08:27:00Z</dcterms:modified>
</cp:coreProperties>
</file>