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C34A9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C34A94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C34A94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713ECC3A" w14:textId="1A6E29BE" w:rsidR="00860406" w:rsidRPr="00FF6A82" w:rsidRDefault="00222EC6" w:rsidP="00222E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</w:t>
      </w:r>
      <w:r w:rsidRPr="00BE1AE8">
        <w:rPr>
          <w:rFonts w:ascii="Arial" w:hAnsi="Arial" w:cs="Arial"/>
          <w:sz w:val="20"/>
          <w:szCs w:val="20"/>
        </w:rPr>
        <w:t xml:space="preserve">zamówieniu w postępowaniu prowadzonym w trybie podstawowym bez </w:t>
      </w:r>
      <w:r w:rsidRPr="00860406">
        <w:rPr>
          <w:rFonts w:ascii="Arial" w:hAnsi="Arial" w:cs="Arial"/>
          <w:sz w:val="20"/>
          <w:szCs w:val="20"/>
        </w:rPr>
        <w:t xml:space="preserve">negocjacji nr </w:t>
      </w:r>
      <w:r w:rsidR="00FF6A82" w:rsidRPr="00FF6A82">
        <w:rPr>
          <w:rFonts w:ascii="Arial" w:hAnsi="Arial" w:cs="Arial"/>
          <w:b/>
          <w:sz w:val="20"/>
          <w:szCs w:val="20"/>
        </w:rPr>
        <w:t>20/</w:t>
      </w:r>
      <w:r w:rsidRPr="00FF6A82">
        <w:rPr>
          <w:rFonts w:ascii="Arial" w:hAnsi="Arial" w:cs="Arial"/>
          <w:b/>
          <w:sz w:val="20"/>
          <w:szCs w:val="20"/>
        </w:rPr>
        <w:t>TP</w:t>
      </w:r>
      <w:r w:rsidRPr="00860406">
        <w:rPr>
          <w:rFonts w:ascii="Arial" w:hAnsi="Arial" w:cs="Arial"/>
          <w:b/>
          <w:sz w:val="20"/>
          <w:szCs w:val="20"/>
        </w:rPr>
        <w:t>/202</w:t>
      </w:r>
      <w:r w:rsidR="00996821">
        <w:rPr>
          <w:rFonts w:ascii="Arial" w:hAnsi="Arial" w:cs="Arial"/>
          <w:b/>
          <w:sz w:val="20"/>
          <w:szCs w:val="20"/>
        </w:rPr>
        <w:t>3</w:t>
      </w:r>
      <w:r w:rsidRPr="00860406">
        <w:rPr>
          <w:rFonts w:ascii="Arial" w:hAnsi="Arial" w:cs="Arial"/>
          <w:b/>
          <w:sz w:val="20"/>
          <w:szCs w:val="20"/>
        </w:rPr>
        <w:t xml:space="preserve"> </w:t>
      </w:r>
      <w:r w:rsidR="00FF6A82" w:rsidRPr="00F91645">
        <w:rPr>
          <w:rFonts w:ascii="Arial" w:hAnsi="Arial" w:cs="Arial"/>
          <w:b/>
          <w:sz w:val="20"/>
          <w:szCs w:val="20"/>
        </w:rPr>
        <w:t>Dostawa sprzętu i materiałów medycznych jednorazowego użytku do magazynu aptek</w:t>
      </w:r>
      <w:r w:rsidR="00FF6A82">
        <w:rPr>
          <w:rFonts w:ascii="Arial" w:hAnsi="Arial" w:cs="Arial"/>
          <w:b/>
          <w:sz w:val="20"/>
          <w:szCs w:val="20"/>
        </w:rPr>
        <w:t>i Szpitala św. Anny w Miechowie</w:t>
      </w:r>
      <w:r w:rsidR="00860406" w:rsidRPr="009968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96821" w:rsidRPr="00996821">
        <w:rPr>
          <w:rFonts w:ascii="Arial" w:eastAsia="Times New Roman" w:hAnsi="Arial" w:cs="Arial"/>
          <w:b/>
          <w:sz w:val="20"/>
          <w:szCs w:val="20"/>
          <w:lang w:eastAsia="pl-PL"/>
        </w:rPr>
        <w:t>II.</w:t>
      </w:r>
    </w:p>
    <w:p w14:paraId="24723D91" w14:textId="09CF500E" w:rsidR="00222EC6" w:rsidRPr="00C34A94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77777777" w:rsidR="00BE1AE8" w:rsidRPr="00BE1AE8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Zobowiązujemy się </w:t>
      </w:r>
      <w:r w:rsidRPr="00C34A94">
        <w:rPr>
          <w:rFonts w:ascii="Arial" w:hAnsi="Arial" w:cs="Arial"/>
          <w:sz w:val="20"/>
          <w:szCs w:val="20"/>
        </w:rPr>
        <w:t>do realizacji umowy w terminie określonym w SWZ.</w:t>
      </w:r>
    </w:p>
    <w:p w14:paraId="4BF92EEB" w14:textId="10674831" w:rsidR="00FD5148" w:rsidRPr="00FD5148" w:rsidRDefault="00222EC6" w:rsidP="0099682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E1AE8">
        <w:rPr>
          <w:rFonts w:ascii="Arial" w:hAnsi="Arial" w:cs="Arial"/>
          <w:b/>
          <w:bCs/>
          <w:sz w:val="20"/>
          <w:szCs w:val="20"/>
        </w:rPr>
        <w:t>Oferujemy</w:t>
      </w:r>
      <w:r w:rsidR="00996821">
        <w:rPr>
          <w:rFonts w:ascii="Arial" w:hAnsi="Arial" w:cs="Arial"/>
          <w:sz w:val="20"/>
          <w:szCs w:val="20"/>
        </w:rPr>
        <w:t xml:space="preserve"> </w:t>
      </w:r>
      <w:r w:rsidR="00A46D38" w:rsidRPr="00996821">
        <w:rPr>
          <w:rFonts w:ascii="Arial" w:hAnsi="Arial" w:cs="Arial"/>
          <w:bCs/>
          <w:sz w:val="20"/>
          <w:szCs w:val="20"/>
        </w:rPr>
        <w:t>w</w:t>
      </w:r>
      <w:r w:rsidR="00BE1AE8" w:rsidRPr="00996821">
        <w:rPr>
          <w:rFonts w:ascii="Arial" w:hAnsi="Arial" w:cs="Arial"/>
          <w:bCs/>
          <w:sz w:val="20"/>
          <w:szCs w:val="20"/>
        </w:rPr>
        <w:t>ykonanie przedmiotu</w:t>
      </w:r>
      <w:r w:rsidR="00FD5148">
        <w:rPr>
          <w:rFonts w:ascii="Arial" w:hAnsi="Arial" w:cs="Arial"/>
          <w:bCs/>
          <w:sz w:val="20"/>
          <w:szCs w:val="20"/>
        </w:rPr>
        <w:t xml:space="preserve"> </w:t>
      </w:r>
      <w:r w:rsidR="00FD5148" w:rsidRPr="00996821">
        <w:rPr>
          <w:rFonts w:ascii="Arial" w:hAnsi="Arial" w:cs="Arial"/>
          <w:bCs/>
          <w:sz w:val="20"/>
          <w:szCs w:val="20"/>
        </w:rPr>
        <w:t>zamówienia</w:t>
      </w:r>
      <w:r w:rsidR="00BE1AE8" w:rsidRPr="00996821">
        <w:rPr>
          <w:rFonts w:ascii="Arial" w:hAnsi="Arial" w:cs="Arial"/>
          <w:bCs/>
          <w:sz w:val="20"/>
          <w:szCs w:val="20"/>
        </w:rPr>
        <w:t xml:space="preserve"> </w:t>
      </w:r>
      <w:r w:rsidR="00FD5148">
        <w:rPr>
          <w:rFonts w:ascii="Arial" w:hAnsi="Arial" w:cs="Arial"/>
          <w:bCs/>
          <w:sz w:val="20"/>
          <w:szCs w:val="20"/>
        </w:rPr>
        <w:t>:</w:t>
      </w:r>
    </w:p>
    <w:p w14:paraId="4A636A12" w14:textId="214E9448" w:rsidR="00BE1AE8" w:rsidRPr="00FD5148" w:rsidRDefault="00FD5148" w:rsidP="00FD5148">
      <w:pPr>
        <w:pStyle w:val="Bezodstpw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1</w:t>
      </w:r>
      <w:r w:rsidRPr="00F91645">
        <w:rPr>
          <w:rFonts w:ascii="Arial" w:hAnsi="Arial" w:cs="Arial"/>
          <w:bCs/>
          <w:sz w:val="20"/>
          <w:szCs w:val="20"/>
        </w:rPr>
        <w:t xml:space="preserve"> </w:t>
      </w:r>
      <w:r w:rsidR="00BE1AE8" w:rsidRPr="00996821">
        <w:rPr>
          <w:rFonts w:ascii="Arial" w:hAnsi="Arial" w:cs="Arial"/>
          <w:bCs/>
          <w:sz w:val="20"/>
          <w:szCs w:val="20"/>
        </w:rPr>
        <w:t xml:space="preserve">za kwotę w wysokości: ___________________ złotych netto (słownie:  ___________________________________________ złotych netto), co stanowi _____________________złotych brutto (słownie:  _____________________________________ złotych brutto), obliczoną na podstawie Opisu przedmiotu zamówienia -  Załącznik nr </w:t>
      </w:r>
      <w:r w:rsidR="00B13940" w:rsidRPr="00996821">
        <w:rPr>
          <w:rFonts w:ascii="Arial" w:hAnsi="Arial" w:cs="Arial"/>
          <w:bCs/>
          <w:sz w:val="20"/>
          <w:szCs w:val="20"/>
        </w:rPr>
        <w:t>4</w:t>
      </w:r>
      <w:r w:rsidR="00BE1AE8" w:rsidRPr="00996821">
        <w:rPr>
          <w:rFonts w:ascii="Arial" w:hAnsi="Arial" w:cs="Arial"/>
          <w:bCs/>
          <w:sz w:val="20"/>
          <w:szCs w:val="20"/>
        </w:rPr>
        <w:t xml:space="preserve"> do SWZ stanowiącego integralną część Formularza Oferty.</w:t>
      </w:r>
    </w:p>
    <w:p w14:paraId="2BBA3B55" w14:textId="091A57C2" w:rsidR="00FD5148" w:rsidRPr="00996821" w:rsidRDefault="00FD5148" w:rsidP="00FD5148">
      <w:pPr>
        <w:pStyle w:val="Bezodstpw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 xml:space="preserve">grupa nr </w:t>
      </w:r>
      <w:r>
        <w:rPr>
          <w:rFonts w:ascii="Arial" w:hAnsi="Arial" w:cs="Arial"/>
          <w:b/>
          <w:sz w:val="20"/>
          <w:szCs w:val="20"/>
        </w:rPr>
        <w:t>2</w:t>
      </w:r>
      <w:r w:rsidRPr="00F91645">
        <w:rPr>
          <w:rFonts w:ascii="Arial" w:hAnsi="Arial" w:cs="Arial"/>
          <w:bCs/>
          <w:sz w:val="20"/>
          <w:szCs w:val="20"/>
        </w:rPr>
        <w:t xml:space="preserve"> </w:t>
      </w:r>
      <w:r w:rsidRPr="00996821">
        <w:rPr>
          <w:rFonts w:ascii="Arial" w:hAnsi="Arial" w:cs="Arial"/>
          <w:bCs/>
          <w:sz w:val="20"/>
          <w:szCs w:val="20"/>
        </w:rPr>
        <w:t>za kwotę w wysokości: ___________________ złotych netto (słownie:  ___________________________________________ złotych netto), co stanowi _____________________złotych brutto (słownie:  _____________________________________ złotych brutto), obliczoną na podstawie Opisu przedmiotu zamówienia -  Załącznik nr 4 do SWZ stanowiącego integralną część Formularza Oferty.</w:t>
      </w:r>
    </w:p>
    <w:p w14:paraId="318B7F0A" w14:textId="1FF5C300" w:rsidR="00FD5148" w:rsidRPr="00996821" w:rsidRDefault="00FD5148" w:rsidP="00FD5148">
      <w:pPr>
        <w:pStyle w:val="Bezodstpw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 xml:space="preserve">grupa nr </w:t>
      </w:r>
      <w:r>
        <w:rPr>
          <w:rFonts w:ascii="Arial" w:hAnsi="Arial" w:cs="Arial"/>
          <w:b/>
          <w:sz w:val="20"/>
          <w:szCs w:val="20"/>
        </w:rPr>
        <w:t>3</w:t>
      </w:r>
      <w:r w:rsidRPr="00F91645">
        <w:rPr>
          <w:rFonts w:ascii="Arial" w:hAnsi="Arial" w:cs="Arial"/>
          <w:bCs/>
          <w:sz w:val="20"/>
          <w:szCs w:val="20"/>
        </w:rPr>
        <w:t xml:space="preserve"> </w:t>
      </w:r>
      <w:r w:rsidRPr="00996821">
        <w:rPr>
          <w:rFonts w:ascii="Arial" w:hAnsi="Arial" w:cs="Arial"/>
          <w:bCs/>
          <w:sz w:val="20"/>
          <w:szCs w:val="20"/>
        </w:rPr>
        <w:t>za kwotę w wysokości: ___________________ złotych netto (słownie:  ___________________________________________ złotych netto), co stanowi _____________________złotych brutto (słownie:  _____________________________________ złotych brutto), obliczoną na podstawie Opisu przedmiotu zamówienia -  Załącznik nr 4 do SWZ stanowiącego integralną część Formularza Oferty.</w:t>
      </w:r>
    </w:p>
    <w:p w14:paraId="1A4720CB" w14:textId="2B57E47A" w:rsidR="00FD5148" w:rsidRPr="00996821" w:rsidRDefault="00FD5148" w:rsidP="00FD5148">
      <w:pPr>
        <w:pStyle w:val="Bezodstpw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 xml:space="preserve">grupa nr </w:t>
      </w:r>
      <w:r>
        <w:rPr>
          <w:rFonts w:ascii="Arial" w:hAnsi="Arial" w:cs="Arial"/>
          <w:b/>
          <w:sz w:val="20"/>
          <w:szCs w:val="20"/>
        </w:rPr>
        <w:t>4</w:t>
      </w:r>
      <w:r w:rsidRPr="00F91645">
        <w:rPr>
          <w:rFonts w:ascii="Arial" w:hAnsi="Arial" w:cs="Arial"/>
          <w:bCs/>
          <w:sz w:val="20"/>
          <w:szCs w:val="20"/>
        </w:rPr>
        <w:t xml:space="preserve"> </w:t>
      </w:r>
      <w:r w:rsidRPr="00996821">
        <w:rPr>
          <w:rFonts w:ascii="Arial" w:hAnsi="Arial" w:cs="Arial"/>
          <w:bCs/>
          <w:sz w:val="20"/>
          <w:szCs w:val="20"/>
        </w:rPr>
        <w:t xml:space="preserve">za kwotę w wysokości: ___________________ złotych netto (słownie:  ___________________________________________ złotych netto), co stanowi _____________________złotych brutto (słownie:  </w:t>
      </w:r>
      <w:r w:rsidRPr="00996821">
        <w:rPr>
          <w:rFonts w:ascii="Arial" w:hAnsi="Arial" w:cs="Arial"/>
          <w:bCs/>
          <w:sz w:val="20"/>
          <w:szCs w:val="20"/>
        </w:rPr>
        <w:lastRenderedPageBreak/>
        <w:t>_____________________________________ złotych brutto), obliczoną na podstawie Opisu przedmiotu zamówienia -  Załącznik nr 4 do SWZ stanowiącego integralną część Formularza Oferty.</w:t>
      </w:r>
    </w:p>
    <w:p w14:paraId="017848F9" w14:textId="30D5299E" w:rsidR="00FD5148" w:rsidRPr="00996821" w:rsidRDefault="00FD5148" w:rsidP="00FD5148">
      <w:pPr>
        <w:pStyle w:val="Bezodstpw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 xml:space="preserve">grupa nr </w:t>
      </w:r>
      <w:r>
        <w:rPr>
          <w:rFonts w:ascii="Arial" w:hAnsi="Arial" w:cs="Arial"/>
          <w:b/>
          <w:sz w:val="20"/>
          <w:szCs w:val="20"/>
        </w:rPr>
        <w:t>5</w:t>
      </w:r>
      <w:r w:rsidRPr="00F91645">
        <w:rPr>
          <w:rFonts w:ascii="Arial" w:hAnsi="Arial" w:cs="Arial"/>
          <w:bCs/>
          <w:sz w:val="20"/>
          <w:szCs w:val="20"/>
        </w:rPr>
        <w:t xml:space="preserve"> </w:t>
      </w:r>
      <w:r w:rsidRPr="00996821">
        <w:rPr>
          <w:rFonts w:ascii="Arial" w:hAnsi="Arial" w:cs="Arial"/>
          <w:bCs/>
          <w:sz w:val="20"/>
          <w:szCs w:val="20"/>
        </w:rPr>
        <w:t>za kwotę w wysokości: ___________________ złotych netto (słownie:  ___________________________________________ złotych netto), co stanowi _____________________złotych brutto (słownie:  _____________________________________ złotych brutto), obliczoną na podstawie Opisu przedmiotu zamówienia -  Załącznik nr 4 do SWZ stanowiącego integralną część Formularza Oferty.</w:t>
      </w:r>
    </w:p>
    <w:p w14:paraId="7CAA5BFA" w14:textId="30AAE4AA" w:rsidR="00FD5148" w:rsidRPr="00996821" w:rsidRDefault="00FD5148" w:rsidP="00FD5148">
      <w:pPr>
        <w:pStyle w:val="Bezodstpw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 xml:space="preserve">grupa nr </w:t>
      </w:r>
      <w:r>
        <w:rPr>
          <w:rFonts w:ascii="Arial" w:hAnsi="Arial" w:cs="Arial"/>
          <w:b/>
          <w:sz w:val="20"/>
          <w:szCs w:val="20"/>
        </w:rPr>
        <w:t>6</w:t>
      </w:r>
      <w:r w:rsidRPr="00F91645">
        <w:rPr>
          <w:rFonts w:ascii="Arial" w:hAnsi="Arial" w:cs="Arial"/>
          <w:bCs/>
          <w:sz w:val="20"/>
          <w:szCs w:val="20"/>
        </w:rPr>
        <w:t xml:space="preserve"> </w:t>
      </w:r>
      <w:r w:rsidRPr="00996821">
        <w:rPr>
          <w:rFonts w:ascii="Arial" w:hAnsi="Arial" w:cs="Arial"/>
          <w:bCs/>
          <w:sz w:val="20"/>
          <w:szCs w:val="20"/>
        </w:rPr>
        <w:t>za kwotę w wysokości: ___________________ złotych netto (słownie:  ___________________________________________ złotych netto), co stanowi _____________________złotych brutto (słownie:  _____________________________________ złotych brutto), obliczoną na podstawie Opisu przedmiotu zamówienia -  Załącznik nr 4 do SWZ stanowiącego integralną część Formularza Oferty.</w:t>
      </w:r>
    </w:p>
    <w:p w14:paraId="27131252" w14:textId="755F8C6F" w:rsidR="00FD5148" w:rsidRPr="00996821" w:rsidRDefault="00FD5148" w:rsidP="00FD5148">
      <w:pPr>
        <w:pStyle w:val="Bezodstpw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 xml:space="preserve">grupa nr </w:t>
      </w:r>
      <w:r>
        <w:rPr>
          <w:rFonts w:ascii="Arial" w:hAnsi="Arial" w:cs="Arial"/>
          <w:b/>
          <w:sz w:val="20"/>
          <w:szCs w:val="20"/>
        </w:rPr>
        <w:t>7</w:t>
      </w:r>
      <w:r w:rsidRPr="00F91645">
        <w:rPr>
          <w:rFonts w:ascii="Arial" w:hAnsi="Arial" w:cs="Arial"/>
          <w:bCs/>
          <w:sz w:val="20"/>
          <w:szCs w:val="20"/>
        </w:rPr>
        <w:t xml:space="preserve"> </w:t>
      </w:r>
      <w:r w:rsidRPr="00996821">
        <w:rPr>
          <w:rFonts w:ascii="Arial" w:hAnsi="Arial" w:cs="Arial"/>
          <w:bCs/>
          <w:sz w:val="20"/>
          <w:szCs w:val="20"/>
        </w:rPr>
        <w:t>za kwotę w wysokości: ___________________ złotych netto (słownie:  ___________________________________________ złotych netto), co stanowi _____________________złotych brutto (słownie:  _____________________________________ złotych brutto), obliczoną na podstawie Opisu przedmiotu zamówienia -  Załącznik nr 4 do SWZ stanowiącego integralną część Formularza Oferty.</w:t>
      </w:r>
    </w:p>
    <w:p w14:paraId="5E9B4BD2" w14:textId="77777777" w:rsidR="00FD5148" w:rsidRPr="00996821" w:rsidRDefault="00FD5148" w:rsidP="00FD5148">
      <w:pPr>
        <w:pStyle w:val="Bezodstpw"/>
        <w:ind w:left="1004"/>
        <w:jc w:val="both"/>
        <w:rPr>
          <w:rFonts w:ascii="Arial" w:hAnsi="Arial" w:cs="Arial"/>
          <w:b/>
          <w:sz w:val="20"/>
          <w:szCs w:val="20"/>
        </w:rPr>
      </w:pPr>
    </w:p>
    <w:p w14:paraId="285CC0D0" w14:textId="77777777" w:rsidR="00222EC6" w:rsidRPr="00996821" w:rsidRDefault="00222EC6" w:rsidP="00222EC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95DB080" w14:textId="77777777" w:rsidR="00222EC6" w:rsidRPr="00996821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Akceptujemy </w:t>
      </w:r>
      <w:r w:rsidRPr="00996821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96821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996821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Uważamy się </w:t>
      </w:r>
      <w:r w:rsidRPr="00996821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996821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Wnieśliśmy </w:t>
      </w:r>
      <w:r w:rsidRPr="00996821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996821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996821">
        <w:rPr>
          <w:rFonts w:ascii="Arial" w:hAnsi="Arial" w:cs="Arial"/>
          <w:sz w:val="20"/>
          <w:szCs w:val="20"/>
        </w:rPr>
        <w:t xml:space="preserve">sami/ przy udziale </w:t>
      </w:r>
      <w:r w:rsidRPr="00996821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996821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96821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343722BD" w14:textId="496D7534" w:rsidR="00BE1AE8" w:rsidRPr="0096004A" w:rsidRDefault="00222EC6" w:rsidP="0096004A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09801098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5444DE" w14:paraId="648CA482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2A7E594D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12F33CDF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40ED7C6C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3D5A5EB0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6D7E209C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4EEF6B17" w14:textId="46CB4410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AE54F9">
              <w:rPr>
                <w:rFonts w:ascii="Arial" w:hAnsi="Arial" w:cs="Arial"/>
                <w:bCs/>
                <w:sz w:val="20"/>
                <w:szCs w:val="20"/>
              </w:rPr>
              <w:t xml:space="preserve"> (jaki ?)</w:t>
            </w:r>
          </w:p>
        </w:tc>
        <w:tc>
          <w:tcPr>
            <w:tcW w:w="709" w:type="dxa"/>
          </w:tcPr>
          <w:p w14:paraId="51EC3370" w14:textId="77777777" w:rsidR="00BE1AE8" w:rsidRPr="005444DE" w:rsidRDefault="00BE1AE8" w:rsidP="006A3CC3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7EFEEE2E" w:rsidR="00222EC6" w:rsidRPr="00C34A94" w:rsidRDefault="00222EC6" w:rsidP="000F040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Do oferty załączamy następujące oświadczenia i dokumenty:</w:t>
      </w:r>
    </w:p>
    <w:p w14:paraId="14F56364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07362FDA" w:rsidR="00222EC6" w:rsidRPr="0096004A" w:rsidRDefault="00222EC6" w:rsidP="0096004A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34A94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14DA223A" w:rsidR="008E29F4" w:rsidRPr="0096004A" w:rsidRDefault="00222EC6" w:rsidP="00896DD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p w14:paraId="6B0BCFA6" w14:textId="150448C9" w:rsidR="00CD4871" w:rsidRDefault="00CD4871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068F40D" w14:textId="356776EE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D4A6AFD" w14:textId="0AF766A5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0298FA6" w14:textId="6578A69F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09D215D" w14:textId="0715D371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B5D43AE" w14:textId="73FA5BCD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A0AF65" w14:textId="3D75B37F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773E800" w14:textId="6498322C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49E677" w14:textId="0F5FC8E4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8AA80AF" w14:textId="701799B4" w:rsidR="00896DD1" w:rsidRDefault="00896DD1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4709051" w14:textId="7D5D4C10" w:rsidR="00896DD1" w:rsidRDefault="00896DD1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F3BFD71" w14:textId="77777777" w:rsidR="00896DD1" w:rsidRDefault="00896DD1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79498BA" w14:textId="0148F13F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5B9D6E" w14:textId="63B370DB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FD7C70" w14:textId="189BD0B2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CA207D2" w14:textId="5F12BDE2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D0B6296" w14:textId="68D20C60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D31B0B1" w14:textId="56544CC4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B11EC91" w14:textId="79AD700E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DB0D32F" w14:textId="53A25C8F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6C5B36B" w14:textId="3980BEB4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B20C706" w14:textId="537FFD88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2E27C4" w14:textId="35B8707B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FBFF645" w14:textId="0257C23C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BC3335D" w14:textId="0A966024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5F2F81B" w14:textId="77777777" w:rsidR="00EB1D84" w:rsidRDefault="00EB1D8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21D342" w14:textId="76B26FFA" w:rsidR="00AE54F9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61D09C4" w14:textId="1524F209" w:rsidR="00AE54F9" w:rsidRPr="00C34A94" w:rsidRDefault="00AE54F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7DAB0DFC" w:rsidR="00825CD8" w:rsidRPr="00C34A94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C34A9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E29F4" w:rsidRDefault="00BD7612" w:rsidP="00BD7612">
      <w:pPr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</w:t>
      </w:r>
      <w:r w:rsidR="00E55190" w:rsidRPr="008E29F4">
        <w:rPr>
          <w:rFonts w:ascii="Arial" w:hAnsi="Arial" w:cs="Arial"/>
          <w:sz w:val="16"/>
          <w:szCs w:val="16"/>
        </w:rPr>
        <w:t xml:space="preserve"> </w:t>
      </w:r>
      <w:r w:rsidRPr="008E29F4">
        <w:rPr>
          <w:rFonts w:ascii="Arial" w:hAnsi="Arial" w:cs="Arial"/>
          <w:sz w:val="16"/>
          <w:szCs w:val="16"/>
        </w:rPr>
        <w:t>podmiotu: NIP/PESEL, KRS/CEiDG)</w:t>
      </w:r>
    </w:p>
    <w:p w14:paraId="2CD192D2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E29F4" w:rsidRDefault="00BD7612" w:rsidP="00431CE7">
      <w:pPr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</w:t>
      </w:r>
      <w:r w:rsidR="00E55190" w:rsidRPr="008E29F4">
        <w:rPr>
          <w:rFonts w:ascii="Arial" w:hAnsi="Arial" w:cs="Arial"/>
          <w:sz w:val="18"/>
          <w:szCs w:val="18"/>
        </w:rPr>
        <w:t xml:space="preserve"> </w:t>
      </w:r>
      <w:r w:rsidRPr="008E29F4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C34A94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C34A94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C34A94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1693FF46" w14:textId="0A238DDD" w:rsidR="00A86900" w:rsidRPr="00C34A94" w:rsidRDefault="00BE7366" w:rsidP="00054CB6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6A3CC3">
        <w:rPr>
          <w:rFonts w:ascii="Arial" w:hAnsi="Arial" w:cs="Arial"/>
          <w:sz w:val="20"/>
          <w:szCs w:val="20"/>
        </w:rPr>
        <w:t xml:space="preserve"> </w:t>
      </w:r>
      <w:r w:rsidR="00721D68" w:rsidRPr="00F91645">
        <w:rPr>
          <w:rFonts w:ascii="Arial" w:hAnsi="Arial" w:cs="Arial"/>
          <w:b/>
          <w:sz w:val="20"/>
          <w:szCs w:val="20"/>
        </w:rPr>
        <w:t>Dostawa sprzętu i materiałów medycznych jednorazowego użytku do magazynu aptek</w:t>
      </w:r>
      <w:r w:rsidR="00721D68">
        <w:rPr>
          <w:rFonts w:ascii="Arial" w:hAnsi="Arial" w:cs="Arial"/>
          <w:b/>
          <w:sz w:val="20"/>
          <w:szCs w:val="20"/>
        </w:rPr>
        <w:t>i Szpitala św. Anny w Miechowie</w:t>
      </w:r>
      <w:r w:rsidR="00721D68" w:rsidRPr="009968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II.</w:t>
      </w:r>
      <w:r w:rsidR="006A3CC3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721D68">
        <w:rPr>
          <w:rFonts w:ascii="Arial" w:hAnsi="Arial" w:cs="Arial"/>
          <w:sz w:val="20"/>
          <w:szCs w:val="20"/>
        </w:rPr>
        <w:t>20</w:t>
      </w:r>
      <w:r w:rsidR="00A86900" w:rsidRPr="00C34A94">
        <w:rPr>
          <w:rFonts w:ascii="Arial" w:hAnsi="Arial" w:cs="Arial"/>
          <w:sz w:val="20"/>
          <w:szCs w:val="20"/>
        </w:rPr>
        <w:t>/TP/202</w:t>
      </w:r>
      <w:r w:rsidR="00AE54F9">
        <w:rPr>
          <w:rFonts w:ascii="Arial" w:hAnsi="Arial" w:cs="Arial"/>
          <w:sz w:val="20"/>
          <w:szCs w:val="20"/>
        </w:rPr>
        <w:t>3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45083FC7" w14:textId="77777777" w:rsidR="00A86900" w:rsidRPr="00C34A94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58622DA" w14:textId="77777777" w:rsidR="00AE54F9" w:rsidRPr="00745FAF" w:rsidRDefault="00AE54F9" w:rsidP="00AE54F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3C448" w14:textId="77777777" w:rsidR="00AE54F9" w:rsidRPr="00745FAF" w:rsidRDefault="00AE54F9" w:rsidP="00AE54F9">
      <w:pPr>
        <w:pStyle w:val="Akapitzlist"/>
        <w:rPr>
          <w:rFonts w:ascii="Arial" w:hAnsi="Arial" w:cs="Arial"/>
          <w:sz w:val="20"/>
          <w:szCs w:val="20"/>
        </w:rPr>
      </w:pPr>
    </w:p>
    <w:p w14:paraId="23BDFC1D" w14:textId="77777777" w:rsidR="00AE54F9" w:rsidRPr="00745FAF" w:rsidRDefault="00AE54F9" w:rsidP="00AE54F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745FA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 ustawy Pzp w zakresie okoliczności, które Zamawiający wskazał w ogłoszeniu o zamówieniu</w:t>
      </w:r>
      <w:r w:rsidRPr="00745FAF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C34A94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C34A94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Pr="00C34A94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C34A94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C34A94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C34A94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288BDCBC" w14:textId="77777777" w:rsidR="00AE54F9" w:rsidRDefault="00AE54F9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</w:p>
    <w:p w14:paraId="4583057A" w14:textId="5E922B16" w:rsidR="00BE7366" w:rsidRPr="00C34A94" w:rsidRDefault="00431CE7" w:rsidP="00431CE7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3FB1DB58" w14:textId="3B76CD2A" w:rsidR="00BE7366" w:rsidRDefault="00BE7366" w:rsidP="00896DD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p w14:paraId="5FA69939" w14:textId="110618C7" w:rsidR="0096004A" w:rsidRDefault="0096004A" w:rsidP="00431CE7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31F13454" w14:textId="0D715089" w:rsidR="00721D68" w:rsidRDefault="00721D68" w:rsidP="00431CE7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2098FCF7" w14:textId="5334AFEB" w:rsidR="00896DD1" w:rsidRPr="00C34A94" w:rsidRDefault="00896DD1" w:rsidP="00431CE7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bookmarkEnd w:id="0"/>
    <w:bookmarkEnd w:id="1"/>
    <w:p w14:paraId="54EF3EEB" w14:textId="7478891C" w:rsidR="00B176CE" w:rsidRPr="00C34A94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696F11DF" w:rsidR="00B176CE" w:rsidRPr="00CD4871" w:rsidRDefault="00B176CE" w:rsidP="00CD4871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</w:t>
      </w:r>
      <w:r w:rsidRPr="006A3CC3">
        <w:rPr>
          <w:rFonts w:ascii="Arial" w:hAnsi="Arial" w:cs="Arial"/>
          <w:sz w:val="20"/>
          <w:szCs w:val="20"/>
        </w:rPr>
        <w:t xml:space="preserve">.: </w:t>
      </w:r>
      <w:r w:rsidR="00721D68" w:rsidRPr="00F91645">
        <w:rPr>
          <w:rFonts w:ascii="Arial" w:hAnsi="Arial" w:cs="Arial"/>
          <w:b/>
          <w:sz w:val="20"/>
          <w:szCs w:val="20"/>
        </w:rPr>
        <w:t>Dostawa sprzętu i materiałów medycznych jednorazowego użytku do magazynu aptek</w:t>
      </w:r>
      <w:r w:rsidR="00721D68">
        <w:rPr>
          <w:rFonts w:ascii="Arial" w:hAnsi="Arial" w:cs="Arial"/>
          <w:b/>
          <w:sz w:val="20"/>
          <w:szCs w:val="20"/>
        </w:rPr>
        <w:t>i Szpitala św. Anny w Miechowie</w:t>
      </w:r>
      <w:r w:rsidR="00721D68" w:rsidRPr="009968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21D68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="00AE54F9">
        <w:rPr>
          <w:rFonts w:ascii="Arial" w:hAnsi="Arial" w:cs="Arial"/>
          <w:sz w:val="20"/>
          <w:szCs w:val="20"/>
        </w:rPr>
        <w:t xml:space="preserve">, </w:t>
      </w:r>
      <w:r w:rsidR="00054CB6" w:rsidRPr="006A3CC3">
        <w:rPr>
          <w:rFonts w:ascii="Arial" w:hAnsi="Arial" w:cs="Arial"/>
          <w:sz w:val="20"/>
          <w:szCs w:val="20"/>
        </w:rPr>
        <w:t>znak</w:t>
      </w:r>
      <w:r w:rsidR="00054CB6" w:rsidRPr="00C34A94">
        <w:rPr>
          <w:rFonts w:ascii="Arial" w:hAnsi="Arial" w:cs="Arial"/>
          <w:sz w:val="20"/>
          <w:szCs w:val="20"/>
        </w:rPr>
        <w:t xml:space="preserve"> sprawy </w:t>
      </w:r>
      <w:r w:rsidR="00721D68">
        <w:rPr>
          <w:rFonts w:ascii="Arial" w:hAnsi="Arial" w:cs="Arial"/>
          <w:sz w:val="20"/>
          <w:szCs w:val="20"/>
        </w:rPr>
        <w:t>20</w:t>
      </w:r>
      <w:r w:rsidRPr="00C34A94">
        <w:rPr>
          <w:rFonts w:ascii="Arial" w:hAnsi="Arial" w:cs="Arial"/>
          <w:sz w:val="20"/>
          <w:szCs w:val="20"/>
        </w:rPr>
        <w:t>/TP/202</w:t>
      </w:r>
      <w:r w:rsidR="00AE54F9">
        <w:rPr>
          <w:rFonts w:ascii="Arial" w:hAnsi="Arial" w:cs="Arial"/>
          <w:sz w:val="20"/>
          <w:szCs w:val="20"/>
        </w:rPr>
        <w:t>3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C34A94">
        <w:rPr>
          <w:rFonts w:ascii="Arial" w:hAnsi="Arial" w:cs="Arial"/>
          <w:sz w:val="20"/>
          <w:szCs w:val="20"/>
        </w:rPr>
        <w:t xml:space="preserve"> się </w:t>
      </w:r>
      <w:r w:rsidRPr="00C34A94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 w:rsidP="000F040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 w:rsidP="000F040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 w:rsidP="000F040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C34A94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C34A94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bookmarkEnd w:id="2"/>
    <w:p w14:paraId="7A7E7C10" w14:textId="77777777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F0B9D" w14:textId="24411E3C" w:rsidR="003C20B0" w:rsidRDefault="003C20B0" w:rsidP="00172556">
      <w:pPr>
        <w:rPr>
          <w:rFonts w:ascii="Arial" w:hAnsi="Arial" w:cs="Arial"/>
          <w:sz w:val="20"/>
          <w:szCs w:val="20"/>
        </w:rPr>
      </w:pPr>
    </w:p>
    <w:p w14:paraId="7131B936" w14:textId="1712ABB2" w:rsidR="00AE54F9" w:rsidRDefault="00AE54F9" w:rsidP="00172556">
      <w:pPr>
        <w:rPr>
          <w:rFonts w:ascii="Arial" w:hAnsi="Arial" w:cs="Arial"/>
          <w:sz w:val="20"/>
          <w:szCs w:val="20"/>
        </w:rPr>
      </w:pPr>
    </w:p>
    <w:p w14:paraId="50E4F58D" w14:textId="1FF1EAB3" w:rsidR="00721D68" w:rsidRPr="00F91645" w:rsidRDefault="00721D68" w:rsidP="00721D68">
      <w:pPr>
        <w:jc w:val="right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EB1D84">
        <w:rPr>
          <w:rFonts w:ascii="Arial" w:hAnsi="Arial" w:cs="Arial"/>
          <w:sz w:val="20"/>
          <w:szCs w:val="20"/>
        </w:rPr>
        <w:t>5</w:t>
      </w:r>
      <w:r w:rsidRPr="00F91645">
        <w:rPr>
          <w:rFonts w:ascii="Arial" w:hAnsi="Arial" w:cs="Arial"/>
          <w:sz w:val="20"/>
          <w:szCs w:val="20"/>
        </w:rPr>
        <w:t xml:space="preserve"> do SWZ</w:t>
      </w:r>
    </w:p>
    <w:p w14:paraId="7AACFD55" w14:textId="77777777" w:rsidR="00721D68" w:rsidRPr="00F91645" w:rsidRDefault="00721D68" w:rsidP="00721D68">
      <w:pPr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PROJEKT     </w:t>
      </w:r>
    </w:p>
    <w:p w14:paraId="597FA149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UMOWA Nr CRU/             /202</w:t>
      </w:r>
      <w:r>
        <w:rPr>
          <w:rFonts w:ascii="Arial" w:hAnsi="Arial" w:cs="Arial"/>
          <w:b/>
          <w:sz w:val="20"/>
          <w:szCs w:val="20"/>
        </w:rPr>
        <w:t>3</w:t>
      </w:r>
    </w:p>
    <w:p w14:paraId="105B4DA8" w14:textId="77777777" w:rsidR="00721D68" w:rsidRPr="00F91645" w:rsidRDefault="00721D68" w:rsidP="00721D68">
      <w:pPr>
        <w:rPr>
          <w:rFonts w:ascii="Arial" w:hAnsi="Arial" w:cs="Arial"/>
          <w:sz w:val="20"/>
          <w:szCs w:val="20"/>
        </w:rPr>
      </w:pPr>
    </w:p>
    <w:p w14:paraId="19BEDB3C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zawarta w dniu …………………..  2023 roku pomiędzy Szpitalem św. Anny, 32-200 Miechów, ulica Szpitalna 3 zwanym dalej „Zamawiającym”, reprezentowanym przez:</w:t>
      </w:r>
    </w:p>
    <w:p w14:paraId="49ED3EEC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Dyrektor – dr n. med. Mirosław Dróżdż</w:t>
      </w:r>
    </w:p>
    <w:p w14:paraId="2D93D16E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a</w:t>
      </w:r>
    </w:p>
    <w:p w14:paraId="1AD63FCE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14:paraId="285A8952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</w:p>
    <w:p w14:paraId="3452CD35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…………………………..</w:t>
      </w:r>
    </w:p>
    <w:p w14:paraId="6797297E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</w:p>
    <w:p w14:paraId="2D1FAC4E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została zawarta umowa następującej treści:</w:t>
      </w:r>
    </w:p>
    <w:p w14:paraId="3321E489" w14:textId="77777777" w:rsidR="00721D68" w:rsidRPr="00F91645" w:rsidRDefault="00721D68" w:rsidP="00721D6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§1</w:t>
      </w:r>
    </w:p>
    <w:p w14:paraId="36491816" w14:textId="3DFB1FB4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11 września 2019 roku Prawo zamówień publicznych </w:t>
      </w:r>
      <w:r w:rsidRPr="00F91645">
        <w:rPr>
          <w:rFonts w:ascii="Arial" w:hAnsi="Arial" w:cs="Arial"/>
          <w:sz w:val="20"/>
          <w:szCs w:val="20"/>
          <w:lang w:eastAsia="pl-PL"/>
        </w:rPr>
        <w:t>(</w:t>
      </w:r>
      <w:r w:rsidRPr="00F91645">
        <w:rPr>
          <w:rFonts w:ascii="Arial" w:hAnsi="Arial" w:cs="Arial"/>
          <w:sz w:val="20"/>
          <w:szCs w:val="20"/>
        </w:rPr>
        <w:t>t.j. Dz. U. z 202</w:t>
      </w:r>
      <w:r>
        <w:rPr>
          <w:rFonts w:ascii="Arial" w:hAnsi="Arial" w:cs="Arial"/>
          <w:sz w:val="20"/>
          <w:szCs w:val="20"/>
        </w:rPr>
        <w:t>3</w:t>
      </w:r>
      <w:r w:rsidRPr="00F91645">
        <w:rPr>
          <w:rFonts w:ascii="Arial" w:hAnsi="Arial" w:cs="Arial"/>
          <w:sz w:val="20"/>
          <w:szCs w:val="20"/>
        </w:rPr>
        <w:t xml:space="preserve">., poz. </w:t>
      </w:r>
      <w:r>
        <w:rPr>
          <w:rFonts w:ascii="Arial" w:hAnsi="Arial" w:cs="Arial"/>
          <w:sz w:val="20"/>
          <w:szCs w:val="20"/>
        </w:rPr>
        <w:t>1605</w:t>
      </w:r>
      <w:r w:rsidRPr="00F91645">
        <w:rPr>
          <w:rFonts w:ascii="Arial" w:hAnsi="Arial" w:cs="Arial"/>
          <w:sz w:val="20"/>
          <w:szCs w:val="20"/>
        </w:rPr>
        <w:t xml:space="preserve"> z późn. zm.) w trybie </w:t>
      </w:r>
      <w:r w:rsidR="00EB1D84" w:rsidRPr="00BC254F">
        <w:rPr>
          <w:rFonts w:ascii="Arial" w:hAnsi="Arial" w:cs="Arial"/>
          <w:sz w:val="20"/>
          <w:szCs w:val="20"/>
        </w:rPr>
        <w:t>podstawowym bez negocjacji</w:t>
      </w:r>
      <w:r w:rsidRPr="00F91645">
        <w:rPr>
          <w:rFonts w:ascii="Arial" w:hAnsi="Arial" w:cs="Arial"/>
          <w:sz w:val="20"/>
          <w:szCs w:val="20"/>
        </w:rPr>
        <w:t xml:space="preserve">  na dostawę sprzętu i materiałów medycznych jednorazowego użytku do magazynu apteki Szpitala św. Anny w Miechowie zgodnie ze złożoną ofertą do postępowania  nr </w:t>
      </w:r>
      <w:r>
        <w:rPr>
          <w:rFonts w:ascii="Arial" w:hAnsi="Arial" w:cs="Arial"/>
          <w:sz w:val="20"/>
          <w:szCs w:val="20"/>
        </w:rPr>
        <w:t>20/TP</w:t>
      </w:r>
      <w:r w:rsidRPr="00F91645">
        <w:rPr>
          <w:rFonts w:ascii="Arial" w:hAnsi="Arial" w:cs="Arial"/>
          <w:sz w:val="20"/>
          <w:szCs w:val="20"/>
        </w:rPr>
        <w:t>/2023 – zadanie nr………..</w:t>
      </w:r>
    </w:p>
    <w:p w14:paraId="2D2DE64D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§2</w:t>
      </w:r>
      <w:bookmarkStart w:id="3" w:name="_GoBack"/>
      <w:bookmarkEnd w:id="3"/>
    </w:p>
    <w:p w14:paraId="54E8D770" w14:textId="72D7F74A" w:rsidR="00721D68" w:rsidRPr="00FC5D06" w:rsidRDefault="00721D68" w:rsidP="00721D68">
      <w:pPr>
        <w:numPr>
          <w:ilvl w:val="0"/>
          <w:numId w:val="2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Umowa zostaje zawarta na czas określony, tj. </w:t>
      </w:r>
      <w:bookmarkStart w:id="4" w:name="_Hlk65848190"/>
      <w:r w:rsidRPr="004E70EE">
        <w:rPr>
          <w:rFonts w:ascii="Arial" w:hAnsi="Arial" w:cs="Arial"/>
          <w:b/>
          <w:bCs/>
          <w:sz w:val="20"/>
        </w:rPr>
        <w:t xml:space="preserve">od dnia podpisania umowy do </w:t>
      </w:r>
      <w:r>
        <w:rPr>
          <w:rFonts w:ascii="Arial" w:hAnsi="Arial" w:cs="Arial"/>
          <w:b/>
          <w:bCs/>
          <w:sz w:val="20"/>
        </w:rPr>
        <w:t>31</w:t>
      </w:r>
      <w:r w:rsidRPr="004E70EE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lipca</w:t>
      </w:r>
      <w:r w:rsidRPr="004E70EE">
        <w:rPr>
          <w:rFonts w:ascii="Arial" w:hAnsi="Arial" w:cs="Arial"/>
          <w:b/>
          <w:bCs/>
          <w:sz w:val="20"/>
        </w:rPr>
        <w:t xml:space="preserve"> 202</w:t>
      </w:r>
      <w:r>
        <w:rPr>
          <w:rFonts w:ascii="Arial" w:hAnsi="Arial" w:cs="Arial"/>
          <w:b/>
          <w:bCs/>
          <w:sz w:val="20"/>
        </w:rPr>
        <w:t>4</w:t>
      </w:r>
      <w:r w:rsidRPr="004E70EE">
        <w:rPr>
          <w:rFonts w:ascii="Arial" w:hAnsi="Arial" w:cs="Arial"/>
          <w:b/>
          <w:bCs/>
          <w:sz w:val="20"/>
        </w:rPr>
        <w:t xml:space="preserve"> roku</w:t>
      </w:r>
      <w:bookmarkEnd w:id="4"/>
    </w:p>
    <w:p w14:paraId="549F5FAC" w14:textId="3867D284" w:rsidR="00721D68" w:rsidRPr="003C5A2B" w:rsidRDefault="00721D68" w:rsidP="009B1536">
      <w:pPr>
        <w:numPr>
          <w:ilvl w:val="0"/>
          <w:numId w:val="2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C5A2B">
        <w:rPr>
          <w:rFonts w:ascii="Arial" w:hAnsi="Arial" w:cs="Arial"/>
          <w:sz w:val="20"/>
          <w:szCs w:val="20"/>
        </w:rPr>
        <w:t xml:space="preserve">Strony ustalają, że minimalna wartość zamówienia wynosi 70 % wartości umowy. Każdej ze stron, po realizacji umowy o wartości równej jej minimalnej wartości, przysługuje prawo rozwiązania umowy z zachowaniem </w:t>
      </w:r>
      <w:r w:rsidR="009B1536" w:rsidRPr="003C5A2B">
        <w:rPr>
          <w:rFonts w:ascii="Arial" w:hAnsi="Arial" w:cs="Arial"/>
          <w:sz w:val="20"/>
          <w:szCs w:val="20"/>
        </w:rPr>
        <w:t xml:space="preserve">jednomiesięcznego </w:t>
      </w:r>
      <w:r w:rsidRPr="003C5A2B">
        <w:rPr>
          <w:rFonts w:ascii="Arial" w:hAnsi="Arial" w:cs="Arial"/>
          <w:sz w:val="20"/>
          <w:szCs w:val="20"/>
        </w:rPr>
        <w:t>okresu wypowiedzenia ze skutkiem na koniec miesiąca kalendarzowego</w:t>
      </w:r>
    </w:p>
    <w:p w14:paraId="01262D4B" w14:textId="77777777" w:rsidR="00721D68" w:rsidRPr="00F91645" w:rsidRDefault="00721D68" w:rsidP="00721D68">
      <w:pPr>
        <w:numPr>
          <w:ilvl w:val="0"/>
          <w:numId w:val="2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Zamawiającemu </w:t>
      </w:r>
      <w:r w:rsidRPr="00F91645">
        <w:rPr>
          <w:rFonts w:ascii="Arial" w:eastAsia="Calibri" w:hAnsi="Arial" w:cs="Arial"/>
          <w:color w:val="000000"/>
          <w:sz w:val="20"/>
          <w:szCs w:val="20"/>
        </w:rPr>
        <w:t>przysługuje prawo odstąpienia od umowy w przypadku nienależytego jej wykonywania.</w:t>
      </w:r>
    </w:p>
    <w:p w14:paraId="30A447A0" w14:textId="5DD5B325" w:rsidR="00721D68" w:rsidRPr="002544D8" w:rsidRDefault="00721D68" w:rsidP="00721D68">
      <w:pPr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95C9381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§3</w:t>
      </w:r>
    </w:p>
    <w:p w14:paraId="5F937AB0" w14:textId="77777777" w:rsidR="00721D68" w:rsidRPr="00F91645" w:rsidRDefault="00721D68" w:rsidP="00721D68">
      <w:pPr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Wykonawca zobowiązuje się do:</w:t>
      </w:r>
    </w:p>
    <w:p w14:paraId="37D6AAAF" w14:textId="77777777" w:rsidR="00721D68" w:rsidRPr="00F91645" w:rsidRDefault="00721D68" w:rsidP="00721D68">
      <w:pPr>
        <w:numPr>
          <w:ilvl w:val="0"/>
          <w:numId w:val="2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Realizacji dostaw własnym transportem lub przez profesjonalną firmę transportową zapewniających należyte zabezpieczenie przed uszkodzeniem, zgodnie z potrzebami Zamawiającego do magazynu apteki w godzinach pracy apteki szpitalnej. Elastycznego reagowania na zwiększenie lub zmniejszenie potrzeb Zamawiającego w stosunku do danego asortymentu lub całości dostawy.</w:t>
      </w:r>
    </w:p>
    <w:p w14:paraId="415EDD95" w14:textId="77777777" w:rsidR="00721D68" w:rsidRPr="00F91645" w:rsidRDefault="00721D68" w:rsidP="00721D68">
      <w:pPr>
        <w:numPr>
          <w:ilvl w:val="0"/>
          <w:numId w:val="2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14:paraId="6F676715" w14:textId="77777777" w:rsidR="00721D68" w:rsidRPr="00F91645" w:rsidRDefault="00721D68" w:rsidP="00721D68">
      <w:pPr>
        <w:numPr>
          <w:ilvl w:val="0"/>
          <w:numId w:val="2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 w:rsidRPr="00F91645"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14:paraId="6CEA752E" w14:textId="77777777" w:rsidR="00721D68" w:rsidRPr="00F91645" w:rsidRDefault="00721D68" w:rsidP="00721D68">
      <w:pPr>
        <w:numPr>
          <w:ilvl w:val="0"/>
          <w:numId w:val="2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14:paraId="799E5CEB" w14:textId="77777777" w:rsidR="00721D68" w:rsidRPr="00F91645" w:rsidRDefault="00721D68" w:rsidP="00721D68">
      <w:pPr>
        <w:rPr>
          <w:rFonts w:ascii="Arial" w:hAnsi="Arial" w:cs="Arial"/>
          <w:sz w:val="20"/>
          <w:szCs w:val="20"/>
        </w:rPr>
      </w:pPr>
    </w:p>
    <w:p w14:paraId="4B5FA346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§4</w:t>
      </w:r>
    </w:p>
    <w:p w14:paraId="2F0790AB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 xml:space="preserve">W przypadku braku możliwości wywiązania się z terminu dostawy, </w:t>
      </w: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F91645"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14:paraId="5045BA99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lastRenderedPageBreak/>
        <w:t>W przypadku realizacji zamówienia niezgodnego z ofertą (producent i nr katalogowy), Zamawiającemu przysługuje prawo odmowy przyjęcia towaru i reklamacji.</w:t>
      </w: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 w:rsidRPr="00F91645"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14:paraId="1E146E8E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14:paraId="10E1F171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14:paraId="46F823D6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>W przypadku wystąpienia wad jakościowych i/lub ilościowych Wykonawca zobowiązany jest wymienić towar wadliwy na wolny od wad i/lub uzupełnić niedobór ilościowy w ciągu 3 dni od dnia złożenia przez Zamawiającego reklamacji</w:t>
      </w: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14:paraId="3883B3E4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>Dostarczany towar musi spełniać warunki dopuszczenia do obrotu oraz posiadać termin ważności nie krótszy niż 12 miesięcy licząc od momentu dostawy.</w:t>
      </w:r>
    </w:p>
    <w:p w14:paraId="2F9901EE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14:paraId="1BEBC19C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 w:rsidRPr="00F91645"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14:paraId="3E6F2F5A" w14:textId="77777777" w:rsidR="00721D68" w:rsidRPr="00F91645" w:rsidRDefault="00721D68" w:rsidP="00721D68">
      <w:pPr>
        <w:numPr>
          <w:ilvl w:val="0"/>
          <w:numId w:val="2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14:paraId="4A785394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§5</w:t>
      </w:r>
    </w:p>
    <w:p w14:paraId="052B4456" w14:textId="77777777" w:rsidR="00721D68" w:rsidRPr="00F91645" w:rsidRDefault="00721D68" w:rsidP="00721D68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14:paraId="67E95C79" w14:textId="77777777" w:rsidR="00721D68" w:rsidRPr="00F91645" w:rsidRDefault="00721D68" w:rsidP="00721D68">
      <w:pPr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14:paraId="7E8D87DD" w14:textId="77777777" w:rsidR="00721D68" w:rsidRPr="00F91645" w:rsidRDefault="00721D68" w:rsidP="00721D68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16A2176F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§6</w:t>
      </w:r>
    </w:p>
    <w:p w14:paraId="6369B166" w14:textId="77777777" w:rsidR="00721D68" w:rsidRPr="00F91645" w:rsidRDefault="00721D68" w:rsidP="00721D68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>niniejszej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 xml:space="preserve">umowy </w:t>
      </w:r>
      <w:r w:rsidRPr="00F91645">
        <w:rPr>
          <w:rFonts w:ascii="Arial" w:eastAsia="Tahoma" w:hAnsi="Arial" w:cs="Arial"/>
          <w:sz w:val="20"/>
          <w:szCs w:val="20"/>
        </w:rPr>
        <w:t>(</w:t>
      </w:r>
      <w:r w:rsidRPr="00F91645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F91645">
        <w:rPr>
          <w:rFonts w:ascii="Arial" w:hAnsi="Arial" w:cs="Arial"/>
          <w:sz w:val="20"/>
          <w:szCs w:val="20"/>
        </w:rPr>
        <w:t>stanowiący jej integralną część</w:t>
      </w:r>
      <w:r w:rsidRPr="00F91645">
        <w:rPr>
          <w:rFonts w:ascii="Arial" w:eastAsia="Tahoma" w:hAnsi="Arial" w:cs="Arial"/>
          <w:sz w:val="20"/>
          <w:szCs w:val="20"/>
        </w:rPr>
        <w:t>).</w:t>
      </w:r>
      <w:r w:rsidRPr="00F91645">
        <w:rPr>
          <w:rFonts w:ascii="Arial" w:hAnsi="Arial" w:cs="Arial"/>
          <w:sz w:val="20"/>
          <w:szCs w:val="20"/>
        </w:rPr>
        <w:t xml:space="preserve"> </w:t>
      </w:r>
    </w:p>
    <w:p w14:paraId="68C7791C" w14:textId="77777777" w:rsidR="00721D68" w:rsidRPr="00F91645" w:rsidRDefault="00721D68" w:rsidP="00721D68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>niniejszej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 xml:space="preserve">umowy </w:t>
      </w:r>
      <w:r w:rsidRPr="00F91645">
        <w:rPr>
          <w:rFonts w:ascii="Arial" w:eastAsia="Tahoma" w:hAnsi="Arial" w:cs="Arial"/>
          <w:sz w:val="20"/>
          <w:szCs w:val="20"/>
        </w:rPr>
        <w:t>(</w:t>
      </w:r>
      <w:r w:rsidRPr="00F91645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F91645">
        <w:rPr>
          <w:rFonts w:ascii="Arial" w:eastAsia="Tahoma" w:hAnsi="Arial" w:cs="Arial"/>
          <w:sz w:val="20"/>
          <w:szCs w:val="20"/>
        </w:rPr>
        <w:t xml:space="preserve">) </w:t>
      </w:r>
      <w:r w:rsidRPr="00F91645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477E05F5" w14:textId="77777777" w:rsidR="00721D68" w:rsidRPr="00F91645" w:rsidRDefault="00721D68" w:rsidP="00721D68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 w:rsidRPr="00F91645">
        <w:rPr>
          <w:rFonts w:ascii="Arial" w:eastAsia="Tahoma" w:hAnsi="Arial" w:cs="Arial"/>
          <w:sz w:val="20"/>
          <w:szCs w:val="20"/>
        </w:rPr>
        <w:t>(</w:t>
      </w:r>
      <w:r w:rsidRPr="00F91645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F91645">
        <w:rPr>
          <w:rFonts w:ascii="Arial" w:eastAsia="Tahoma" w:hAnsi="Arial" w:cs="Arial"/>
          <w:sz w:val="20"/>
          <w:szCs w:val="20"/>
        </w:rPr>
        <w:t xml:space="preserve">) </w:t>
      </w:r>
      <w:r w:rsidRPr="00F91645"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48B7593A" w14:textId="77777777" w:rsidR="00721D68" w:rsidRPr="00F91645" w:rsidRDefault="00721D68" w:rsidP="00721D68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3CE6DC03" w14:textId="77777777" w:rsidR="00721D68" w:rsidRPr="00FC5D06" w:rsidRDefault="00721D68" w:rsidP="00721D68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na zasadach określonych w art. 436 ust. 4 ustawy Pzp w następujących przypadkach :</w:t>
      </w:r>
    </w:p>
    <w:p w14:paraId="7F93460A" w14:textId="77777777" w:rsidR="00721D68" w:rsidRPr="00FC5D06" w:rsidRDefault="00721D68" w:rsidP="00721D6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4FF2DD80" w14:textId="77777777" w:rsidR="00721D68" w:rsidRPr="00FC5D06" w:rsidRDefault="00721D68" w:rsidP="00721D6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  <w:shd w:val="clear" w:color="auto" w:fill="FFFFFF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</w:t>
      </w:r>
      <w:r w:rsidRPr="00FC5D06">
        <w:rPr>
          <w:rFonts w:ascii="Arial" w:hAnsi="Arial" w:cs="Arial"/>
          <w:sz w:val="20"/>
          <w:szCs w:val="20"/>
        </w:rPr>
        <w:t xml:space="preserve">poprzez zestawienie kosztów związanych z realizacją zamówienia tj. </w:t>
      </w:r>
      <w:r w:rsidRPr="00FC5D06">
        <w:rPr>
          <w:rFonts w:ascii="Arial" w:hAnsi="Arial" w:cs="Arial"/>
          <w:sz w:val="20"/>
          <w:szCs w:val="20"/>
        </w:rPr>
        <w:lastRenderedPageBreak/>
        <w:t>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332858AF" w14:textId="77777777" w:rsidR="00721D68" w:rsidRPr="00F91645" w:rsidRDefault="00721D68" w:rsidP="00721D68">
      <w:pPr>
        <w:rPr>
          <w:rFonts w:ascii="Arial" w:hAnsi="Arial" w:cs="Arial"/>
          <w:sz w:val="20"/>
          <w:szCs w:val="20"/>
        </w:rPr>
      </w:pPr>
    </w:p>
    <w:p w14:paraId="2DDEFB9B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§7</w:t>
      </w:r>
    </w:p>
    <w:p w14:paraId="5E672E77" w14:textId="77777777" w:rsidR="00721D68" w:rsidRPr="00F91645" w:rsidRDefault="00721D68" w:rsidP="00721D68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Pr="00F91645">
        <w:rPr>
          <w:rFonts w:ascii="Arial" w:hAnsi="Arial" w:cs="Arial"/>
          <w:b/>
          <w:sz w:val="20"/>
          <w:szCs w:val="20"/>
        </w:rPr>
        <w:t>60</w:t>
      </w:r>
      <w:r w:rsidRPr="00F91645">
        <w:rPr>
          <w:rFonts w:ascii="Arial" w:hAnsi="Arial" w:cs="Arial"/>
          <w:sz w:val="20"/>
          <w:szCs w:val="20"/>
        </w:rPr>
        <w:t xml:space="preserve">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376E7E2C" w14:textId="77777777" w:rsidR="00721D68" w:rsidRPr="00F91645" w:rsidRDefault="00721D68" w:rsidP="00721D68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F91645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F91645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F91645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24EB29E4" w14:textId="77777777" w:rsidR="00721D68" w:rsidRPr="00F91645" w:rsidRDefault="00721D68" w:rsidP="00721D68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6CB2C360" w14:textId="77777777" w:rsidR="00721D68" w:rsidRPr="00F91645" w:rsidRDefault="00721D68" w:rsidP="00721D68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20FE38E1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§8</w:t>
      </w:r>
    </w:p>
    <w:p w14:paraId="53D8E515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szpitalnej. </w:t>
      </w:r>
    </w:p>
    <w:p w14:paraId="42D92C32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§9</w:t>
      </w:r>
    </w:p>
    <w:p w14:paraId="208164A4" w14:textId="77777777" w:rsidR="00721D68" w:rsidRPr="00F91645" w:rsidRDefault="00721D68" w:rsidP="00721D6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1EFE9F54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§10</w:t>
      </w:r>
    </w:p>
    <w:p w14:paraId="29331263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275534A3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§11</w:t>
      </w:r>
    </w:p>
    <w:p w14:paraId="0AD10E6F" w14:textId="77777777" w:rsidR="00721D68" w:rsidRPr="00F91645" w:rsidRDefault="00721D68" w:rsidP="00721D68">
      <w:pPr>
        <w:numPr>
          <w:ilvl w:val="0"/>
          <w:numId w:val="2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11237B2A" w14:textId="77777777" w:rsidR="00721D68" w:rsidRPr="00F91645" w:rsidRDefault="00721D68" w:rsidP="00721D68">
      <w:pPr>
        <w:numPr>
          <w:ilvl w:val="0"/>
          <w:numId w:val="2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1938AEA3" w14:textId="77777777" w:rsidR="00721D68" w:rsidRPr="00F91645" w:rsidRDefault="00721D68" w:rsidP="00721D68">
      <w:pPr>
        <w:numPr>
          <w:ilvl w:val="0"/>
          <w:numId w:val="2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2E90556B" w14:textId="77777777" w:rsidR="00721D68" w:rsidRPr="00F91645" w:rsidRDefault="00721D68" w:rsidP="00721D68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229B82B" w14:textId="77777777" w:rsidR="00721D68" w:rsidRPr="00F91645" w:rsidRDefault="00721D68" w:rsidP="00721D68">
      <w:pPr>
        <w:jc w:val="center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§12</w:t>
      </w:r>
    </w:p>
    <w:p w14:paraId="458B42B5" w14:textId="77777777" w:rsidR="00721D68" w:rsidRPr="00F91645" w:rsidRDefault="00721D68" w:rsidP="00721D68">
      <w:pPr>
        <w:jc w:val="both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0A8AE19D" w14:textId="77777777" w:rsidR="00721D68" w:rsidRPr="00F91645" w:rsidRDefault="00721D68" w:rsidP="00721D68">
      <w:pPr>
        <w:rPr>
          <w:rFonts w:ascii="Arial" w:hAnsi="Arial" w:cs="Arial"/>
          <w:sz w:val="20"/>
          <w:szCs w:val="20"/>
        </w:rPr>
      </w:pPr>
    </w:p>
    <w:p w14:paraId="0CFDFEEF" w14:textId="77777777" w:rsidR="00721D68" w:rsidRPr="00F91645" w:rsidRDefault="00721D68" w:rsidP="00721D68">
      <w:pPr>
        <w:rPr>
          <w:rFonts w:ascii="Arial" w:hAnsi="Arial" w:cs="Arial"/>
          <w:sz w:val="20"/>
          <w:szCs w:val="20"/>
        </w:rPr>
      </w:pPr>
    </w:p>
    <w:p w14:paraId="0729C176" w14:textId="77777777" w:rsidR="00721D68" w:rsidRPr="00F91645" w:rsidRDefault="00721D68" w:rsidP="00721D68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F91645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F91645">
        <w:rPr>
          <w:rFonts w:ascii="Arial" w:hAnsi="Arial" w:cs="Arial"/>
          <w:sz w:val="20"/>
          <w:szCs w:val="20"/>
        </w:rPr>
        <w:tab/>
      </w:r>
      <w:r w:rsidRPr="00F91645">
        <w:rPr>
          <w:rFonts w:ascii="Arial" w:hAnsi="Arial" w:cs="Arial"/>
          <w:sz w:val="20"/>
          <w:szCs w:val="20"/>
        </w:rPr>
        <w:tab/>
      </w:r>
      <w:r w:rsidRPr="00F91645">
        <w:rPr>
          <w:rFonts w:ascii="Arial" w:hAnsi="Arial" w:cs="Arial"/>
          <w:sz w:val="20"/>
          <w:szCs w:val="20"/>
        </w:rPr>
        <w:tab/>
        <w:t>Wykonawca:</w:t>
      </w:r>
    </w:p>
    <w:p w14:paraId="40E6DB40" w14:textId="7375F17A" w:rsidR="00345C72" w:rsidRDefault="00345C72" w:rsidP="00B95E02">
      <w:pPr>
        <w:suppressAutoHyphens/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345C72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D754" w14:textId="77777777" w:rsidR="001F2B7E" w:rsidRDefault="001F2B7E" w:rsidP="00452D2A">
      <w:pPr>
        <w:spacing w:after="0" w:line="240" w:lineRule="auto"/>
      </w:pPr>
      <w:r>
        <w:separator/>
      </w:r>
    </w:p>
  </w:endnote>
  <w:endnote w:type="continuationSeparator" w:id="0">
    <w:p w14:paraId="189B2EE0" w14:textId="77777777" w:rsidR="001F2B7E" w:rsidRDefault="001F2B7E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F1C6C" w:rsidRDefault="00BF1C6C" w:rsidP="00E1151F">
    <w:pPr>
      <w:pStyle w:val="Stopka"/>
    </w:pPr>
  </w:p>
  <w:p w14:paraId="7F2A1941" w14:textId="77777777" w:rsidR="00BF1C6C" w:rsidRDefault="00BF1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628EE942" w:rsidR="00BF1C6C" w:rsidRDefault="00BF1C6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5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F1C6C" w:rsidRDefault="00BF1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00277" w14:textId="77777777" w:rsidR="001F2B7E" w:rsidRDefault="001F2B7E" w:rsidP="00452D2A">
      <w:pPr>
        <w:spacing w:after="0" w:line="240" w:lineRule="auto"/>
      </w:pPr>
      <w:r>
        <w:separator/>
      </w:r>
    </w:p>
  </w:footnote>
  <w:footnote w:type="continuationSeparator" w:id="0">
    <w:p w14:paraId="7897531C" w14:textId="77777777" w:rsidR="001F2B7E" w:rsidRDefault="001F2B7E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57048"/>
    <w:multiLevelType w:val="hybridMultilevel"/>
    <w:tmpl w:val="9BC413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510C4"/>
    <w:multiLevelType w:val="hybridMultilevel"/>
    <w:tmpl w:val="2758A2E0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52F3"/>
    <w:multiLevelType w:val="hybridMultilevel"/>
    <w:tmpl w:val="E8E65E66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A64D7"/>
    <w:multiLevelType w:val="hybridMultilevel"/>
    <w:tmpl w:val="D4F0867E"/>
    <w:lvl w:ilvl="0" w:tplc="4F1E8976">
      <w:start w:val="1"/>
      <w:numFmt w:val="decimal"/>
      <w:lvlText w:val="%1)"/>
      <w:lvlJc w:val="left"/>
      <w:pPr>
        <w:ind w:left="100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174EE9"/>
    <w:multiLevelType w:val="hybridMultilevel"/>
    <w:tmpl w:val="F114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4550"/>
    <w:multiLevelType w:val="hybridMultilevel"/>
    <w:tmpl w:val="BD32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4268A"/>
    <w:multiLevelType w:val="hybridMultilevel"/>
    <w:tmpl w:val="7E0AB818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11"/>
  </w:num>
  <w:num w:numId="5">
    <w:abstractNumId w:val="9"/>
  </w:num>
  <w:num w:numId="6">
    <w:abstractNumId w:val="2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10"/>
  </w:num>
  <w:num w:numId="11">
    <w:abstractNumId w:val="29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4"/>
  </w:num>
  <w:num w:numId="22">
    <w:abstractNumId w:val="20"/>
  </w:num>
  <w:num w:numId="23">
    <w:abstractNumId w:val="21"/>
  </w:num>
  <w:num w:numId="24">
    <w:abstractNumId w:val="25"/>
  </w:num>
  <w:num w:numId="25">
    <w:abstractNumId w:val="19"/>
  </w:num>
  <w:num w:numId="26">
    <w:abstractNumId w:val="17"/>
  </w:num>
  <w:num w:numId="27">
    <w:abstractNumId w:val="22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37CA"/>
    <w:rsid w:val="000C5018"/>
    <w:rsid w:val="000D1D99"/>
    <w:rsid w:val="000D31E5"/>
    <w:rsid w:val="000D4AB3"/>
    <w:rsid w:val="000E1C5C"/>
    <w:rsid w:val="000E321B"/>
    <w:rsid w:val="000F0402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2DF3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2B7E"/>
    <w:rsid w:val="001F521E"/>
    <w:rsid w:val="001F6569"/>
    <w:rsid w:val="001F6639"/>
    <w:rsid w:val="001F6E90"/>
    <w:rsid w:val="001F7259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279B"/>
    <w:rsid w:val="002F3DF4"/>
    <w:rsid w:val="002F467B"/>
    <w:rsid w:val="002F4A4F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05EC"/>
    <w:rsid w:val="003659B2"/>
    <w:rsid w:val="00367888"/>
    <w:rsid w:val="00376137"/>
    <w:rsid w:val="00376D8D"/>
    <w:rsid w:val="00381A31"/>
    <w:rsid w:val="00384235"/>
    <w:rsid w:val="00385B0F"/>
    <w:rsid w:val="00386C57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C5A2B"/>
    <w:rsid w:val="003D79D7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B3ADC"/>
    <w:rsid w:val="004C27B1"/>
    <w:rsid w:val="004C30B2"/>
    <w:rsid w:val="004C41DE"/>
    <w:rsid w:val="004C4AA8"/>
    <w:rsid w:val="004D3FE6"/>
    <w:rsid w:val="004D4625"/>
    <w:rsid w:val="004D6171"/>
    <w:rsid w:val="004D7144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8C5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5392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3CC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1FDD"/>
    <w:rsid w:val="00704298"/>
    <w:rsid w:val="007137C4"/>
    <w:rsid w:val="00715C01"/>
    <w:rsid w:val="00717967"/>
    <w:rsid w:val="00721180"/>
    <w:rsid w:val="00721D68"/>
    <w:rsid w:val="00723249"/>
    <w:rsid w:val="00723753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174CC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ABA"/>
    <w:rsid w:val="00856C6A"/>
    <w:rsid w:val="00857330"/>
    <w:rsid w:val="00860406"/>
    <w:rsid w:val="00862DD2"/>
    <w:rsid w:val="00870311"/>
    <w:rsid w:val="00870E9E"/>
    <w:rsid w:val="0087111F"/>
    <w:rsid w:val="00871164"/>
    <w:rsid w:val="008719C0"/>
    <w:rsid w:val="00874072"/>
    <w:rsid w:val="00882D59"/>
    <w:rsid w:val="00894E5C"/>
    <w:rsid w:val="00896846"/>
    <w:rsid w:val="00896968"/>
    <w:rsid w:val="00896DD1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004A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96821"/>
    <w:rsid w:val="009A07A3"/>
    <w:rsid w:val="009A23DE"/>
    <w:rsid w:val="009A274F"/>
    <w:rsid w:val="009A40B2"/>
    <w:rsid w:val="009A55C4"/>
    <w:rsid w:val="009A5DB7"/>
    <w:rsid w:val="009A7BB0"/>
    <w:rsid w:val="009B1536"/>
    <w:rsid w:val="009C27A1"/>
    <w:rsid w:val="009C3981"/>
    <w:rsid w:val="009C5519"/>
    <w:rsid w:val="009D4CB4"/>
    <w:rsid w:val="009E13E2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54F9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3940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95E02"/>
    <w:rsid w:val="00BA5DEE"/>
    <w:rsid w:val="00BA6475"/>
    <w:rsid w:val="00BB4385"/>
    <w:rsid w:val="00BB47EA"/>
    <w:rsid w:val="00BB5E31"/>
    <w:rsid w:val="00BB7493"/>
    <w:rsid w:val="00BC1849"/>
    <w:rsid w:val="00BC259F"/>
    <w:rsid w:val="00BC60C2"/>
    <w:rsid w:val="00BC6AE6"/>
    <w:rsid w:val="00BD2D30"/>
    <w:rsid w:val="00BD49DA"/>
    <w:rsid w:val="00BD71B3"/>
    <w:rsid w:val="00BD7612"/>
    <w:rsid w:val="00BE1AE8"/>
    <w:rsid w:val="00BE2649"/>
    <w:rsid w:val="00BE26FD"/>
    <w:rsid w:val="00BE43BF"/>
    <w:rsid w:val="00BE7366"/>
    <w:rsid w:val="00BF0988"/>
    <w:rsid w:val="00BF1C6C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2A84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16A7C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3D6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D6414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1CC4"/>
    <w:rsid w:val="00E35A5F"/>
    <w:rsid w:val="00E407DD"/>
    <w:rsid w:val="00E45605"/>
    <w:rsid w:val="00E47C56"/>
    <w:rsid w:val="00E515B9"/>
    <w:rsid w:val="00E54BA7"/>
    <w:rsid w:val="00E55190"/>
    <w:rsid w:val="00E55A40"/>
    <w:rsid w:val="00E651F8"/>
    <w:rsid w:val="00E70C6E"/>
    <w:rsid w:val="00E73687"/>
    <w:rsid w:val="00E74910"/>
    <w:rsid w:val="00E756AB"/>
    <w:rsid w:val="00E76B9F"/>
    <w:rsid w:val="00E81D91"/>
    <w:rsid w:val="00E82633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1D84"/>
    <w:rsid w:val="00EB2674"/>
    <w:rsid w:val="00EB2789"/>
    <w:rsid w:val="00EB5296"/>
    <w:rsid w:val="00EB63A1"/>
    <w:rsid w:val="00EC455A"/>
    <w:rsid w:val="00EC52EF"/>
    <w:rsid w:val="00EC642A"/>
    <w:rsid w:val="00EC7529"/>
    <w:rsid w:val="00ED09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6DB"/>
    <w:rsid w:val="00FB6019"/>
    <w:rsid w:val="00FC0FBD"/>
    <w:rsid w:val="00FC1E05"/>
    <w:rsid w:val="00FC2C17"/>
    <w:rsid w:val="00FC3A71"/>
    <w:rsid w:val="00FC54D5"/>
    <w:rsid w:val="00FD01D7"/>
    <w:rsid w:val="00FD5148"/>
    <w:rsid w:val="00FE2223"/>
    <w:rsid w:val="00FE33C1"/>
    <w:rsid w:val="00FE3CD9"/>
    <w:rsid w:val="00FF5F3A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D7FF-6C36-4A27-800D-56676EC7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2746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93</cp:revision>
  <cp:lastPrinted>2023-04-04T11:33:00Z</cp:lastPrinted>
  <dcterms:created xsi:type="dcterms:W3CDTF">2018-11-08T07:21:00Z</dcterms:created>
  <dcterms:modified xsi:type="dcterms:W3CDTF">2023-09-14T10:49:00Z</dcterms:modified>
</cp:coreProperties>
</file>