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787C0188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772DAA">
        <w:rPr>
          <w:rFonts w:ascii="Arial" w:eastAsia="Times New Roman" w:hAnsi="Arial" w:cs="Arial"/>
          <w:bCs/>
          <w:snapToGrid w:val="0"/>
          <w:lang w:eastAsia="pl-PL"/>
        </w:rPr>
        <w:t>8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</w:t>
      </w:r>
      <w:r w:rsidR="009C4908">
        <w:rPr>
          <w:rFonts w:ascii="Arial" w:eastAsia="Times New Roman" w:hAnsi="Arial" w:cs="Arial"/>
          <w:bCs/>
          <w:snapToGrid w:val="0"/>
          <w:lang w:eastAsia="pl-PL"/>
        </w:rPr>
        <w:t>4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F518A65" w14:textId="5729FF03" w:rsidR="00871F68" w:rsidRDefault="0020799D" w:rsidP="00772DAA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71F68">
        <w:rPr>
          <w:rFonts w:ascii="Arial" w:eastAsia="Calibri" w:hAnsi="Arial" w:cs="Arial"/>
          <w:b/>
          <w:sz w:val="22"/>
          <w:szCs w:val="22"/>
        </w:rPr>
        <w:t>Dotyczy</w:t>
      </w:r>
      <w:r w:rsidRPr="00871F68">
        <w:rPr>
          <w:rFonts w:ascii="Arial" w:eastAsia="Calibri" w:hAnsi="Arial" w:cs="Arial"/>
          <w:bCs/>
          <w:sz w:val="22"/>
          <w:szCs w:val="22"/>
        </w:rPr>
        <w:t xml:space="preserve">: </w:t>
      </w:r>
      <w:r w:rsidR="00772DAA" w:rsidRPr="00772DAA">
        <w:rPr>
          <w:rFonts w:ascii="Arial" w:hAnsi="Arial" w:cs="Arial"/>
          <w:b/>
          <w:bCs/>
          <w:sz w:val="22"/>
          <w:szCs w:val="22"/>
        </w:rPr>
        <w:t>Pozimowe oczyszczanie i zamiatanie chodników i ulic powiatowych w roku 2024</w:t>
      </w:r>
    </w:p>
    <w:p w14:paraId="1CE7D3D9" w14:textId="77777777" w:rsidR="00772DAA" w:rsidRPr="00871F68" w:rsidRDefault="00772DAA" w:rsidP="00772DAA">
      <w:pPr>
        <w:pStyle w:val="Tekstpodstawowy"/>
        <w:spacing w:line="240" w:lineRule="auto"/>
        <w:jc w:val="both"/>
        <w:rPr>
          <w:rFonts w:ascii="Arial" w:hAnsi="Arial" w:cs="Arial"/>
          <w:b/>
          <w:color w:val="002060"/>
          <w:szCs w:val="24"/>
          <w:lang w:eastAsia="pl-PL"/>
        </w:rPr>
      </w:pPr>
    </w:p>
    <w:p w14:paraId="2C013A86" w14:textId="27F116F9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(t.j.: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772DAA">
        <w:rPr>
          <w:rFonts w:ascii="Arial" w:eastAsia="Calibri" w:hAnsi="Arial" w:cs="Arial"/>
        </w:rPr>
        <w:t>1.000.000,00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084FD8"/>
    <w:rsid w:val="000C72B4"/>
    <w:rsid w:val="001A2D4E"/>
    <w:rsid w:val="001F2876"/>
    <w:rsid w:val="002031A6"/>
    <w:rsid w:val="0020799D"/>
    <w:rsid w:val="002D0A95"/>
    <w:rsid w:val="0033121C"/>
    <w:rsid w:val="00424C71"/>
    <w:rsid w:val="00464BC2"/>
    <w:rsid w:val="004E7878"/>
    <w:rsid w:val="004F1602"/>
    <w:rsid w:val="00550D83"/>
    <w:rsid w:val="005D70BA"/>
    <w:rsid w:val="00656DE6"/>
    <w:rsid w:val="006F01B4"/>
    <w:rsid w:val="00705558"/>
    <w:rsid w:val="007461BD"/>
    <w:rsid w:val="007721F4"/>
    <w:rsid w:val="00772DAA"/>
    <w:rsid w:val="0077672F"/>
    <w:rsid w:val="00802412"/>
    <w:rsid w:val="00871F68"/>
    <w:rsid w:val="008B2B2F"/>
    <w:rsid w:val="00923A81"/>
    <w:rsid w:val="00931224"/>
    <w:rsid w:val="009C4908"/>
    <w:rsid w:val="009F2A3C"/>
    <w:rsid w:val="00AC050A"/>
    <w:rsid w:val="00AD333E"/>
    <w:rsid w:val="00AD543C"/>
    <w:rsid w:val="00BD2433"/>
    <w:rsid w:val="00C3227B"/>
    <w:rsid w:val="00C46F69"/>
    <w:rsid w:val="00D23342"/>
    <w:rsid w:val="00D25537"/>
    <w:rsid w:val="00DD32B7"/>
    <w:rsid w:val="00DE16EA"/>
    <w:rsid w:val="00E05520"/>
    <w:rsid w:val="00FB250F"/>
    <w:rsid w:val="00FD266D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4</cp:revision>
  <cp:lastPrinted>2023-09-05T11:06:00Z</cp:lastPrinted>
  <dcterms:created xsi:type="dcterms:W3CDTF">2024-01-17T08:09:00Z</dcterms:created>
  <dcterms:modified xsi:type="dcterms:W3CDTF">2024-01-29T12:02:00Z</dcterms:modified>
</cp:coreProperties>
</file>