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51CB" w14:textId="5F8BE913" w:rsidR="00675CD1" w:rsidRPr="002638E9" w:rsidRDefault="00273E75" w:rsidP="00BA560C">
      <w:pPr>
        <w:suppressAutoHyphens/>
        <w:spacing w:after="0" w:line="288" w:lineRule="auto"/>
        <w:jc w:val="right"/>
        <w:rPr>
          <w:rFonts w:eastAsia="Times New Roman" w:cstheme="minorHAnsi"/>
          <w:b/>
          <w:lang w:eastAsia="ar-SA"/>
        </w:rPr>
      </w:pPr>
      <w:r w:rsidRPr="002638E9">
        <w:rPr>
          <w:rFonts w:eastAsia="Times New Roman" w:cstheme="minorHAnsi"/>
          <w:b/>
          <w:lang w:eastAsia="ar-SA"/>
        </w:rPr>
        <w:t>Projekt umowy – załącznik nr 2 do SWZ</w:t>
      </w:r>
    </w:p>
    <w:p w14:paraId="7B5612FA" w14:textId="782B247A" w:rsidR="007C4A78" w:rsidRPr="002638E9" w:rsidRDefault="007C4A78" w:rsidP="00BA560C">
      <w:pPr>
        <w:suppressAutoHyphens/>
        <w:spacing w:after="0" w:line="288" w:lineRule="auto"/>
        <w:rPr>
          <w:rFonts w:eastAsia="Times New Roman" w:cstheme="minorHAnsi"/>
          <w:b/>
          <w:lang w:eastAsia="ar-SA"/>
        </w:rPr>
      </w:pPr>
      <w:r w:rsidRPr="002638E9">
        <w:rPr>
          <w:rFonts w:eastAsia="Times New Roman" w:cstheme="minorHAnsi"/>
          <w:b/>
          <w:lang w:eastAsia="ar-SA"/>
        </w:rPr>
        <w:t>UMOWA  NR ROA. 272.</w:t>
      </w:r>
      <w:r w:rsidR="005018F3">
        <w:rPr>
          <w:rFonts w:eastAsia="Times New Roman" w:cstheme="minorHAnsi"/>
          <w:b/>
          <w:lang w:eastAsia="ar-SA"/>
        </w:rPr>
        <w:t>22</w:t>
      </w:r>
      <w:r w:rsidRPr="002638E9">
        <w:rPr>
          <w:rFonts w:eastAsia="Times New Roman" w:cstheme="minorHAnsi"/>
          <w:b/>
          <w:lang w:eastAsia="ar-SA"/>
        </w:rPr>
        <w:t>. ………202</w:t>
      </w:r>
      <w:r w:rsidR="002638E9" w:rsidRPr="002638E9">
        <w:rPr>
          <w:rFonts w:eastAsia="Times New Roman" w:cstheme="minorHAnsi"/>
          <w:b/>
          <w:lang w:eastAsia="ar-SA"/>
        </w:rPr>
        <w:t>3</w:t>
      </w:r>
    </w:p>
    <w:p w14:paraId="30230C1D" w14:textId="77777777" w:rsidR="007C4A78" w:rsidRPr="002638E9" w:rsidRDefault="007C4A78" w:rsidP="00BA560C">
      <w:pPr>
        <w:suppressAutoHyphens/>
        <w:spacing w:after="0" w:line="288" w:lineRule="auto"/>
        <w:jc w:val="both"/>
        <w:rPr>
          <w:rFonts w:eastAsia="Times New Roman" w:cstheme="minorHAnsi"/>
          <w:lang w:eastAsia="ar-SA"/>
        </w:rPr>
      </w:pPr>
    </w:p>
    <w:p w14:paraId="4B9481C9" w14:textId="09F05367" w:rsidR="007C4A78" w:rsidRPr="002638E9" w:rsidRDefault="007C4A78" w:rsidP="00BA560C">
      <w:pPr>
        <w:suppressAutoHyphens/>
        <w:spacing w:after="0" w:line="288" w:lineRule="auto"/>
        <w:jc w:val="both"/>
        <w:rPr>
          <w:rFonts w:eastAsia="Times New Roman" w:cstheme="minorHAnsi"/>
          <w:lang w:eastAsia="ar-SA"/>
        </w:rPr>
      </w:pPr>
      <w:r w:rsidRPr="002638E9">
        <w:rPr>
          <w:rFonts w:eastAsia="Times New Roman" w:cstheme="minorHAnsi"/>
          <w:lang w:eastAsia="ar-SA"/>
        </w:rPr>
        <w:t xml:space="preserve">Zawarta w dniu </w:t>
      </w:r>
      <w:r w:rsidR="002638E9" w:rsidRPr="002638E9">
        <w:rPr>
          <w:rFonts w:eastAsia="Times New Roman" w:cstheme="minorHAnsi"/>
          <w:lang w:eastAsia="ar-SA"/>
        </w:rPr>
        <w:t>……………2023</w:t>
      </w:r>
      <w:r w:rsidR="00273E75" w:rsidRPr="002638E9">
        <w:rPr>
          <w:rFonts w:eastAsia="Times New Roman" w:cstheme="minorHAnsi"/>
          <w:lang w:eastAsia="ar-SA"/>
        </w:rPr>
        <w:t>r</w:t>
      </w:r>
      <w:r w:rsidR="003C0BB7" w:rsidRPr="002638E9">
        <w:rPr>
          <w:rFonts w:eastAsia="Times New Roman" w:cstheme="minorHAnsi"/>
          <w:lang w:eastAsia="ar-SA"/>
        </w:rPr>
        <w:t>.</w:t>
      </w:r>
      <w:r w:rsidR="00437101" w:rsidRPr="002638E9">
        <w:rPr>
          <w:rFonts w:eastAsia="Times New Roman" w:cstheme="minorHAnsi"/>
          <w:lang w:eastAsia="ar-SA"/>
        </w:rPr>
        <w:t xml:space="preserve"> </w:t>
      </w:r>
      <w:r w:rsidRPr="002638E9">
        <w:rPr>
          <w:rFonts w:eastAsia="Times New Roman" w:cstheme="minorHAnsi"/>
          <w:lang w:eastAsia="ar-SA"/>
        </w:rPr>
        <w:t>pomiędzy :</w:t>
      </w:r>
    </w:p>
    <w:p w14:paraId="1B43E047" w14:textId="77777777" w:rsidR="007C4A78" w:rsidRPr="002638E9" w:rsidRDefault="007C4A78" w:rsidP="00BA560C">
      <w:pPr>
        <w:spacing w:after="0" w:line="288" w:lineRule="auto"/>
        <w:jc w:val="both"/>
        <w:rPr>
          <w:rFonts w:eastAsia="CenturyGothic" w:cstheme="minorHAnsi"/>
          <w:b/>
          <w:lang w:eastAsia="pl-PL"/>
        </w:rPr>
      </w:pPr>
    </w:p>
    <w:p w14:paraId="15FFB89F" w14:textId="77777777" w:rsidR="007C4A78" w:rsidRPr="002638E9" w:rsidRDefault="007C4A78" w:rsidP="00BA560C">
      <w:pPr>
        <w:suppressAutoHyphens/>
        <w:spacing w:after="0" w:line="288" w:lineRule="auto"/>
        <w:jc w:val="both"/>
        <w:rPr>
          <w:rFonts w:eastAsia="Times New Roman" w:cstheme="minorHAnsi"/>
          <w:lang w:eastAsia="ar-SA"/>
        </w:rPr>
      </w:pPr>
      <w:r w:rsidRPr="002638E9">
        <w:rPr>
          <w:rFonts w:eastAsia="Times New Roman" w:cstheme="minorHAnsi"/>
          <w:b/>
          <w:lang w:eastAsia="ar-SA"/>
        </w:rPr>
        <w:t>- Gminą Dopiewo</w:t>
      </w:r>
      <w:r w:rsidRPr="002638E9">
        <w:rPr>
          <w:rFonts w:eastAsia="Times New Roman" w:cstheme="minorHAnsi"/>
          <w:lang w:eastAsia="ar-SA"/>
        </w:rPr>
        <w:t xml:space="preserve">,  mającą siedzibę przy  ul. Leśnej  1c w Dopiewie , </w:t>
      </w:r>
    </w:p>
    <w:p w14:paraId="0E5A616A" w14:textId="7A016055" w:rsidR="007C4A78" w:rsidRPr="002638E9" w:rsidRDefault="007C4A78" w:rsidP="00BA560C">
      <w:pPr>
        <w:suppressAutoHyphens/>
        <w:spacing w:after="0" w:line="288" w:lineRule="auto"/>
        <w:jc w:val="both"/>
        <w:rPr>
          <w:rFonts w:eastAsia="Times New Roman" w:cstheme="minorHAnsi"/>
          <w:lang w:eastAsia="ar-SA"/>
        </w:rPr>
      </w:pPr>
      <w:r w:rsidRPr="002638E9">
        <w:rPr>
          <w:rFonts w:eastAsia="Times New Roman" w:cstheme="minorHAnsi"/>
          <w:lang w:eastAsia="ar-SA"/>
        </w:rPr>
        <w:t>NIP 777-313-34-16, REGON 631258738, zwaną dalej Zamawiającym, z jednej strony,</w:t>
      </w:r>
    </w:p>
    <w:p w14:paraId="3C57D515" w14:textId="1579647B" w:rsidR="007C4A78" w:rsidRPr="002638E9" w:rsidRDefault="007C4A78" w:rsidP="00BA560C">
      <w:pPr>
        <w:suppressAutoHyphens/>
        <w:spacing w:after="0" w:line="288" w:lineRule="auto"/>
        <w:jc w:val="both"/>
        <w:rPr>
          <w:rFonts w:eastAsia="Times New Roman" w:cstheme="minorHAnsi"/>
          <w:lang w:eastAsia="ar-SA"/>
        </w:rPr>
      </w:pPr>
      <w:r w:rsidRPr="002638E9">
        <w:rPr>
          <w:rFonts w:eastAsia="Times New Roman" w:cstheme="minorHAnsi"/>
          <w:lang w:eastAsia="ar-SA"/>
        </w:rPr>
        <w:t xml:space="preserve">reprezentowaną przez Wójta Gminy Dopiewo –  Pawła Przepiórę, </w:t>
      </w:r>
    </w:p>
    <w:p w14:paraId="10965B9A" w14:textId="77777777" w:rsidR="007C4A78" w:rsidRPr="002638E9" w:rsidRDefault="007C4A78" w:rsidP="00BA560C">
      <w:pPr>
        <w:suppressAutoHyphens/>
        <w:spacing w:after="0" w:line="288" w:lineRule="auto"/>
        <w:jc w:val="both"/>
        <w:rPr>
          <w:rFonts w:eastAsia="Times New Roman" w:cstheme="minorHAnsi"/>
          <w:lang w:eastAsia="ar-SA"/>
        </w:rPr>
      </w:pPr>
      <w:r w:rsidRPr="002638E9">
        <w:rPr>
          <w:rFonts w:eastAsia="Times New Roman" w:cstheme="minorHAnsi"/>
          <w:lang w:eastAsia="ar-SA"/>
        </w:rPr>
        <w:t xml:space="preserve">przy kontrasygnacie Skarbnika Gminy Dopiewo - Małgorzaty Mazurek, </w:t>
      </w:r>
    </w:p>
    <w:p w14:paraId="7344D5AB" w14:textId="77777777" w:rsidR="007C4A78" w:rsidRPr="002638E9" w:rsidRDefault="007C4A78" w:rsidP="00BA560C">
      <w:pPr>
        <w:suppressAutoHyphens/>
        <w:spacing w:after="0" w:line="288" w:lineRule="auto"/>
        <w:jc w:val="both"/>
        <w:rPr>
          <w:rFonts w:eastAsia="Times New Roman" w:cstheme="minorHAnsi"/>
          <w:lang w:eastAsia="ar-SA"/>
        </w:rPr>
      </w:pPr>
      <w:r w:rsidRPr="002638E9">
        <w:rPr>
          <w:rFonts w:eastAsia="Times New Roman" w:cstheme="minorHAnsi"/>
          <w:lang w:eastAsia="ar-SA"/>
        </w:rPr>
        <w:t xml:space="preserve">a </w:t>
      </w:r>
    </w:p>
    <w:p w14:paraId="32C60033" w14:textId="70FB7697" w:rsidR="007C4A78" w:rsidRPr="002638E9" w:rsidRDefault="007C4A78" w:rsidP="00BA560C">
      <w:pPr>
        <w:suppressAutoHyphens/>
        <w:spacing w:after="0" w:line="288" w:lineRule="auto"/>
        <w:jc w:val="both"/>
        <w:rPr>
          <w:rFonts w:eastAsia="Times New Roman" w:cstheme="minorHAnsi"/>
          <w:lang w:eastAsia="ar-SA"/>
        </w:rPr>
      </w:pPr>
      <w:r w:rsidRPr="002638E9">
        <w:rPr>
          <w:rFonts w:eastAsia="Times New Roman" w:cstheme="minorHAnsi"/>
          <w:b/>
          <w:lang w:eastAsia="ar-SA"/>
        </w:rPr>
        <w:t xml:space="preserve">- </w:t>
      </w:r>
      <w:r w:rsidR="00273E75" w:rsidRPr="002638E9">
        <w:rPr>
          <w:rFonts w:eastAsia="Times New Roman" w:cstheme="minorHAnsi"/>
          <w:b/>
          <w:lang w:eastAsia="ar-SA"/>
        </w:rPr>
        <w:t>…………………………………………………………………………………………………</w:t>
      </w:r>
    </w:p>
    <w:p w14:paraId="710280C3" w14:textId="77777777" w:rsidR="007C4A78" w:rsidRPr="002638E9" w:rsidRDefault="007C4A78" w:rsidP="00BA560C">
      <w:pPr>
        <w:suppressAutoHyphens/>
        <w:spacing w:after="0" w:line="288" w:lineRule="auto"/>
        <w:jc w:val="both"/>
        <w:rPr>
          <w:rFonts w:eastAsia="Times New Roman" w:cstheme="minorHAnsi"/>
          <w:lang w:eastAsia="ar-SA"/>
        </w:rPr>
      </w:pPr>
      <w:r w:rsidRPr="002638E9">
        <w:rPr>
          <w:rFonts w:eastAsia="Times New Roman" w:cstheme="minorHAnsi"/>
          <w:lang w:eastAsia="ar-SA"/>
        </w:rPr>
        <w:t xml:space="preserve">zwanym dalej </w:t>
      </w:r>
      <w:r w:rsidRPr="002638E9">
        <w:rPr>
          <w:rFonts w:eastAsia="Times New Roman" w:cstheme="minorHAnsi"/>
          <w:bCs/>
          <w:lang w:eastAsia="ar-SA"/>
        </w:rPr>
        <w:t>Wykonawcą</w:t>
      </w:r>
      <w:r w:rsidRPr="002638E9">
        <w:rPr>
          <w:rFonts w:eastAsia="Times New Roman" w:cstheme="minorHAnsi"/>
          <w:lang w:eastAsia="ar-SA"/>
        </w:rPr>
        <w:t xml:space="preserve">, </w:t>
      </w:r>
    </w:p>
    <w:p w14:paraId="0812A9B0" w14:textId="77777777" w:rsidR="007C4A78" w:rsidRPr="002638E9" w:rsidRDefault="007C4A78" w:rsidP="00BA560C">
      <w:pPr>
        <w:suppressAutoHyphens/>
        <w:spacing w:after="0" w:line="288" w:lineRule="auto"/>
        <w:rPr>
          <w:rFonts w:eastAsia="Times New Roman" w:cstheme="minorHAnsi"/>
          <w:lang w:eastAsia="ar-SA"/>
        </w:rPr>
      </w:pPr>
    </w:p>
    <w:p w14:paraId="4F046754" w14:textId="73055CC6" w:rsidR="007C4A78" w:rsidRPr="002638E9" w:rsidRDefault="007C4A78" w:rsidP="00BA560C">
      <w:pPr>
        <w:suppressAutoHyphens/>
        <w:spacing w:after="0" w:line="288" w:lineRule="auto"/>
        <w:jc w:val="both"/>
        <w:rPr>
          <w:rFonts w:eastAsia="Times New Roman" w:cstheme="minorHAnsi"/>
          <w:lang w:eastAsia="pl-PL"/>
        </w:rPr>
      </w:pPr>
      <w:r w:rsidRPr="002638E9">
        <w:rPr>
          <w:rFonts w:eastAsia="Times New Roman" w:cstheme="minorHAnsi"/>
          <w:lang w:eastAsia="ar-SA"/>
        </w:rPr>
        <w:t xml:space="preserve">na podstawie Ustawy z dnia </w:t>
      </w:r>
      <w:r w:rsidR="00273E75" w:rsidRPr="002638E9">
        <w:rPr>
          <w:rFonts w:eastAsia="Times New Roman" w:cstheme="minorHAnsi"/>
          <w:lang w:eastAsia="ar-SA"/>
        </w:rPr>
        <w:t>11</w:t>
      </w:r>
      <w:r w:rsidRPr="002638E9">
        <w:rPr>
          <w:rFonts w:eastAsia="Times New Roman" w:cstheme="minorHAnsi"/>
          <w:lang w:eastAsia="ar-SA"/>
        </w:rPr>
        <w:t xml:space="preserve"> </w:t>
      </w:r>
      <w:r w:rsidR="00273E75" w:rsidRPr="002638E9">
        <w:rPr>
          <w:rFonts w:eastAsia="Times New Roman" w:cstheme="minorHAnsi"/>
          <w:lang w:eastAsia="ar-SA"/>
        </w:rPr>
        <w:t xml:space="preserve">września </w:t>
      </w:r>
      <w:r w:rsidRPr="002638E9">
        <w:rPr>
          <w:rFonts w:eastAsia="Times New Roman" w:cstheme="minorHAnsi"/>
          <w:lang w:eastAsia="ar-SA"/>
        </w:rPr>
        <w:t>20</w:t>
      </w:r>
      <w:r w:rsidR="00273E75" w:rsidRPr="002638E9">
        <w:rPr>
          <w:rFonts w:eastAsia="Times New Roman" w:cstheme="minorHAnsi"/>
          <w:lang w:eastAsia="ar-SA"/>
        </w:rPr>
        <w:t>19</w:t>
      </w:r>
      <w:r w:rsidRPr="002638E9">
        <w:rPr>
          <w:rFonts w:eastAsia="Times New Roman" w:cstheme="minorHAnsi"/>
          <w:lang w:eastAsia="ar-SA"/>
        </w:rPr>
        <w:t xml:space="preserve">r. Prawo zamówień publicznych </w:t>
      </w:r>
      <w:hyperlink r:id="rId9" w:history="1">
        <w:r w:rsidRPr="002638E9">
          <w:rPr>
            <w:rFonts w:eastAsia="Times New Roman" w:cstheme="minorHAnsi"/>
            <w:lang w:eastAsia="pl-PL"/>
          </w:rPr>
          <w:t>(tj. Dz. U. z 20</w:t>
        </w:r>
        <w:r w:rsidR="00437101" w:rsidRPr="002638E9">
          <w:rPr>
            <w:rFonts w:eastAsia="Times New Roman" w:cstheme="minorHAnsi"/>
            <w:lang w:eastAsia="pl-PL"/>
          </w:rPr>
          <w:t>2</w:t>
        </w:r>
        <w:r w:rsidR="005018F3">
          <w:rPr>
            <w:rFonts w:eastAsia="Times New Roman" w:cstheme="minorHAnsi"/>
            <w:lang w:eastAsia="pl-PL"/>
          </w:rPr>
          <w:t>3</w:t>
        </w:r>
        <w:r w:rsidRPr="002638E9">
          <w:rPr>
            <w:rFonts w:eastAsia="Times New Roman" w:cstheme="minorHAnsi"/>
            <w:lang w:eastAsia="pl-PL"/>
          </w:rPr>
          <w:t xml:space="preserve">r. poz. </w:t>
        </w:r>
        <w:r w:rsidR="00437101" w:rsidRPr="002638E9">
          <w:rPr>
            <w:rFonts w:eastAsia="Times New Roman" w:cstheme="minorHAnsi"/>
            <w:lang w:eastAsia="pl-PL"/>
          </w:rPr>
          <w:t>1</w:t>
        </w:r>
        <w:r w:rsidR="005018F3">
          <w:rPr>
            <w:rFonts w:eastAsia="Times New Roman" w:cstheme="minorHAnsi"/>
            <w:lang w:eastAsia="pl-PL"/>
          </w:rPr>
          <w:t>605</w:t>
        </w:r>
      </w:hyperlink>
      <w:r w:rsidRPr="002638E9">
        <w:rPr>
          <w:rFonts w:eastAsia="Times New Roman" w:cstheme="minorHAnsi"/>
          <w:lang w:eastAsia="pl-PL"/>
        </w:rPr>
        <w:t xml:space="preserve"> z </w:t>
      </w:r>
      <w:proofErr w:type="spellStart"/>
      <w:r w:rsidRPr="002638E9">
        <w:rPr>
          <w:rFonts w:eastAsia="Times New Roman" w:cstheme="minorHAnsi"/>
          <w:lang w:eastAsia="pl-PL"/>
        </w:rPr>
        <w:t>późn</w:t>
      </w:r>
      <w:proofErr w:type="spellEnd"/>
      <w:r w:rsidRPr="002638E9">
        <w:rPr>
          <w:rFonts w:eastAsia="Times New Roman" w:cstheme="minorHAnsi"/>
          <w:lang w:eastAsia="pl-PL"/>
        </w:rPr>
        <w:t>. zm.)</w:t>
      </w:r>
      <w:r w:rsidRPr="002638E9">
        <w:rPr>
          <w:rFonts w:eastAsia="Times New Roman" w:cstheme="minorHAnsi"/>
          <w:lang w:eastAsia="ar-SA"/>
        </w:rPr>
        <w:t xml:space="preserve">, zgodnie z przeprowadzonym w dniu </w:t>
      </w:r>
      <w:r w:rsidR="00273E75" w:rsidRPr="002638E9">
        <w:rPr>
          <w:rFonts w:eastAsia="Times New Roman" w:cstheme="minorHAnsi"/>
          <w:lang w:eastAsia="ar-SA"/>
        </w:rPr>
        <w:t>……………………</w:t>
      </w:r>
      <w:r w:rsidRPr="002638E9">
        <w:rPr>
          <w:rFonts w:eastAsia="Times New Roman" w:cstheme="minorHAnsi"/>
          <w:lang w:eastAsia="ar-SA"/>
        </w:rPr>
        <w:t xml:space="preserve"> </w:t>
      </w:r>
      <w:r w:rsidR="00273E75" w:rsidRPr="002638E9">
        <w:rPr>
          <w:rFonts w:eastAsia="Times New Roman" w:cstheme="minorHAnsi"/>
          <w:lang w:eastAsia="ar-SA"/>
        </w:rPr>
        <w:t>postępowaniem w trybie podstawowym bez negocjacji, na podstawie art. 275 pkt. 1</w:t>
      </w:r>
      <w:r w:rsidR="00437101" w:rsidRPr="002638E9">
        <w:rPr>
          <w:rFonts w:eastAsia="Times New Roman" w:cstheme="minorHAnsi"/>
          <w:lang w:eastAsia="ar-SA"/>
        </w:rPr>
        <w:t xml:space="preserve">, </w:t>
      </w:r>
      <w:r w:rsidRPr="002638E9">
        <w:rPr>
          <w:rFonts w:eastAsia="Times New Roman" w:cstheme="minorHAnsi"/>
          <w:lang w:eastAsia="ar-SA"/>
        </w:rPr>
        <w:t xml:space="preserve">pn. </w:t>
      </w:r>
      <w:r w:rsidRPr="002638E9">
        <w:rPr>
          <w:rFonts w:eastAsia="Times New Roman" w:cstheme="minorHAnsi"/>
          <w:b/>
          <w:lang w:eastAsia="ar-SA"/>
        </w:rPr>
        <w:t>Zimowe utrzymanie dróg i ulic gminnych na terenie Gminy Dopiewo ,</w:t>
      </w:r>
      <w:r w:rsidRPr="002638E9">
        <w:rPr>
          <w:rFonts w:eastAsia="Times New Roman" w:cstheme="minorHAnsi"/>
          <w:lang w:eastAsia="ar-SA"/>
        </w:rPr>
        <w:t xml:space="preserve"> została zawarta umowa o następującej treści:</w:t>
      </w:r>
    </w:p>
    <w:p w14:paraId="76FCE9AA" w14:textId="77777777" w:rsidR="007C4A78" w:rsidRPr="002638E9" w:rsidRDefault="007C4A78" w:rsidP="00BA560C">
      <w:pPr>
        <w:suppressAutoHyphens/>
        <w:spacing w:after="0" w:line="288" w:lineRule="auto"/>
        <w:jc w:val="both"/>
        <w:rPr>
          <w:rFonts w:eastAsia="Times New Roman" w:cstheme="minorHAnsi"/>
          <w:bCs/>
          <w:lang w:eastAsia="ar-SA"/>
        </w:rPr>
      </w:pPr>
    </w:p>
    <w:p w14:paraId="5F9D0B07" w14:textId="77777777" w:rsidR="007C4A78" w:rsidRPr="002638E9" w:rsidRDefault="007C4A78" w:rsidP="00BA560C">
      <w:pPr>
        <w:suppressAutoHyphens/>
        <w:spacing w:after="0" w:line="288" w:lineRule="auto"/>
        <w:jc w:val="center"/>
        <w:rPr>
          <w:rFonts w:eastAsia="Times New Roman" w:cstheme="minorHAnsi"/>
          <w:lang w:eastAsia="ar-SA"/>
        </w:rPr>
      </w:pPr>
      <w:r w:rsidRPr="002638E9">
        <w:rPr>
          <w:rFonts w:eastAsia="Times New Roman" w:cstheme="minorHAnsi"/>
          <w:lang w:eastAsia="ar-SA"/>
        </w:rPr>
        <w:t>§ 1.</w:t>
      </w:r>
    </w:p>
    <w:p w14:paraId="26BCF784" w14:textId="77777777" w:rsidR="007C4A78" w:rsidRPr="002638E9" w:rsidRDefault="007C4A78" w:rsidP="00BA560C">
      <w:pPr>
        <w:suppressAutoHyphens/>
        <w:spacing w:after="0" w:line="288" w:lineRule="auto"/>
        <w:jc w:val="center"/>
        <w:rPr>
          <w:rFonts w:eastAsia="Times New Roman" w:cstheme="minorHAnsi"/>
          <w:b/>
          <w:lang w:eastAsia="ar-SA"/>
        </w:rPr>
      </w:pPr>
      <w:r w:rsidRPr="002638E9">
        <w:rPr>
          <w:rFonts w:eastAsia="Times New Roman" w:cstheme="minorHAnsi"/>
          <w:b/>
          <w:lang w:eastAsia="ar-SA"/>
        </w:rPr>
        <w:t>Przedmiot zamówienia</w:t>
      </w:r>
    </w:p>
    <w:p w14:paraId="6BF1DE6B" w14:textId="77777777" w:rsidR="009751AE"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9751AE">
        <w:rPr>
          <w:rFonts w:eastAsia="Times New Roman" w:cstheme="minorHAnsi"/>
          <w:lang w:eastAsia="ar-SA"/>
        </w:rPr>
        <w:t xml:space="preserve">Przedmiotem niniejszej umowy jest </w:t>
      </w:r>
      <w:r w:rsidRPr="009751AE">
        <w:rPr>
          <w:rFonts w:eastAsia="Times New Roman" w:cstheme="minorHAnsi"/>
          <w:b/>
          <w:lang w:eastAsia="ar-SA"/>
        </w:rPr>
        <w:t xml:space="preserve">zimowe utrzymanie dróg i ulic gminnych na terenie Gminy Dopiewo, </w:t>
      </w:r>
      <w:r w:rsidR="002638E9" w:rsidRPr="009751AE">
        <w:rPr>
          <w:rFonts w:eastAsia="Times New Roman" w:cstheme="minorHAnsi"/>
          <w:lang w:eastAsia="ar-SA"/>
        </w:rPr>
        <w:t>zgodnie z</w:t>
      </w:r>
      <w:r w:rsidRPr="009751AE">
        <w:rPr>
          <w:rFonts w:eastAsia="Times New Roman" w:cstheme="minorHAnsi"/>
          <w:lang w:eastAsia="ar-SA"/>
        </w:rPr>
        <w:t xml:space="preserve"> wymogami określonymi w SWZ oraz zgodnie ze standardami zimowego utrzymania dróg stanowiącymi załącznik nr 1 do niniejszej umowy oraz załącznikiem nr 2 do niniejszej umowy określającym przypisane standardy do poszczególnych dróg.</w:t>
      </w:r>
    </w:p>
    <w:p w14:paraId="022C1A5D" w14:textId="38EEB106" w:rsidR="007C4A78" w:rsidRPr="009751AE"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9751AE">
        <w:rPr>
          <w:rFonts w:eastAsia="Times New Roman" w:cstheme="minorHAnsi"/>
          <w:lang w:eastAsia="ar-SA"/>
        </w:rPr>
        <w:t xml:space="preserve">W zakres niniejszej umowy wchodzi: </w:t>
      </w:r>
    </w:p>
    <w:p w14:paraId="70FC1795" w14:textId="77777777" w:rsidR="007C4A78" w:rsidRPr="00812A3D"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812A3D">
        <w:rPr>
          <w:rFonts w:eastAsia="Times New Roman" w:cstheme="minorHAnsi"/>
          <w:lang w:eastAsia="ar-SA"/>
        </w:rPr>
        <w:t>dostawa potrzebnych materiałów, tj. sól i piasek w odpowiednich ilościach,</w:t>
      </w:r>
    </w:p>
    <w:p w14:paraId="12219902" w14:textId="77777777" w:rsidR="007C4A78" w:rsidRPr="00812A3D"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812A3D">
        <w:rPr>
          <w:rFonts w:eastAsia="Times New Roman" w:cstheme="minorHAnsi"/>
          <w:lang w:eastAsia="ar-SA"/>
        </w:rPr>
        <w:t>przygotowanie mieszanki w proporcji 1: 1 tj. 50 % soli i 50 % piasku,</w:t>
      </w:r>
    </w:p>
    <w:p w14:paraId="2DF79F18" w14:textId="77777777" w:rsidR="007C4A78" w:rsidRPr="00812A3D"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812A3D">
        <w:rPr>
          <w:rFonts w:eastAsia="Times New Roman" w:cstheme="minorHAnsi"/>
          <w:lang w:eastAsia="ar-SA"/>
        </w:rPr>
        <w:t>załadunek materiałów i zwalczanie gołoledzi na drogach (sól i piasek),</w:t>
      </w:r>
    </w:p>
    <w:p w14:paraId="0F9F2C7F" w14:textId="77777777" w:rsidR="007C4A78" w:rsidRPr="00812A3D"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812A3D">
        <w:rPr>
          <w:rFonts w:eastAsia="Times New Roman" w:cstheme="minorHAnsi"/>
          <w:lang w:eastAsia="ar-SA"/>
        </w:rPr>
        <w:t>zwalczanie gołoledzi na chodnikach (sól i piasek),</w:t>
      </w:r>
    </w:p>
    <w:p w14:paraId="687AB044" w14:textId="77777777" w:rsidR="007C4A78" w:rsidRPr="00812A3D"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812A3D">
        <w:rPr>
          <w:rFonts w:eastAsia="Times New Roman" w:cstheme="minorHAnsi"/>
          <w:lang w:eastAsia="ar-SA"/>
        </w:rPr>
        <w:t>rozwiezienie we wskazanym terminie 40 pojemników na mieszankę soli i piasku w miejsca wskazane przez Zamawiającego, bieżące ich uzupełnianie, a po zakończeniu sezonu zimowego zwiezienie ich we wskazane przez Zamawiającego miejsce i umycie,</w:t>
      </w:r>
    </w:p>
    <w:p w14:paraId="45C92062" w14:textId="77777777" w:rsidR="007C4A78" w:rsidRPr="00812A3D"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812A3D">
        <w:rPr>
          <w:rFonts w:eastAsia="Times New Roman" w:cstheme="minorHAnsi"/>
          <w:lang w:eastAsia="ar-SA"/>
        </w:rPr>
        <w:t>wywóz śniegu z chodników i dróg gminnych wraz z jego załadunkiem i rozładunkiem,</w:t>
      </w:r>
    </w:p>
    <w:p w14:paraId="4FEC16DC" w14:textId="77777777" w:rsidR="007C4A78" w:rsidRPr="00812A3D"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812A3D">
        <w:rPr>
          <w:rFonts w:eastAsia="Times New Roman" w:cstheme="minorHAnsi"/>
          <w:lang w:eastAsia="ar-SA"/>
        </w:rPr>
        <w:t>odśnieżanie dróg,</w:t>
      </w:r>
    </w:p>
    <w:p w14:paraId="2F35C5CC" w14:textId="77777777" w:rsidR="007C4A78" w:rsidRPr="00812A3D"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812A3D">
        <w:rPr>
          <w:rFonts w:eastAsia="Times New Roman" w:cstheme="minorHAnsi"/>
          <w:lang w:eastAsia="ar-SA"/>
        </w:rPr>
        <w:t>odśnieżanie chodników,</w:t>
      </w:r>
    </w:p>
    <w:p w14:paraId="1F4E7218" w14:textId="77777777" w:rsidR="009751AE" w:rsidRDefault="007C4A78" w:rsidP="00BA560C">
      <w:pPr>
        <w:numPr>
          <w:ilvl w:val="0"/>
          <w:numId w:val="5"/>
        </w:numPr>
        <w:tabs>
          <w:tab w:val="num" w:pos="900"/>
        </w:tabs>
        <w:suppressAutoHyphens/>
        <w:spacing w:after="0" w:line="288" w:lineRule="auto"/>
        <w:ind w:left="900"/>
        <w:jc w:val="both"/>
        <w:rPr>
          <w:rFonts w:eastAsia="Times New Roman" w:cstheme="minorHAnsi"/>
          <w:lang w:eastAsia="ar-SA"/>
        </w:rPr>
      </w:pPr>
      <w:r w:rsidRPr="00812A3D">
        <w:rPr>
          <w:rFonts w:eastAsia="Times New Roman" w:cstheme="minorHAnsi"/>
          <w:lang w:eastAsia="ar-SA"/>
        </w:rPr>
        <w:t>całodobowe dyżury.</w:t>
      </w:r>
    </w:p>
    <w:p w14:paraId="33738554" w14:textId="77777777" w:rsidR="000479E0"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9751AE">
        <w:rPr>
          <w:rFonts w:eastAsia="Times New Roman" w:cstheme="minorHAnsi"/>
          <w:lang w:eastAsia="ar-SA"/>
        </w:rPr>
        <w:t>Zakup potrzebnych materiałów, tj. soli i piasku w odpowiednich ilościach zapewni Wykonaw</w:t>
      </w:r>
      <w:r w:rsidR="00812A3D" w:rsidRPr="009751AE">
        <w:rPr>
          <w:rFonts w:eastAsia="Times New Roman" w:cstheme="minorHAnsi"/>
          <w:lang w:eastAsia="ar-SA"/>
        </w:rPr>
        <w:t>ca w </w:t>
      </w:r>
      <w:r w:rsidRPr="009751AE">
        <w:rPr>
          <w:rFonts w:eastAsia="Times New Roman" w:cstheme="minorHAnsi"/>
          <w:lang w:eastAsia="ar-SA"/>
        </w:rPr>
        <w:t xml:space="preserve">ramach wynagrodzenia umownego. Wykonawca zapewnia także odpowiednie miejsce składowania tych materiałów. </w:t>
      </w:r>
    </w:p>
    <w:p w14:paraId="779DF770" w14:textId="71CEC519" w:rsidR="007C4A78" w:rsidRPr="000479E0"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0479E0">
        <w:rPr>
          <w:rFonts w:eastAsia="Times New Roman" w:cstheme="minorHAnsi"/>
          <w:lang w:eastAsia="pl-PL"/>
        </w:rPr>
        <w:t>Po wystąpieniu niekorzystnych warunków atmosferycznych, w wyniku których powstała śliskość zimowa lub droga wymaga odśnieżenia, Wykonawca realizuje wszys</w:t>
      </w:r>
      <w:r w:rsidR="00812A3D" w:rsidRPr="000479E0">
        <w:rPr>
          <w:rFonts w:eastAsia="Times New Roman" w:cstheme="minorHAnsi"/>
          <w:lang w:eastAsia="pl-PL"/>
        </w:rPr>
        <w:t>tkie działania po uzgodnieniu z </w:t>
      </w:r>
      <w:r w:rsidRPr="000479E0">
        <w:rPr>
          <w:rFonts w:eastAsia="Times New Roman" w:cstheme="minorHAnsi"/>
          <w:lang w:eastAsia="pl-PL"/>
        </w:rPr>
        <w:t>Zamawiającym, w czasie wskazanym dla tych standardów określonych w załączniku  nr 1 do niniejszej umowy.</w:t>
      </w:r>
    </w:p>
    <w:p w14:paraId="022A7DD3" w14:textId="77777777" w:rsidR="007C4A78" w:rsidRPr="00812A3D" w:rsidRDefault="007C4A78" w:rsidP="000479E0">
      <w:pPr>
        <w:suppressAutoHyphens/>
        <w:spacing w:after="0" w:line="288" w:lineRule="auto"/>
        <w:ind w:firstLine="426"/>
        <w:jc w:val="both"/>
        <w:rPr>
          <w:rFonts w:eastAsia="Times New Roman" w:cstheme="minorHAnsi"/>
          <w:lang w:eastAsia="pl-PL"/>
        </w:rPr>
      </w:pPr>
      <w:r w:rsidRPr="00812A3D">
        <w:rPr>
          <w:rFonts w:eastAsia="Times New Roman" w:cstheme="minorHAnsi"/>
          <w:lang w:eastAsia="pl-PL"/>
        </w:rPr>
        <w:t>Zimowe utrzymanie dróg i ulic gminnych prowadzone będzie w standardzie II, III i  IV.</w:t>
      </w:r>
    </w:p>
    <w:p w14:paraId="539343FD" w14:textId="77777777" w:rsidR="000479E0"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0479E0">
        <w:rPr>
          <w:rFonts w:eastAsia="Times New Roman" w:cstheme="minorHAnsi"/>
          <w:lang w:eastAsia="ar-SA"/>
        </w:rPr>
        <w:lastRenderedPageBreak/>
        <w:t>Chodniki do odśnieżania i posypania będą określane każdorazowo w bieżącym dniu przez Zamawiającego. Określony zostanie zakres działania na dany dzień. Chodniki objęte odśnieżaniem usytuowane są na terenie całej gminy i nie tworzą jednego ciągu.</w:t>
      </w:r>
    </w:p>
    <w:p w14:paraId="64AA3A26" w14:textId="77777777" w:rsidR="000479E0"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0479E0">
        <w:rPr>
          <w:rFonts w:eastAsia="Times New Roman" w:cstheme="minorHAnsi"/>
          <w:lang w:eastAsia="ar-SA"/>
        </w:rPr>
        <w:t>Wywóz śniegu będzie następował na podstawie decyzji Zamawiającego określającej czas, zakres</w:t>
      </w:r>
      <w:r w:rsidR="00437101" w:rsidRPr="000479E0">
        <w:rPr>
          <w:rFonts w:eastAsia="Times New Roman" w:cstheme="minorHAnsi"/>
          <w:lang w:eastAsia="ar-SA"/>
        </w:rPr>
        <w:t xml:space="preserve">                      </w:t>
      </w:r>
      <w:r w:rsidRPr="000479E0">
        <w:rPr>
          <w:rFonts w:eastAsia="Times New Roman" w:cstheme="minorHAnsi"/>
          <w:lang w:eastAsia="ar-SA"/>
        </w:rPr>
        <w:t xml:space="preserve"> i miejsce wywozu.</w:t>
      </w:r>
    </w:p>
    <w:p w14:paraId="7B9C861E" w14:textId="77777777" w:rsidR="000479E0"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0479E0">
        <w:rPr>
          <w:rFonts w:eastAsia="Times New Roman" w:cstheme="minorHAnsi"/>
          <w:lang w:eastAsia="ar-SA"/>
        </w:rPr>
        <w:t>Uzgodnienia i polecenia wyjazdów dla Wykonawcy będą wydawane przez Zamawiającego na wskazany przez Wykonawcę jeden numer telefoniczny czynny 24 godziny na dobę lub adres mailowy.</w:t>
      </w:r>
    </w:p>
    <w:p w14:paraId="54786F32" w14:textId="77777777" w:rsidR="000479E0"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0479E0">
        <w:rPr>
          <w:rFonts w:eastAsia="Times New Roman" w:cstheme="minorHAnsi"/>
          <w:lang w:eastAsia="ar-SA"/>
        </w:rPr>
        <w:t>Ilość zabiegów zostanie na polecenie Zamawiającego zwiększona w przypadku wystąpienia długotrwałych zjawisk gołoledzi, opadów śniegu, zawiewania itp.</w:t>
      </w:r>
      <w:bookmarkStart w:id="0" w:name="_Hlk84855354"/>
    </w:p>
    <w:p w14:paraId="655F459F" w14:textId="6765E5B1" w:rsidR="000479E0"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0479E0">
        <w:rPr>
          <w:rFonts w:eastAsia="Times New Roman" w:cstheme="minorHAnsi"/>
          <w:lang w:eastAsia="ar-SA"/>
        </w:rPr>
        <w:t>Ustala się następujący okres gotowości Wykonawcy do podjęcia czyn</w:t>
      </w:r>
      <w:r w:rsidR="008D3767">
        <w:rPr>
          <w:rFonts w:eastAsia="Times New Roman" w:cstheme="minorHAnsi"/>
          <w:lang w:eastAsia="ar-SA"/>
        </w:rPr>
        <w:t>ności wynikających z </w:t>
      </w:r>
      <w:r w:rsidRPr="000479E0">
        <w:rPr>
          <w:rFonts w:eastAsia="Times New Roman" w:cstheme="minorHAnsi"/>
          <w:lang w:eastAsia="ar-SA"/>
        </w:rPr>
        <w:t>niniejszej umowy:</w:t>
      </w:r>
      <w:r w:rsidR="00437101" w:rsidRPr="000479E0">
        <w:rPr>
          <w:rFonts w:eastAsia="Times New Roman" w:cstheme="minorHAnsi"/>
          <w:lang w:eastAsia="ar-SA"/>
        </w:rPr>
        <w:t xml:space="preserve"> </w:t>
      </w:r>
      <w:r w:rsidRPr="000479E0">
        <w:rPr>
          <w:rFonts w:eastAsia="Times New Roman" w:cstheme="minorHAnsi"/>
          <w:b/>
          <w:bCs/>
          <w:lang w:eastAsia="ar-SA"/>
        </w:rPr>
        <w:t xml:space="preserve">w okresie </w:t>
      </w:r>
      <w:bookmarkStart w:id="1" w:name="_Hlk84857894"/>
      <w:r w:rsidRPr="000479E0">
        <w:rPr>
          <w:rFonts w:eastAsia="Times New Roman" w:cstheme="minorHAnsi"/>
          <w:b/>
          <w:bCs/>
          <w:lang w:eastAsia="ar-SA"/>
        </w:rPr>
        <w:t xml:space="preserve">od </w:t>
      </w:r>
      <w:r w:rsidR="00437101" w:rsidRPr="000479E0">
        <w:rPr>
          <w:rFonts w:eastAsia="Times New Roman" w:cstheme="minorHAnsi"/>
          <w:b/>
          <w:bCs/>
          <w:lang w:eastAsia="ar-SA"/>
        </w:rPr>
        <w:t xml:space="preserve">podpisania umowy </w:t>
      </w:r>
      <w:bookmarkEnd w:id="1"/>
      <w:r w:rsidR="00E73A7B" w:rsidRPr="000479E0">
        <w:rPr>
          <w:rFonts w:eastAsia="Times New Roman" w:cstheme="minorHAnsi"/>
          <w:b/>
          <w:bCs/>
          <w:lang w:eastAsia="ar-SA"/>
        </w:rPr>
        <w:t>do 30.04.202</w:t>
      </w:r>
      <w:r w:rsidR="0061199F" w:rsidRPr="000479E0">
        <w:rPr>
          <w:rFonts w:eastAsia="Times New Roman" w:cstheme="minorHAnsi"/>
          <w:b/>
          <w:bCs/>
          <w:lang w:eastAsia="ar-SA"/>
        </w:rPr>
        <w:t xml:space="preserve">4 </w:t>
      </w:r>
      <w:r w:rsidR="00E73A7B" w:rsidRPr="000479E0">
        <w:rPr>
          <w:rFonts w:eastAsia="Times New Roman" w:cstheme="minorHAnsi"/>
          <w:b/>
          <w:bCs/>
          <w:lang w:eastAsia="ar-SA"/>
        </w:rPr>
        <w:t>r.</w:t>
      </w:r>
      <w:r w:rsidR="00E73A7B" w:rsidRPr="000479E0">
        <w:rPr>
          <w:rFonts w:eastAsia="Times New Roman" w:cstheme="minorHAnsi"/>
          <w:lang w:eastAsia="ar-SA"/>
        </w:rPr>
        <w:t xml:space="preserve"> </w:t>
      </w:r>
      <w:r w:rsidRPr="000479E0">
        <w:rPr>
          <w:rFonts w:eastAsia="Times New Roman" w:cstheme="minorHAnsi"/>
          <w:lang w:eastAsia="ar-SA"/>
        </w:rPr>
        <w:t>Wykonawca zobowiązany będzie do podjęcia działań wynikających z zapisów umowy, na każde wezwanie Zamawiającego, w terminie obowiązywania niniejszej umowy, gdy wystąpią niekorzystne warunki atmosferyczne, w wyniku których powstała śliskość zimowa lub droga wymaga odśnieżenia.</w:t>
      </w:r>
      <w:bookmarkEnd w:id="0"/>
    </w:p>
    <w:p w14:paraId="4AE99E33" w14:textId="12FED203" w:rsidR="007C4A78" w:rsidRPr="000479E0"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0479E0">
        <w:rPr>
          <w:rFonts w:eastAsia="Times New Roman" w:cstheme="minorHAnsi"/>
          <w:lang w:eastAsia="ar-SA"/>
        </w:rPr>
        <w:t>W okres</w:t>
      </w:r>
      <w:r w:rsidR="006F0677" w:rsidRPr="000479E0">
        <w:rPr>
          <w:rFonts w:eastAsia="Times New Roman" w:cstheme="minorHAnsi"/>
          <w:lang w:eastAsia="ar-SA"/>
        </w:rPr>
        <w:t>ie</w:t>
      </w:r>
      <w:r w:rsidRPr="000479E0">
        <w:rPr>
          <w:rFonts w:eastAsia="Times New Roman" w:cstheme="minorHAnsi"/>
          <w:lang w:eastAsia="ar-SA"/>
        </w:rPr>
        <w:t xml:space="preserve"> wskazany</w:t>
      </w:r>
      <w:r w:rsidR="006F0677" w:rsidRPr="000479E0">
        <w:rPr>
          <w:rFonts w:eastAsia="Times New Roman" w:cstheme="minorHAnsi"/>
          <w:lang w:eastAsia="ar-SA"/>
        </w:rPr>
        <w:t>m</w:t>
      </w:r>
      <w:r w:rsidRPr="000479E0">
        <w:rPr>
          <w:rFonts w:eastAsia="Times New Roman" w:cstheme="minorHAnsi"/>
          <w:lang w:eastAsia="ar-SA"/>
        </w:rPr>
        <w:t xml:space="preserve"> w ust. 9 Wykonawca zobowiązany jest przystąpić do rozpoczęcia akcji zimowego utrzymania w terminie </w:t>
      </w:r>
      <w:r w:rsidRPr="000479E0">
        <w:rPr>
          <w:rFonts w:eastAsia="Times New Roman" w:cstheme="minorHAnsi"/>
          <w:b/>
          <w:bCs/>
          <w:lang w:eastAsia="ar-SA"/>
        </w:rPr>
        <w:t xml:space="preserve">max. </w:t>
      </w:r>
      <w:r w:rsidR="006F0677" w:rsidRPr="000479E0">
        <w:rPr>
          <w:rFonts w:eastAsia="Times New Roman" w:cstheme="minorHAnsi"/>
          <w:b/>
          <w:bCs/>
          <w:lang w:eastAsia="ar-SA"/>
        </w:rPr>
        <w:t>……………..</w:t>
      </w:r>
      <w:r w:rsidRPr="000479E0">
        <w:rPr>
          <w:rFonts w:eastAsia="Times New Roman" w:cstheme="minorHAnsi"/>
          <w:b/>
          <w:bCs/>
          <w:lang w:eastAsia="ar-SA"/>
        </w:rPr>
        <w:t xml:space="preserve"> minut</w:t>
      </w:r>
      <w:r w:rsidRPr="000479E0">
        <w:rPr>
          <w:rFonts w:eastAsia="Times New Roman" w:cstheme="minorHAnsi"/>
          <w:lang w:eastAsia="ar-SA"/>
        </w:rPr>
        <w:t xml:space="preserve"> </w:t>
      </w:r>
      <w:r w:rsidRPr="000479E0">
        <w:rPr>
          <w:rFonts w:eastAsia="Times New Roman" w:cstheme="minorHAnsi"/>
          <w:i/>
          <w:iCs/>
          <w:lang w:eastAsia="ar-SA"/>
        </w:rPr>
        <w:t>(ilość minut wynikająca z zaoferowanego w formularzu ofertowym przez Wykonawcę czasu na rozpoczęcie akcji).</w:t>
      </w:r>
    </w:p>
    <w:p w14:paraId="7F66DA8C" w14:textId="77777777" w:rsidR="007C4A78" w:rsidRPr="0061199F" w:rsidRDefault="007C4A78" w:rsidP="000479E0">
      <w:pPr>
        <w:suppressAutoHyphens/>
        <w:spacing w:after="0" w:line="288" w:lineRule="auto"/>
        <w:ind w:left="426"/>
        <w:jc w:val="both"/>
        <w:rPr>
          <w:rFonts w:eastAsia="Times New Roman" w:cstheme="minorHAnsi"/>
          <w:lang w:eastAsia="ar-SA"/>
        </w:rPr>
      </w:pPr>
      <w:r w:rsidRPr="0061199F">
        <w:rPr>
          <w:rFonts w:eastAsia="Times New Roman" w:cstheme="minorHAnsi"/>
          <w:lang w:eastAsia="ar-SA"/>
        </w:rPr>
        <w:t xml:space="preserve">Przez czas rozpoczęcia akcji zimowego utrzymania, Zamawiający rozumie rozpoczęcie usługi zimowego utrzymania na danej drodze, zgodnie z  przypisanym dla niej standardem, od momentu telefonicznego lub mailowego zgłoszenia konieczności wyjazdu Wykonawcy. </w:t>
      </w:r>
    </w:p>
    <w:p w14:paraId="2B4E1637" w14:textId="77777777" w:rsidR="003153CA" w:rsidRDefault="007C4A78" w:rsidP="003153CA">
      <w:pPr>
        <w:pStyle w:val="Akapitzlist"/>
        <w:numPr>
          <w:ilvl w:val="0"/>
          <w:numId w:val="17"/>
        </w:numPr>
        <w:suppressAutoHyphens/>
        <w:spacing w:after="0" w:line="288" w:lineRule="auto"/>
        <w:ind w:left="426" w:hanging="426"/>
        <w:jc w:val="both"/>
        <w:rPr>
          <w:rFonts w:eastAsia="Times New Roman" w:cstheme="minorHAnsi"/>
          <w:lang w:eastAsia="ar-SA"/>
        </w:rPr>
      </w:pPr>
      <w:r w:rsidRPr="003153CA">
        <w:rPr>
          <w:rFonts w:eastAsia="Times New Roman" w:cstheme="minorHAnsi"/>
          <w:lang w:eastAsia="ar-SA"/>
        </w:rPr>
        <w:t>Wykonawca zobowiązany będzie do składania pisemnych meldunków:</w:t>
      </w:r>
    </w:p>
    <w:p w14:paraId="570BA0E2" w14:textId="77777777" w:rsidR="003153CA" w:rsidRDefault="007C4A78" w:rsidP="003153CA">
      <w:pPr>
        <w:pStyle w:val="Akapitzlist"/>
        <w:numPr>
          <w:ilvl w:val="1"/>
          <w:numId w:val="17"/>
        </w:numPr>
        <w:suppressAutoHyphens/>
        <w:spacing w:after="0" w:line="288" w:lineRule="auto"/>
        <w:ind w:left="851"/>
        <w:jc w:val="both"/>
        <w:rPr>
          <w:rFonts w:eastAsia="Times New Roman" w:cstheme="minorHAnsi"/>
          <w:lang w:eastAsia="ar-SA"/>
        </w:rPr>
      </w:pPr>
      <w:r w:rsidRPr="003153CA">
        <w:rPr>
          <w:rFonts w:eastAsia="Times New Roman" w:cstheme="minorHAnsi"/>
          <w:lang w:eastAsia="ar-SA"/>
        </w:rPr>
        <w:t>meldunki  z wykonania zadań w godz. 7.30 do 15.30 składane będą na bieżąco</w:t>
      </w:r>
      <w:r w:rsidR="0075050F" w:rsidRPr="003153CA">
        <w:rPr>
          <w:rFonts w:eastAsia="Times New Roman" w:cstheme="minorHAnsi"/>
          <w:lang w:eastAsia="ar-SA"/>
        </w:rPr>
        <w:t>,</w:t>
      </w:r>
    </w:p>
    <w:p w14:paraId="2708F6BF" w14:textId="7427DD7C" w:rsidR="007C4A78" w:rsidRPr="003153CA" w:rsidRDefault="007C4A78" w:rsidP="003153CA">
      <w:pPr>
        <w:pStyle w:val="Akapitzlist"/>
        <w:numPr>
          <w:ilvl w:val="1"/>
          <w:numId w:val="17"/>
        </w:numPr>
        <w:suppressAutoHyphens/>
        <w:spacing w:after="0" w:line="288" w:lineRule="auto"/>
        <w:ind w:left="851"/>
        <w:jc w:val="both"/>
        <w:rPr>
          <w:rFonts w:eastAsia="Times New Roman" w:cstheme="minorHAnsi"/>
          <w:lang w:eastAsia="ar-SA"/>
        </w:rPr>
      </w:pPr>
      <w:r w:rsidRPr="003153CA">
        <w:rPr>
          <w:rFonts w:eastAsia="Times New Roman" w:cstheme="minorHAnsi"/>
          <w:lang w:eastAsia="ar-SA"/>
        </w:rPr>
        <w:t>meldunki z wykonania zadań po godzinie 15.30 składane będą przez Wykonawcę najpóźniej do godz. 9.00 dnia następnego.</w:t>
      </w:r>
    </w:p>
    <w:p w14:paraId="1B789551" w14:textId="2DE23EBD" w:rsidR="003153CA" w:rsidRPr="003153CA"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3153CA">
        <w:rPr>
          <w:rFonts w:eastAsia="Times New Roman" w:cstheme="minorHAnsi"/>
          <w:lang w:eastAsia="ar-SA"/>
        </w:rPr>
        <w:t>Meldunki o których mowa w pkt. 11. stanowić będą załącznik</w:t>
      </w:r>
      <w:r w:rsidR="008D3767">
        <w:rPr>
          <w:rFonts w:eastAsia="Times New Roman" w:cstheme="minorHAnsi"/>
          <w:lang w:eastAsia="ar-SA"/>
        </w:rPr>
        <w:t xml:space="preserve"> do protokołów odbioru usług. W </w:t>
      </w:r>
      <w:r w:rsidRPr="003153CA">
        <w:rPr>
          <w:rFonts w:eastAsia="Times New Roman" w:cstheme="minorHAnsi"/>
          <w:lang w:eastAsia="ar-SA"/>
        </w:rPr>
        <w:t>meldunku Wykonawca poda termin wykonania i rodzaj usługi, lokalizacje wykonanych robót oraz określi ilość wykonanych prac (km, tony, m</w:t>
      </w:r>
      <w:r w:rsidRPr="003153CA">
        <w:rPr>
          <w:rFonts w:eastAsia="Times New Roman" w:cstheme="minorHAnsi"/>
          <w:vertAlign w:val="superscript"/>
          <w:lang w:eastAsia="ar-SA"/>
        </w:rPr>
        <w:t>3</w:t>
      </w:r>
      <w:r w:rsidRPr="003153CA">
        <w:rPr>
          <w:rFonts w:eastAsia="Times New Roman" w:cstheme="minorHAnsi"/>
          <w:lang w:eastAsia="ar-SA"/>
        </w:rPr>
        <w:t xml:space="preserve">, </w:t>
      </w:r>
      <w:proofErr w:type="spellStart"/>
      <w:r w:rsidRPr="003153CA">
        <w:rPr>
          <w:rFonts w:eastAsia="Times New Roman" w:cstheme="minorHAnsi"/>
          <w:lang w:eastAsia="ar-SA"/>
        </w:rPr>
        <w:t>mb</w:t>
      </w:r>
      <w:proofErr w:type="spellEnd"/>
      <w:r w:rsidRPr="003153CA">
        <w:rPr>
          <w:rFonts w:eastAsia="Times New Roman" w:cstheme="minorHAnsi"/>
          <w:lang w:eastAsia="ar-SA"/>
        </w:rPr>
        <w:t>).</w:t>
      </w:r>
      <w:bookmarkStart w:id="2" w:name="_Hlk524612258"/>
    </w:p>
    <w:p w14:paraId="6C2E7B7C" w14:textId="7C0505FC" w:rsidR="007C4A78" w:rsidRPr="002A0A97" w:rsidRDefault="007C4A78" w:rsidP="00BA560C">
      <w:pPr>
        <w:pStyle w:val="Akapitzlist"/>
        <w:numPr>
          <w:ilvl w:val="0"/>
          <w:numId w:val="17"/>
        </w:numPr>
        <w:suppressAutoHyphens/>
        <w:spacing w:after="0" w:line="288" w:lineRule="auto"/>
        <w:ind w:left="426" w:hanging="426"/>
        <w:jc w:val="both"/>
        <w:rPr>
          <w:rFonts w:eastAsia="Times New Roman" w:cstheme="minorHAnsi"/>
          <w:lang w:eastAsia="ar-SA"/>
        </w:rPr>
      </w:pPr>
      <w:r w:rsidRPr="002A0A97">
        <w:rPr>
          <w:rFonts w:eastAsia="Times New Roman" w:cstheme="minorHAnsi"/>
          <w:lang w:eastAsia="ar-SA"/>
        </w:rPr>
        <w:t>Utrzymanie zimowe dróg na terenie Gminy Dopiewo należy prowadzić w sposób zmierzający do zwiększenia bezpieczeństwa ruchu, w tym:</w:t>
      </w:r>
    </w:p>
    <w:bookmarkEnd w:id="2"/>
    <w:p w14:paraId="4E44388F" w14:textId="4F6ABB50" w:rsidR="007C4A78" w:rsidRPr="002A0A97" w:rsidRDefault="007C4A78" w:rsidP="008D376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odśnieżanie jezdni, ulic, chodników wraz z zatokami postojowymi, zatokami przystanków komunikacji miejskiej i utrzymaniem stałej przejezdności,</w:t>
      </w:r>
    </w:p>
    <w:p w14:paraId="2A3AB12C" w14:textId="5C2D0C23" w:rsidR="007C4A78" w:rsidRPr="002A0A97" w:rsidRDefault="007C4A78" w:rsidP="008D376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profilaktyczne zabezpieczenie jezdni przed śliskością zimową,</w:t>
      </w:r>
    </w:p>
    <w:p w14:paraId="28ABBC0E" w14:textId="775C6723" w:rsidR="007C4A78" w:rsidRPr="002A0A97" w:rsidRDefault="007C4A78" w:rsidP="008D376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usuwanie śliskości zimowej,</w:t>
      </w:r>
    </w:p>
    <w:p w14:paraId="5F5A1B1C" w14:textId="426E5DA1" w:rsidR="007C4A78" w:rsidRPr="002A0A97" w:rsidRDefault="007C4A78" w:rsidP="008D376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 xml:space="preserve">odśnieżanie jezdni w technologii mechaniczno-ręcznej, tj. uzupełnienie </w:t>
      </w:r>
      <w:proofErr w:type="spellStart"/>
      <w:r w:rsidRPr="002A0A97">
        <w:rPr>
          <w:rFonts w:eastAsia="Times New Roman" w:cstheme="minorHAnsi"/>
          <w:lang w:eastAsia="ar-SA"/>
        </w:rPr>
        <w:t>odpłużenia</w:t>
      </w:r>
      <w:proofErr w:type="spellEnd"/>
      <w:r w:rsidRPr="002A0A97">
        <w:rPr>
          <w:rFonts w:eastAsia="Times New Roman" w:cstheme="minorHAnsi"/>
          <w:lang w:eastAsia="ar-SA"/>
        </w:rPr>
        <w:t xml:space="preserve"> mechanicznego ręcznym odgarnięciem pokrywy śnieżnej w miejscach niedostępnych dla pługów,</w:t>
      </w:r>
    </w:p>
    <w:p w14:paraId="1ECED997" w14:textId="474FA73E" w:rsidR="007C4A78" w:rsidRPr="002A0A97" w:rsidRDefault="007C4A78" w:rsidP="008D376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 xml:space="preserve">oczyszczenie ręczne z błota pośniegowego i zmarzliny w strefie </w:t>
      </w:r>
      <w:proofErr w:type="spellStart"/>
      <w:r w:rsidRPr="002A0A97">
        <w:rPr>
          <w:rFonts w:eastAsia="Times New Roman" w:cstheme="minorHAnsi"/>
          <w:lang w:eastAsia="ar-SA"/>
        </w:rPr>
        <w:t>przykrawężnikowej</w:t>
      </w:r>
      <w:proofErr w:type="spellEnd"/>
      <w:r w:rsidRPr="002A0A97">
        <w:rPr>
          <w:rFonts w:eastAsia="Times New Roman" w:cstheme="minorHAnsi"/>
          <w:lang w:eastAsia="ar-SA"/>
        </w:rPr>
        <w:t xml:space="preserve"> oraz przejść dla pieszych,</w:t>
      </w:r>
    </w:p>
    <w:p w14:paraId="007E3639" w14:textId="3192D9C8" w:rsidR="007C4A78" w:rsidRPr="002A0A97" w:rsidRDefault="007C4A78" w:rsidP="008D376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usuwanie na bieżąco zmarzliny wokół  wpustów ulicznych w celu spływu z jezdni wody powstającej z topniejącego śniegu,</w:t>
      </w:r>
    </w:p>
    <w:p w14:paraId="04F2DD50" w14:textId="7755922E" w:rsidR="007C4A78" w:rsidRPr="002A0A97" w:rsidRDefault="007C4A78" w:rsidP="008D376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 xml:space="preserve">stałe patrolowanie dróg objętych umową w celu bieżącej oceny skuteczności podejmowanych działań i zastosowanych technologii, korygowania tras przejazdu </w:t>
      </w:r>
      <w:r w:rsidRPr="002A0A97">
        <w:rPr>
          <w:rFonts w:eastAsia="Times New Roman" w:cstheme="minorHAnsi"/>
          <w:lang w:eastAsia="ar-SA"/>
        </w:rPr>
        <w:lastRenderedPageBreak/>
        <w:t>pługopiaskarek w przypadku utraty przejezdności niektórych odcinków dróg oraz niezwłocznej reakcji na wystąpienie lokalnej śliskości,</w:t>
      </w:r>
    </w:p>
    <w:p w14:paraId="7420E6CE" w14:textId="60494DE4" w:rsidR="007C4A78" w:rsidRPr="002A0A97" w:rsidRDefault="007C4A78" w:rsidP="008D376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 xml:space="preserve">utrzymywanie stałego dyżuru dyspozytorskiego pracującego w ruchu ciągłym, stała obserwacja stanu pogody i analiza danych ze stacji pogodowych i Biura Prognoz </w:t>
      </w:r>
      <w:proofErr w:type="spellStart"/>
      <w:r w:rsidRPr="002A0A97">
        <w:rPr>
          <w:rFonts w:eastAsia="Times New Roman" w:cstheme="minorHAnsi"/>
          <w:lang w:eastAsia="ar-SA"/>
        </w:rPr>
        <w:t>IMiGW</w:t>
      </w:r>
      <w:proofErr w:type="spellEnd"/>
      <w:r w:rsidRPr="002A0A97">
        <w:rPr>
          <w:rFonts w:eastAsia="Times New Roman" w:cstheme="minorHAnsi"/>
          <w:lang w:eastAsia="ar-SA"/>
        </w:rPr>
        <w:t xml:space="preserve"> pod kątem podejmowanych działań,</w:t>
      </w:r>
    </w:p>
    <w:p w14:paraId="2D4360A2" w14:textId="344D766F" w:rsidR="007C4A78" w:rsidRPr="002A0A97" w:rsidRDefault="007C4A78" w:rsidP="008D376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pozbycie się błota, śniegu, lodu i innych zanieczyszczeń uprzątniętych z chodników przez właścicieli nieruchomości przyległych do drogi gminnej,</w:t>
      </w:r>
    </w:p>
    <w:p w14:paraId="4C1373FB" w14:textId="77777777" w:rsidR="002A0A97" w:rsidRDefault="007C4A78" w:rsidP="002A0A9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przy zgarnianiu śniegu z jezdni nie należy zasypywać przejść, przystanków komunikacji miejskiej oraz skrzyżowań,</w:t>
      </w:r>
    </w:p>
    <w:p w14:paraId="62529629" w14:textId="5A028FDF" w:rsidR="007C4A78" w:rsidRPr="002A0A97" w:rsidRDefault="007C4A78" w:rsidP="002A0A97">
      <w:pPr>
        <w:pStyle w:val="Akapitzlist"/>
        <w:numPr>
          <w:ilvl w:val="1"/>
          <w:numId w:val="22"/>
        </w:numPr>
        <w:suppressAutoHyphens/>
        <w:spacing w:after="0" w:line="288" w:lineRule="auto"/>
        <w:ind w:left="851"/>
        <w:jc w:val="both"/>
        <w:rPr>
          <w:rFonts w:eastAsia="Times New Roman" w:cstheme="minorHAnsi"/>
          <w:lang w:eastAsia="ar-SA"/>
        </w:rPr>
      </w:pPr>
      <w:r w:rsidRPr="002A0A97">
        <w:rPr>
          <w:rFonts w:eastAsia="Times New Roman" w:cstheme="minorHAnsi"/>
          <w:lang w:eastAsia="ar-SA"/>
        </w:rPr>
        <w:t>Wykonawca nie może dopuścić do powstawania lokalnych z</w:t>
      </w:r>
      <w:r w:rsidR="002A0A97" w:rsidRPr="002A0A97">
        <w:rPr>
          <w:rFonts w:eastAsia="Times New Roman" w:cstheme="minorHAnsi"/>
          <w:lang w:eastAsia="ar-SA"/>
        </w:rPr>
        <w:t>asp utrudniających widoczność i </w:t>
      </w:r>
      <w:r w:rsidRPr="002A0A97">
        <w:rPr>
          <w:rFonts w:eastAsia="Times New Roman" w:cstheme="minorHAnsi"/>
          <w:lang w:eastAsia="ar-SA"/>
        </w:rPr>
        <w:t>ruch samochodów.</w:t>
      </w:r>
    </w:p>
    <w:p w14:paraId="15578F52" w14:textId="1DBFC8CC" w:rsidR="007C4A78" w:rsidRPr="002A0A97" w:rsidRDefault="007C4A78" w:rsidP="002A0A97">
      <w:pPr>
        <w:pStyle w:val="Akapitzlist"/>
        <w:numPr>
          <w:ilvl w:val="0"/>
          <w:numId w:val="17"/>
        </w:numPr>
        <w:suppressAutoHyphens/>
        <w:spacing w:after="0" w:line="288" w:lineRule="auto"/>
        <w:ind w:left="426" w:hanging="426"/>
        <w:jc w:val="both"/>
        <w:rPr>
          <w:rFonts w:eastAsia="Times New Roman" w:cstheme="minorHAnsi"/>
          <w:i/>
          <w:lang w:eastAsia="pl-PL"/>
        </w:rPr>
      </w:pPr>
      <w:r w:rsidRPr="002A0A97">
        <w:rPr>
          <w:rFonts w:eastAsia="Times New Roman" w:cstheme="minorHAnsi"/>
          <w:lang w:eastAsia="pl-PL"/>
        </w:rPr>
        <w:t>Dla właściwej obsługi zimowego utrzymania dróg i ulic gminnych, Wykonawca zobowiązany jest do:</w:t>
      </w:r>
    </w:p>
    <w:p w14:paraId="5B21E9E5" w14:textId="1E3184FE" w:rsidR="007C4A78" w:rsidRPr="002A0A97" w:rsidRDefault="007C4A78" w:rsidP="00BA560C">
      <w:pPr>
        <w:numPr>
          <w:ilvl w:val="0"/>
          <w:numId w:val="7"/>
        </w:numPr>
        <w:suppressAutoHyphens/>
        <w:spacing w:after="0" w:line="288" w:lineRule="auto"/>
        <w:contextualSpacing/>
        <w:jc w:val="both"/>
        <w:rPr>
          <w:rFonts w:eastAsia="Times New Roman" w:cstheme="minorHAnsi"/>
          <w:lang w:eastAsia="pl-PL"/>
        </w:rPr>
      </w:pPr>
      <w:r w:rsidRPr="002A0A97">
        <w:rPr>
          <w:rFonts w:cstheme="minorHAnsi"/>
          <w:lang w:eastAsia="pl-PL"/>
        </w:rPr>
        <w:t>dysponowania</w:t>
      </w:r>
      <w:r w:rsidRPr="002A0A97">
        <w:rPr>
          <w:rFonts w:eastAsia="Times New Roman" w:cstheme="minorHAnsi"/>
          <w:lang w:eastAsia="pl-PL"/>
        </w:rPr>
        <w:t xml:space="preserve"> bazą lub bazami materiałów-sprzętowymi w takiej odległości, aby na najdalszym utrzymywanym od</w:t>
      </w:r>
      <w:r w:rsidR="002A0A97" w:rsidRPr="002A0A97">
        <w:rPr>
          <w:rFonts w:eastAsia="Times New Roman" w:cstheme="minorHAnsi"/>
          <w:lang w:eastAsia="pl-PL"/>
        </w:rPr>
        <w:t>cinku drogi zakończyć działania</w:t>
      </w:r>
      <w:r w:rsidRPr="002A0A97">
        <w:rPr>
          <w:rFonts w:eastAsia="Times New Roman" w:cstheme="minorHAnsi"/>
          <w:lang w:eastAsia="pl-PL"/>
        </w:rPr>
        <w:t xml:space="preserve"> w wymaganym przez Zamawiającego czasie określonym w załączniku nr 1 do SWZ. Przy czym odległość bazy materiałowo-sprzętowej od granicy gminy może wynosić max. 20 km, co Wykonawca będzie musiał udowodnić w terminie 10 dni od daty podpisania umowy,</w:t>
      </w:r>
    </w:p>
    <w:p w14:paraId="3F16DD5E" w14:textId="3072C55B" w:rsidR="007C4A78" w:rsidRPr="002A0A97"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2A0A97">
        <w:rPr>
          <w:rFonts w:eastAsia="Times New Roman" w:cstheme="minorHAnsi"/>
          <w:lang w:eastAsia="pl-PL"/>
        </w:rPr>
        <w:t>dysponowania wystarczającą ilością sprzętu, przy cz</w:t>
      </w:r>
      <w:r w:rsidR="001C589B">
        <w:rPr>
          <w:rFonts w:eastAsia="Times New Roman" w:cstheme="minorHAnsi"/>
          <w:lang w:eastAsia="pl-PL"/>
        </w:rPr>
        <w:t>ym nie mniejszą niż określoną w </w:t>
      </w:r>
      <w:r w:rsidRPr="002A0A97">
        <w:rPr>
          <w:rFonts w:eastAsia="Times New Roman" w:cstheme="minorHAnsi"/>
          <w:lang w:eastAsia="pl-PL"/>
        </w:rPr>
        <w:t xml:space="preserve">warunku udziału w postepowaniu,  pojazdy wykorzystywane do realizacji niniejszej umowy muszą być wyposażone w system GPS. Koszty wyposażenia pojazdów w system GPS leży po stronie Wykonawcy. Obowiązkiem Wykonawcy jest </w:t>
      </w:r>
      <w:r w:rsidRPr="002A0A97">
        <w:rPr>
          <w:rFonts w:eastAsia="Times New Roman" w:cstheme="minorHAnsi"/>
          <w:lang w:eastAsia="zh-CN"/>
        </w:rPr>
        <w:t>przekazanie Zamawiającemu w terminie do 10 dni po podpisaniu niniejszej umowy, loginów i haseł dostępu do platformy systemu monitoringu GPS.</w:t>
      </w:r>
    </w:p>
    <w:p w14:paraId="6B373D8E" w14:textId="77777777" w:rsidR="007C4A78" w:rsidRPr="002A0A97"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2A0A97">
        <w:rPr>
          <w:rFonts w:eastAsia="Times New Roman" w:cstheme="minorHAnsi"/>
          <w:lang w:eastAsia="pl-PL"/>
        </w:rPr>
        <w:t>dysponowania wykwalifikowanym personelem,</w:t>
      </w:r>
    </w:p>
    <w:p w14:paraId="41416BB2" w14:textId="77777777" w:rsidR="007C4A78" w:rsidRPr="002A0A97"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2A0A97">
        <w:rPr>
          <w:rFonts w:cstheme="minorHAnsi"/>
          <w:lang w:eastAsia="pl-PL"/>
        </w:rPr>
        <w:t>dysponowania</w:t>
      </w:r>
      <w:r w:rsidRPr="002A0A97">
        <w:rPr>
          <w:rFonts w:eastAsia="Times New Roman" w:cstheme="minorHAnsi"/>
          <w:lang w:eastAsia="pl-PL"/>
        </w:rPr>
        <w:t xml:space="preserve"> zapasem soli i piasku. W ciągu 10 dni licząc od dnia podpisania umowy Wykonawca zobowiązany jest zgromadzić zapas mieszanki soli i piasku w ilości 300 ton</w:t>
      </w:r>
      <w:r w:rsidR="0075050F" w:rsidRPr="002A0A97">
        <w:rPr>
          <w:rFonts w:eastAsia="Times New Roman" w:cstheme="minorHAnsi"/>
          <w:lang w:eastAsia="pl-PL"/>
        </w:rPr>
        <w:t>,</w:t>
      </w:r>
    </w:p>
    <w:p w14:paraId="05CD4FED" w14:textId="77777777" w:rsidR="007C4A78" w:rsidRPr="002A0A97"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2A0A97">
        <w:rPr>
          <w:rFonts w:eastAsia="Times New Roman" w:cstheme="minorHAnsi"/>
          <w:lang w:eastAsia="pl-PL"/>
        </w:rPr>
        <w:t>dysponowania sprawnie działająca łącznością telefoniczną oraz mailową ( 24 godz. na dobę),</w:t>
      </w:r>
    </w:p>
    <w:p w14:paraId="307FFCC8" w14:textId="77777777" w:rsidR="007C4A78" w:rsidRPr="002A0A97" w:rsidRDefault="007C4A78" w:rsidP="00BA560C">
      <w:pPr>
        <w:numPr>
          <w:ilvl w:val="0"/>
          <w:numId w:val="7"/>
        </w:numPr>
        <w:tabs>
          <w:tab w:val="left" w:pos="0"/>
        </w:tabs>
        <w:suppressAutoHyphens/>
        <w:spacing w:after="0" w:line="288" w:lineRule="auto"/>
        <w:contextualSpacing/>
        <w:jc w:val="both"/>
        <w:rPr>
          <w:rFonts w:eastAsia="Times New Roman" w:cstheme="minorHAnsi"/>
          <w:lang w:eastAsia="pl-PL"/>
        </w:rPr>
      </w:pPr>
      <w:r w:rsidRPr="002A0A97">
        <w:rPr>
          <w:rFonts w:eastAsia="Times New Roman" w:cstheme="minorHAnsi"/>
          <w:lang w:eastAsia="pl-PL"/>
        </w:rPr>
        <w:t>pełnej dyspozycyjności osób i sprzętu o każdej porze bez względu na dni wolne od pracy oraz święta, w tym również prowadzenie prac w godzinach nocnych.</w:t>
      </w:r>
    </w:p>
    <w:p w14:paraId="39115BA6" w14:textId="18DCFFA2" w:rsidR="007C4A78" w:rsidRPr="002A0A97" w:rsidRDefault="007C4A78" w:rsidP="002A0A97">
      <w:pPr>
        <w:pStyle w:val="Akapitzlist"/>
        <w:numPr>
          <w:ilvl w:val="0"/>
          <w:numId w:val="17"/>
        </w:numPr>
        <w:suppressAutoHyphens/>
        <w:spacing w:after="0" w:line="288" w:lineRule="auto"/>
        <w:ind w:left="426" w:hanging="426"/>
        <w:jc w:val="both"/>
        <w:rPr>
          <w:rFonts w:eastAsia="Times New Roman" w:cstheme="minorHAnsi"/>
          <w:lang w:eastAsia="pl-PL"/>
        </w:rPr>
      </w:pPr>
      <w:r w:rsidRPr="002A0A97">
        <w:rPr>
          <w:rFonts w:eastAsia="Times New Roman" w:cstheme="minorHAnsi"/>
          <w:lang w:eastAsia="pl-PL"/>
        </w:rPr>
        <w:t>Zamawiający zastrzega sobie prawo do przeprowadzenia kontroli gotowości sprzętu i zapasów materiałów (soli i piasku) przed rozpoczęciem zimowego utrzymania dróg i ulic oraz podczas całego okresu zimowego.</w:t>
      </w:r>
    </w:p>
    <w:p w14:paraId="69F5C4B9" w14:textId="77777777" w:rsidR="007C4A78" w:rsidRPr="002638E9" w:rsidRDefault="007C4A78" w:rsidP="00BA560C">
      <w:pPr>
        <w:suppressAutoHyphens/>
        <w:spacing w:after="0" w:line="288" w:lineRule="auto"/>
        <w:jc w:val="center"/>
        <w:rPr>
          <w:rFonts w:eastAsia="Times New Roman" w:cstheme="minorHAnsi"/>
          <w:color w:val="4472C4" w:themeColor="accent1"/>
          <w:lang w:eastAsia="ar-SA"/>
        </w:rPr>
      </w:pPr>
    </w:p>
    <w:p w14:paraId="1488C9BF" w14:textId="77777777" w:rsidR="007C4A78" w:rsidRPr="001C589B" w:rsidRDefault="007C4A78" w:rsidP="00BA560C">
      <w:pPr>
        <w:suppressAutoHyphens/>
        <w:spacing w:after="0" w:line="288" w:lineRule="auto"/>
        <w:jc w:val="center"/>
        <w:rPr>
          <w:rFonts w:eastAsia="Times New Roman" w:cstheme="minorHAnsi"/>
          <w:lang w:eastAsia="ar-SA"/>
        </w:rPr>
      </w:pPr>
      <w:r w:rsidRPr="001C589B">
        <w:rPr>
          <w:rFonts w:eastAsia="Times New Roman" w:cstheme="minorHAnsi"/>
          <w:lang w:eastAsia="ar-SA"/>
        </w:rPr>
        <w:t>§ 2</w:t>
      </w:r>
    </w:p>
    <w:p w14:paraId="5EB06460" w14:textId="2BE8A460" w:rsidR="007C4A78" w:rsidRPr="001C589B" w:rsidRDefault="007C4A78" w:rsidP="00BA560C">
      <w:pPr>
        <w:suppressAutoHyphens/>
        <w:spacing w:after="0" w:line="288" w:lineRule="auto"/>
        <w:jc w:val="center"/>
        <w:rPr>
          <w:rFonts w:eastAsia="Times New Roman" w:cstheme="minorHAnsi"/>
          <w:b/>
          <w:lang w:eastAsia="ar-SA"/>
        </w:rPr>
      </w:pPr>
      <w:r w:rsidRPr="001C589B">
        <w:rPr>
          <w:rFonts w:eastAsia="Times New Roman" w:cstheme="minorHAnsi"/>
          <w:b/>
          <w:lang w:eastAsia="ar-SA"/>
        </w:rPr>
        <w:t>Wymóg zatrudnienia na umowę o pracę</w:t>
      </w:r>
    </w:p>
    <w:p w14:paraId="6567DC1A" w14:textId="72228C72" w:rsidR="001C589B" w:rsidRPr="001C589B" w:rsidRDefault="006F0677" w:rsidP="001C589B">
      <w:pPr>
        <w:pStyle w:val="Akapitzlist"/>
        <w:numPr>
          <w:ilvl w:val="0"/>
          <w:numId w:val="9"/>
        </w:numPr>
        <w:tabs>
          <w:tab w:val="clear" w:pos="720"/>
        </w:tabs>
        <w:spacing w:after="0" w:line="288" w:lineRule="auto"/>
        <w:ind w:left="426" w:hanging="426"/>
        <w:jc w:val="both"/>
        <w:rPr>
          <w:rFonts w:eastAsia="Times New Roman" w:cstheme="minorHAnsi"/>
          <w:i/>
          <w:lang w:eastAsia="pl-PL"/>
        </w:rPr>
      </w:pPr>
      <w:bookmarkStart w:id="3" w:name="_Hlk65439068"/>
      <w:r w:rsidRPr="001C589B">
        <w:rPr>
          <w:rFonts w:eastAsia="Times New Roman" w:cstheme="minorHAnsi"/>
          <w:lang w:eastAsia="pl-PL"/>
        </w:rPr>
        <w:t xml:space="preserve">Zamawiający stosownie do art. 95 ust. 1 ustawy </w:t>
      </w:r>
      <w:proofErr w:type="spellStart"/>
      <w:r w:rsidRPr="001C589B">
        <w:rPr>
          <w:rFonts w:eastAsia="Times New Roman" w:cstheme="minorHAnsi"/>
          <w:lang w:eastAsia="pl-PL"/>
        </w:rPr>
        <w:t>Pzp</w:t>
      </w:r>
      <w:proofErr w:type="spellEnd"/>
      <w:r w:rsidRPr="001C589B">
        <w:rPr>
          <w:rFonts w:eastAsia="Times New Roman" w:cstheme="minorHAnsi"/>
          <w:lang w:eastAsia="pl-PL"/>
        </w:rPr>
        <w:t xml:space="preserve">, wymaga zatrudnienia przez Wykonawcę lub podwykonawcę na podstawie umowy o pracę osób </w:t>
      </w:r>
      <w:r w:rsidRPr="001C589B">
        <w:rPr>
          <w:rFonts w:eastAsia="Times New Roman" w:cstheme="minorHAnsi"/>
          <w:b/>
          <w:lang w:eastAsia="pl-PL"/>
        </w:rPr>
        <w:t>wykonujących czynności kierowcy/operatora maszyn</w:t>
      </w:r>
      <w:r w:rsidRPr="001C589B">
        <w:rPr>
          <w:rFonts w:eastAsia="Times New Roman" w:cstheme="minorHAnsi"/>
          <w:lang w:eastAsia="pl-PL"/>
        </w:rPr>
        <w:t xml:space="preserve">, </w:t>
      </w:r>
      <w:r w:rsidRPr="001C589B">
        <w:rPr>
          <w:rFonts w:eastAsia="Times New Roman" w:cstheme="minorHAnsi"/>
          <w:b/>
          <w:lang w:eastAsia="pl-PL"/>
        </w:rPr>
        <w:t>oraz czynności ręcznego odśnieżania,</w:t>
      </w:r>
      <w:r w:rsidRPr="001C589B">
        <w:rPr>
          <w:rFonts w:eastAsia="Times New Roman" w:cstheme="minorHAnsi"/>
          <w:lang w:eastAsia="pl-PL"/>
        </w:rPr>
        <w:t xml:space="preserve"> których wykonanie polega na wykonywaniu pracy w sposób określony w art. 22 par. 1 ustawy z dnia 26 czerwca 1974r. – Kodeks pracy</w:t>
      </w:r>
      <w:r w:rsidR="00906EB4">
        <w:rPr>
          <w:rFonts w:eastAsia="Times New Roman" w:cstheme="minorHAnsi"/>
          <w:lang w:eastAsia="pl-PL"/>
        </w:rPr>
        <w:t>.</w:t>
      </w:r>
    </w:p>
    <w:p w14:paraId="61E2B4A8" w14:textId="5C73AF41" w:rsidR="006F0677" w:rsidRPr="001C589B" w:rsidRDefault="006F0677" w:rsidP="001C589B">
      <w:pPr>
        <w:pStyle w:val="Akapitzlist"/>
        <w:numPr>
          <w:ilvl w:val="0"/>
          <w:numId w:val="9"/>
        </w:numPr>
        <w:tabs>
          <w:tab w:val="clear" w:pos="720"/>
        </w:tabs>
        <w:spacing w:after="0" w:line="288" w:lineRule="auto"/>
        <w:ind w:left="426" w:hanging="426"/>
        <w:jc w:val="both"/>
        <w:rPr>
          <w:rFonts w:eastAsia="Times New Roman" w:cstheme="minorHAnsi"/>
          <w:i/>
          <w:lang w:eastAsia="pl-PL"/>
        </w:rPr>
      </w:pPr>
      <w:r w:rsidRPr="001C589B">
        <w:rPr>
          <w:rFonts w:eastAsia="Times New Roman" w:cstheme="minorHAnsi"/>
          <w:lang w:eastAsia="pl-PL"/>
        </w:rPr>
        <w:t>Osoby</w:t>
      </w:r>
      <w:r w:rsidRPr="001C589B">
        <w:rPr>
          <w:rFonts w:eastAsia="Times New Roman" w:cstheme="minorHAnsi"/>
          <w:b/>
          <w:lang w:eastAsia="pl-PL"/>
        </w:rPr>
        <w:t xml:space="preserve"> </w:t>
      </w:r>
      <w:r w:rsidRPr="001C589B">
        <w:rPr>
          <w:rFonts w:eastAsia="Times New Roman" w:cstheme="minorHAnsi"/>
          <w:lang w:eastAsia="pl-PL"/>
        </w:rPr>
        <w:t xml:space="preserve">wykonujące powyższe czynności, realizujące przedmiot zamówienia, muszą być zatrudnione przez Wykonawcę lub Podwykonawcę na podstawie umowy o pracę, przez co najmniej okres realizacji zamówienia. </w:t>
      </w:r>
    </w:p>
    <w:p w14:paraId="5139810C" w14:textId="77777777" w:rsidR="006F0677" w:rsidRPr="001C589B" w:rsidRDefault="006F0677" w:rsidP="001C589B">
      <w:pPr>
        <w:pStyle w:val="Akapitzlist"/>
        <w:numPr>
          <w:ilvl w:val="0"/>
          <w:numId w:val="9"/>
        </w:numPr>
        <w:tabs>
          <w:tab w:val="clear" w:pos="720"/>
        </w:tabs>
        <w:spacing w:after="0" w:line="288" w:lineRule="auto"/>
        <w:ind w:left="426" w:hanging="426"/>
        <w:jc w:val="both"/>
        <w:rPr>
          <w:rFonts w:eastAsia="Times New Roman" w:cstheme="minorHAnsi"/>
          <w:i/>
          <w:lang w:eastAsia="pl-PL"/>
        </w:rPr>
      </w:pPr>
      <w:r w:rsidRPr="001C589B">
        <w:rPr>
          <w:rFonts w:eastAsia="Times New Roman" w:cstheme="minorHAnsi"/>
          <w:lang w:eastAsia="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6189868" w14:textId="770A9331" w:rsidR="006F0677" w:rsidRPr="001C589B" w:rsidRDefault="006F0677" w:rsidP="001C589B">
      <w:pPr>
        <w:spacing w:after="0" w:line="288" w:lineRule="auto"/>
        <w:ind w:left="426"/>
        <w:contextualSpacing/>
        <w:jc w:val="both"/>
        <w:rPr>
          <w:rFonts w:eastAsia="Calibri" w:cstheme="minorHAnsi"/>
        </w:rPr>
      </w:pPr>
      <w:r w:rsidRPr="001C589B">
        <w:rPr>
          <w:rFonts w:eastAsia="Calibri" w:cstheme="minorHAnsi"/>
          <w:b/>
        </w:rPr>
        <w:t xml:space="preserve">oświadczenie wykonawcy lub podwykonawcy </w:t>
      </w:r>
      <w:r w:rsidRPr="001C589B">
        <w:rPr>
          <w:rFonts w:eastAsia="Calibri" w:cstheme="minorHAnsi"/>
        </w:rPr>
        <w:t>o zatrudnieniu na podstawie umowy o pracę osób wykonujących czynności, których dotyczy wezwanie zamawiającego.</w:t>
      </w:r>
      <w:r w:rsidRPr="001C589B">
        <w:rPr>
          <w:rFonts w:eastAsia="Calibri" w:cstheme="minorHAnsi"/>
          <w:b/>
        </w:rPr>
        <w:t xml:space="preserve"> </w:t>
      </w:r>
      <w:r w:rsidRPr="001C589B">
        <w:rPr>
          <w:rFonts w:eastAsia="Calibr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C589B" w:rsidRPr="001C589B">
        <w:rPr>
          <w:rFonts w:eastAsia="Calibri" w:cstheme="minorHAnsi"/>
        </w:rPr>
        <w:t xml:space="preserve"> i wymienieniem ich z imienia i </w:t>
      </w:r>
      <w:r w:rsidRPr="001C589B">
        <w:rPr>
          <w:rFonts w:eastAsia="Calibri" w:cstheme="minorHAnsi"/>
        </w:rPr>
        <w:t>nazwiska oraz określeniem dla każdej z ww. osób daty zawarcia umowy, rodzaju umowy o pracę, wymiaru etatu, zakres obowiązków oraz podpis osoby uprawni</w:t>
      </w:r>
      <w:r w:rsidR="001C589B" w:rsidRPr="001C589B">
        <w:rPr>
          <w:rFonts w:eastAsia="Calibri" w:cstheme="minorHAnsi"/>
        </w:rPr>
        <w:t>onej do złożenia oświadczenia w </w:t>
      </w:r>
      <w:r w:rsidRPr="001C589B">
        <w:rPr>
          <w:rFonts w:eastAsia="Calibri" w:cstheme="minorHAnsi"/>
        </w:rPr>
        <w:t>imieniu wykonawcy lub podwykonawcy.</w:t>
      </w:r>
    </w:p>
    <w:p w14:paraId="189B889A" w14:textId="77777777" w:rsidR="006F0677" w:rsidRPr="001C589B" w:rsidRDefault="006F0677" w:rsidP="001C589B">
      <w:pPr>
        <w:pStyle w:val="Akapitzlist"/>
        <w:numPr>
          <w:ilvl w:val="0"/>
          <w:numId w:val="9"/>
        </w:numPr>
        <w:tabs>
          <w:tab w:val="clear" w:pos="720"/>
        </w:tabs>
        <w:spacing w:after="0" w:line="288" w:lineRule="auto"/>
        <w:ind w:left="426" w:hanging="426"/>
        <w:jc w:val="both"/>
        <w:rPr>
          <w:rFonts w:eastAsia="Calibri" w:cstheme="minorHAnsi"/>
        </w:rPr>
      </w:pPr>
      <w:r w:rsidRPr="001C589B">
        <w:rPr>
          <w:rFonts w:eastAsia="Calibr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CF4AABA" w14:textId="77777777" w:rsidR="001C589B" w:rsidRPr="001C589B" w:rsidRDefault="006F0677" w:rsidP="001C589B">
      <w:pPr>
        <w:numPr>
          <w:ilvl w:val="0"/>
          <w:numId w:val="11"/>
        </w:numPr>
        <w:spacing w:after="0" w:line="288" w:lineRule="auto"/>
        <w:ind w:left="851" w:hanging="425"/>
        <w:contextualSpacing/>
        <w:jc w:val="both"/>
        <w:rPr>
          <w:rFonts w:eastAsia="Calibri" w:cstheme="minorHAnsi"/>
        </w:rPr>
      </w:pPr>
      <w:r w:rsidRPr="001C589B">
        <w:rPr>
          <w:rFonts w:eastAsia="Calibri" w:cstheme="minorHAnsi"/>
        </w:rPr>
        <w:t>poświadczoną za zgodność z oryginałem odpowiednio przez wykonawcę lub podwykonawcę</w:t>
      </w:r>
      <w:r w:rsidRPr="001C589B">
        <w:rPr>
          <w:rFonts w:eastAsia="Calibri" w:cstheme="minorHAnsi"/>
          <w:b/>
        </w:rPr>
        <w:t xml:space="preserve"> kopię umowy/umów o pracę</w:t>
      </w:r>
      <w:r w:rsidRPr="001C589B">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678D4CFA" w14:textId="41467BDC" w:rsidR="006F0677" w:rsidRPr="001C589B" w:rsidRDefault="006F0677" w:rsidP="001C589B">
      <w:pPr>
        <w:numPr>
          <w:ilvl w:val="0"/>
          <w:numId w:val="11"/>
        </w:numPr>
        <w:spacing w:after="0" w:line="288" w:lineRule="auto"/>
        <w:ind w:left="851" w:hanging="425"/>
        <w:contextualSpacing/>
        <w:jc w:val="both"/>
        <w:rPr>
          <w:rFonts w:eastAsia="Calibri" w:cstheme="minorHAnsi"/>
        </w:rPr>
      </w:pPr>
      <w:r w:rsidRPr="001C589B">
        <w:rPr>
          <w:rFonts w:eastAsia="Calibri" w:cstheme="minorHAnsi"/>
        </w:rPr>
        <w:t>oświadczenie zatrudnionego pracownika w zakresie następujących okoliczności: daty zawarcia umowy, rodzaju umowy o pracę, wymiaru etatu, oraz  zakresu obowiązków.</w:t>
      </w:r>
    </w:p>
    <w:p w14:paraId="32CF05C3" w14:textId="7EA766AA" w:rsidR="006F0677" w:rsidRPr="00E30086" w:rsidRDefault="006F0677" w:rsidP="001C589B">
      <w:pPr>
        <w:pStyle w:val="Akapitzlist"/>
        <w:numPr>
          <w:ilvl w:val="0"/>
          <w:numId w:val="9"/>
        </w:numPr>
        <w:tabs>
          <w:tab w:val="clear" w:pos="720"/>
        </w:tabs>
        <w:spacing w:after="0" w:line="288" w:lineRule="auto"/>
        <w:ind w:left="426" w:hanging="426"/>
        <w:jc w:val="both"/>
        <w:rPr>
          <w:rFonts w:eastAsia="Calibri" w:cstheme="minorHAnsi"/>
        </w:rPr>
      </w:pPr>
      <w:r w:rsidRPr="00E30086">
        <w:rPr>
          <w:rFonts w:eastAsia="Calibri" w:cstheme="minorHAnsi"/>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D81E66E" w14:textId="23047BA0" w:rsidR="006F0677" w:rsidRPr="00E30086" w:rsidRDefault="006F0677" w:rsidP="00E30086">
      <w:pPr>
        <w:pStyle w:val="Akapitzlist"/>
        <w:numPr>
          <w:ilvl w:val="0"/>
          <w:numId w:val="9"/>
        </w:numPr>
        <w:tabs>
          <w:tab w:val="clear" w:pos="720"/>
        </w:tabs>
        <w:spacing w:after="0" w:line="288" w:lineRule="auto"/>
        <w:ind w:left="426" w:hanging="426"/>
        <w:jc w:val="both"/>
        <w:rPr>
          <w:rFonts w:eastAsia="Calibri" w:cstheme="minorHAnsi"/>
        </w:rPr>
      </w:pPr>
      <w:r w:rsidRPr="00E30086">
        <w:rPr>
          <w:rFonts w:eastAsia="Calibri" w:cstheme="minorHAnsi"/>
        </w:rPr>
        <w:t>W przypadku uzasadnionych wątpliwości co do przestrzegania prawa pracy przez Wykonawcę lub podwykonawcę, Zamawiający może zwrócić się o przeprowadzenie kontroli przez Państwową Inspekcję Pracy.</w:t>
      </w:r>
      <w:bookmarkEnd w:id="3"/>
    </w:p>
    <w:p w14:paraId="7E076AE9" w14:textId="77777777" w:rsidR="00BA560C" w:rsidRPr="00E30086" w:rsidRDefault="00BA560C" w:rsidP="00BA560C">
      <w:pPr>
        <w:spacing w:after="0" w:line="288" w:lineRule="auto"/>
        <w:contextualSpacing/>
        <w:jc w:val="both"/>
        <w:rPr>
          <w:rFonts w:eastAsia="Calibri" w:cstheme="minorHAnsi"/>
        </w:rPr>
      </w:pPr>
    </w:p>
    <w:p w14:paraId="6EC69DFE" w14:textId="77777777" w:rsidR="007C4A78" w:rsidRPr="00E30086" w:rsidRDefault="007C4A78" w:rsidP="00BA560C">
      <w:pPr>
        <w:suppressAutoHyphens/>
        <w:spacing w:after="0" w:line="288" w:lineRule="auto"/>
        <w:jc w:val="center"/>
        <w:rPr>
          <w:rFonts w:eastAsia="Times New Roman" w:cstheme="minorHAnsi"/>
          <w:lang w:eastAsia="ar-SA"/>
        </w:rPr>
      </w:pPr>
      <w:r w:rsidRPr="00E30086">
        <w:rPr>
          <w:rFonts w:eastAsia="Times New Roman" w:cstheme="minorHAnsi"/>
          <w:lang w:eastAsia="ar-SA"/>
        </w:rPr>
        <w:t>§ 3</w:t>
      </w:r>
    </w:p>
    <w:p w14:paraId="54A8010C" w14:textId="77777777" w:rsidR="007C4A78" w:rsidRPr="00E30086" w:rsidRDefault="007C4A78" w:rsidP="00BA560C">
      <w:pPr>
        <w:suppressAutoHyphens/>
        <w:spacing w:after="0" w:line="288" w:lineRule="auto"/>
        <w:jc w:val="center"/>
        <w:rPr>
          <w:rFonts w:eastAsia="Times New Roman" w:cstheme="minorHAnsi"/>
          <w:b/>
          <w:lang w:eastAsia="ar-SA"/>
        </w:rPr>
      </w:pPr>
      <w:r w:rsidRPr="00E30086">
        <w:rPr>
          <w:rFonts w:eastAsia="Times New Roman" w:cstheme="minorHAnsi"/>
          <w:b/>
          <w:lang w:eastAsia="ar-SA"/>
        </w:rPr>
        <w:t xml:space="preserve">Termin obowiązywania oraz wartość umowna </w:t>
      </w:r>
    </w:p>
    <w:p w14:paraId="725E8E79" w14:textId="34D2C566" w:rsidR="00E30086" w:rsidRPr="00B9631A" w:rsidRDefault="007C4A78" w:rsidP="00E30086">
      <w:pPr>
        <w:pStyle w:val="Akapitzlist"/>
        <w:numPr>
          <w:ilvl w:val="0"/>
          <w:numId w:val="24"/>
        </w:numPr>
        <w:tabs>
          <w:tab w:val="clear" w:pos="720"/>
        </w:tabs>
        <w:spacing w:after="0" w:line="288" w:lineRule="auto"/>
        <w:ind w:left="426" w:hanging="426"/>
        <w:jc w:val="both"/>
        <w:rPr>
          <w:rFonts w:eastAsia="Times New Roman" w:cstheme="minorHAnsi"/>
          <w:lang w:eastAsia="ar-SA"/>
        </w:rPr>
      </w:pPr>
      <w:bookmarkStart w:id="4" w:name="_Hlk25662476"/>
      <w:r w:rsidRPr="00B9631A">
        <w:rPr>
          <w:rFonts w:eastAsia="Times New Roman" w:cstheme="minorHAnsi"/>
          <w:lang w:eastAsia="ar-SA"/>
        </w:rPr>
        <w:t>Strony uzgadniają, że wykonywanie przedmiotu umowy b</w:t>
      </w:r>
      <w:r w:rsidR="00E30086" w:rsidRPr="00B9631A">
        <w:rPr>
          <w:rFonts w:eastAsia="Times New Roman" w:cstheme="minorHAnsi"/>
          <w:lang w:eastAsia="ar-SA"/>
        </w:rPr>
        <w:t>ędzie następowało sukcesywnie w </w:t>
      </w:r>
      <w:r w:rsidRPr="00B9631A">
        <w:rPr>
          <w:rFonts w:eastAsia="Times New Roman" w:cstheme="minorHAnsi"/>
          <w:lang w:eastAsia="ar-SA"/>
        </w:rPr>
        <w:t>zależności od potrzeb i sytuacji w okresie</w:t>
      </w:r>
      <w:r w:rsidR="00406F64" w:rsidRPr="00B9631A">
        <w:rPr>
          <w:rFonts w:eastAsia="Times New Roman" w:cstheme="minorHAnsi"/>
          <w:lang w:eastAsia="ar-SA"/>
        </w:rPr>
        <w:t>:</w:t>
      </w:r>
      <w:r w:rsidR="00406F64" w:rsidRPr="00B9631A">
        <w:rPr>
          <w:rFonts w:eastAsia="Times New Roman" w:cstheme="minorHAnsi"/>
          <w:b/>
          <w:bCs/>
          <w:lang w:eastAsia="ar-SA"/>
        </w:rPr>
        <w:t xml:space="preserve"> </w:t>
      </w:r>
      <w:r w:rsidRPr="00B9631A">
        <w:rPr>
          <w:rFonts w:eastAsia="Times New Roman" w:cstheme="minorHAnsi"/>
          <w:b/>
          <w:bCs/>
          <w:lang w:eastAsia="ar-SA"/>
        </w:rPr>
        <w:t xml:space="preserve"> </w:t>
      </w:r>
      <w:bookmarkStart w:id="5" w:name="_Hlk25850568"/>
      <w:r w:rsidR="00406F64" w:rsidRPr="00B9631A">
        <w:rPr>
          <w:rFonts w:eastAsia="Times New Roman" w:cstheme="minorHAnsi"/>
          <w:b/>
          <w:bCs/>
          <w:lang w:eastAsia="ar-SA"/>
        </w:rPr>
        <w:t xml:space="preserve">od podpisania umowy </w:t>
      </w:r>
      <w:r w:rsidRPr="00B9631A">
        <w:rPr>
          <w:rFonts w:eastAsia="Times New Roman" w:cstheme="minorHAnsi"/>
          <w:b/>
          <w:bCs/>
          <w:lang w:eastAsia="ar-SA"/>
        </w:rPr>
        <w:t>do 30.04.202</w:t>
      </w:r>
      <w:r w:rsidR="00906EB4" w:rsidRPr="00B9631A">
        <w:rPr>
          <w:rFonts w:eastAsia="Times New Roman" w:cstheme="minorHAnsi"/>
          <w:b/>
          <w:bCs/>
          <w:lang w:eastAsia="ar-SA"/>
        </w:rPr>
        <w:t>4</w:t>
      </w:r>
      <w:r w:rsidR="00B9631A" w:rsidRPr="00B9631A">
        <w:rPr>
          <w:rFonts w:eastAsia="Times New Roman" w:cstheme="minorHAnsi"/>
          <w:b/>
          <w:bCs/>
          <w:lang w:eastAsia="ar-SA"/>
        </w:rPr>
        <w:t xml:space="preserve"> </w:t>
      </w:r>
      <w:r w:rsidRPr="00B9631A">
        <w:rPr>
          <w:rFonts w:eastAsia="Times New Roman" w:cstheme="minorHAnsi"/>
          <w:b/>
          <w:bCs/>
          <w:lang w:eastAsia="ar-SA"/>
        </w:rPr>
        <w:t>r.</w:t>
      </w:r>
      <w:bookmarkEnd w:id="4"/>
      <w:bookmarkEnd w:id="5"/>
    </w:p>
    <w:p w14:paraId="5EFDA72D" w14:textId="308CB829" w:rsidR="007C4A78" w:rsidRPr="002066EA" w:rsidRDefault="007C4A78" w:rsidP="00E30086">
      <w:pPr>
        <w:pStyle w:val="Akapitzlist"/>
        <w:numPr>
          <w:ilvl w:val="0"/>
          <w:numId w:val="24"/>
        </w:numPr>
        <w:tabs>
          <w:tab w:val="clear" w:pos="720"/>
        </w:tabs>
        <w:spacing w:after="0" w:line="288" w:lineRule="auto"/>
        <w:ind w:left="426" w:hanging="426"/>
        <w:jc w:val="both"/>
        <w:rPr>
          <w:rFonts w:eastAsia="Times New Roman" w:cstheme="minorHAnsi"/>
          <w:lang w:eastAsia="ar-SA"/>
        </w:rPr>
      </w:pPr>
      <w:r w:rsidRPr="002066EA">
        <w:rPr>
          <w:rFonts w:eastAsia="Times New Roman" w:cstheme="minorHAnsi"/>
          <w:lang w:eastAsia="ar-SA"/>
        </w:rPr>
        <w:t xml:space="preserve">Umowa będzie realizowana do upływu terminu określonego w ust. 1 lub do wyczerpania kwoty </w:t>
      </w:r>
      <w:r w:rsidR="003E0A05" w:rsidRPr="002066EA">
        <w:rPr>
          <w:rFonts w:eastAsia="Times New Roman" w:cstheme="minorHAnsi"/>
          <w:b/>
          <w:bCs/>
          <w:lang w:eastAsia="ar-SA"/>
        </w:rPr>
        <w:t>…………………………………………………</w:t>
      </w:r>
      <w:r w:rsidRPr="002066EA">
        <w:rPr>
          <w:rFonts w:eastAsia="Times New Roman" w:cstheme="minorHAnsi"/>
          <w:b/>
          <w:bCs/>
          <w:lang w:eastAsia="ar-SA"/>
        </w:rPr>
        <w:t xml:space="preserve"> </w:t>
      </w:r>
      <w:r w:rsidRPr="002066EA">
        <w:rPr>
          <w:rFonts w:eastAsia="Times New Roman" w:cstheme="minorHAnsi"/>
          <w:b/>
          <w:lang w:eastAsia="ar-SA"/>
        </w:rPr>
        <w:t xml:space="preserve">zł brutto, </w:t>
      </w:r>
      <w:r w:rsidRPr="002066EA">
        <w:rPr>
          <w:rFonts w:eastAsia="Times New Roman" w:cstheme="minorHAnsi"/>
          <w:lang w:eastAsia="ar-SA"/>
        </w:rPr>
        <w:t>z zastrzeżeniem, że :</w:t>
      </w:r>
    </w:p>
    <w:p w14:paraId="370F1602" w14:textId="77777777" w:rsidR="00E30086" w:rsidRDefault="007C4A78" w:rsidP="00E30086">
      <w:pPr>
        <w:numPr>
          <w:ilvl w:val="0"/>
          <w:numId w:val="26"/>
        </w:numPr>
        <w:spacing w:after="0" w:line="288" w:lineRule="auto"/>
        <w:ind w:left="851" w:hanging="425"/>
        <w:contextualSpacing/>
        <w:jc w:val="both"/>
        <w:rPr>
          <w:rFonts w:eastAsia="Times New Roman" w:cstheme="minorHAnsi"/>
          <w:lang w:eastAsia="ar-SA"/>
        </w:rPr>
      </w:pPr>
      <w:bookmarkStart w:id="6" w:name="_Hlk25600874"/>
      <w:r w:rsidRPr="00E30086">
        <w:rPr>
          <w:rFonts w:eastAsia="Times New Roman" w:cstheme="minorHAnsi"/>
          <w:lang w:eastAsia="ar-SA"/>
        </w:rPr>
        <w:lastRenderedPageBreak/>
        <w:t>w roku 202</w:t>
      </w:r>
      <w:r w:rsidR="00E30086" w:rsidRPr="00E30086">
        <w:rPr>
          <w:rFonts w:eastAsia="Times New Roman" w:cstheme="minorHAnsi"/>
          <w:lang w:eastAsia="ar-SA"/>
        </w:rPr>
        <w:t>3</w:t>
      </w:r>
      <w:r w:rsidRPr="00E30086">
        <w:rPr>
          <w:rFonts w:eastAsia="Times New Roman" w:cstheme="minorHAnsi"/>
          <w:lang w:eastAsia="ar-SA"/>
        </w:rPr>
        <w:t xml:space="preserve"> kwota jaką Zamawiający zamierza przeznaczyć na realizację niniejszej umowy wynosi </w:t>
      </w:r>
      <w:r w:rsidR="003E0A05" w:rsidRPr="00E30086">
        <w:rPr>
          <w:rFonts w:eastAsia="Times New Roman" w:cstheme="minorHAnsi"/>
          <w:lang w:eastAsia="ar-SA"/>
        </w:rPr>
        <w:t>33</w:t>
      </w:r>
      <w:r w:rsidRPr="00E30086">
        <w:rPr>
          <w:rFonts w:eastAsia="Times New Roman" w:cstheme="minorHAnsi"/>
          <w:lang w:eastAsia="ar-SA"/>
        </w:rPr>
        <w:t xml:space="preserve"> %  wartości określonej w ust. 2 tj. : </w:t>
      </w:r>
      <w:r w:rsidR="003E0A05" w:rsidRPr="00E30086">
        <w:rPr>
          <w:rFonts w:eastAsia="Times New Roman" w:cstheme="minorHAnsi"/>
          <w:b/>
          <w:bCs/>
          <w:lang w:eastAsia="ar-SA"/>
        </w:rPr>
        <w:t>………………………..</w:t>
      </w:r>
      <w:r w:rsidRPr="00E30086">
        <w:rPr>
          <w:rFonts w:eastAsia="Times New Roman" w:cstheme="minorHAnsi"/>
          <w:b/>
          <w:bCs/>
          <w:lang w:eastAsia="ar-SA"/>
        </w:rPr>
        <w:t xml:space="preserve"> zł brutto,</w:t>
      </w:r>
      <w:bookmarkEnd w:id="6"/>
    </w:p>
    <w:p w14:paraId="4E8B3F36" w14:textId="475AE406" w:rsidR="007C4A78" w:rsidRPr="00E30086" w:rsidRDefault="007C4A78" w:rsidP="00E30086">
      <w:pPr>
        <w:numPr>
          <w:ilvl w:val="0"/>
          <w:numId w:val="26"/>
        </w:numPr>
        <w:spacing w:after="0" w:line="288" w:lineRule="auto"/>
        <w:ind w:left="851" w:hanging="425"/>
        <w:contextualSpacing/>
        <w:jc w:val="both"/>
        <w:rPr>
          <w:rFonts w:eastAsia="Times New Roman" w:cstheme="minorHAnsi"/>
          <w:lang w:eastAsia="ar-SA"/>
        </w:rPr>
      </w:pPr>
      <w:r w:rsidRPr="00E30086">
        <w:rPr>
          <w:rFonts w:eastAsia="Times New Roman" w:cstheme="minorHAnsi"/>
          <w:lang w:eastAsia="ar-SA"/>
        </w:rPr>
        <w:t>w roku 202</w:t>
      </w:r>
      <w:r w:rsidR="00177CFC">
        <w:rPr>
          <w:rFonts w:eastAsia="Times New Roman" w:cstheme="minorHAnsi"/>
          <w:lang w:eastAsia="ar-SA"/>
        </w:rPr>
        <w:t>4</w:t>
      </w:r>
      <w:r w:rsidRPr="00E30086">
        <w:rPr>
          <w:rFonts w:eastAsia="Times New Roman" w:cstheme="minorHAnsi"/>
          <w:lang w:eastAsia="ar-SA"/>
        </w:rPr>
        <w:t xml:space="preserve"> kwota jaką Zamawiający zamierza przeznaczyć na realizację niniejszej umowy wynosi </w:t>
      </w:r>
      <w:r w:rsidR="003E0A05" w:rsidRPr="00E30086">
        <w:rPr>
          <w:rFonts w:eastAsia="Times New Roman" w:cstheme="minorHAnsi"/>
          <w:lang w:eastAsia="ar-SA"/>
        </w:rPr>
        <w:t xml:space="preserve"> 67 </w:t>
      </w:r>
      <w:r w:rsidRPr="00E30086">
        <w:rPr>
          <w:rFonts w:eastAsia="Times New Roman" w:cstheme="minorHAnsi"/>
          <w:lang w:eastAsia="ar-SA"/>
        </w:rPr>
        <w:t xml:space="preserve">%  wartości określonej w ust. 2 tj. : </w:t>
      </w:r>
      <w:r w:rsidR="003E0A05" w:rsidRPr="00E30086">
        <w:rPr>
          <w:rFonts w:eastAsia="Times New Roman" w:cstheme="minorHAnsi"/>
          <w:b/>
          <w:bCs/>
          <w:lang w:eastAsia="ar-SA"/>
        </w:rPr>
        <w:t>………………………...</w:t>
      </w:r>
      <w:r w:rsidRPr="00E30086">
        <w:rPr>
          <w:rFonts w:eastAsia="Times New Roman" w:cstheme="minorHAnsi"/>
          <w:b/>
          <w:bCs/>
          <w:lang w:eastAsia="ar-SA"/>
        </w:rPr>
        <w:t xml:space="preserve"> zł brutto</w:t>
      </w:r>
      <w:r w:rsidR="003E0A05" w:rsidRPr="00E30086">
        <w:rPr>
          <w:rFonts w:eastAsia="Times New Roman" w:cstheme="minorHAnsi"/>
          <w:b/>
          <w:bCs/>
          <w:lang w:eastAsia="ar-SA"/>
        </w:rPr>
        <w:t>.</w:t>
      </w:r>
    </w:p>
    <w:p w14:paraId="312D6D8F" w14:textId="77777777" w:rsidR="00E30086" w:rsidRPr="00E30086" w:rsidRDefault="007C4A78" w:rsidP="00E30086">
      <w:pPr>
        <w:pStyle w:val="Akapitzlist"/>
        <w:numPr>
          <w:ilvl w:val="0"/>
          <w:numId w:val="24"/>
        </w:numPr>
        <w:tabs>
          <w:tab w:val="clear" w:pos="720"/>
        </w:tabs>
        <w:spacing w:after="0" w:line="288" w:lineRule="auto"/>
        <w:ind w:left="426" w:hanging="426"/>
        <w:jc w:val="both"/>
        <w:rPr>
          <w:rFonts w:eastAsia="Times New Roman" w:cstheme="minorHAnsi"/>
          <w:lang w:eastAsia="ar-SA"/>
        </w:rPr>
      </w:pPr>
      <w:r w:rsidRPr="00E30086">
        <w:rPr>
          <w:rFonts w:eastAsia="Times New Roman" w:cstheme="minorHAnsi"/>
          <w:lang w:eastAsia="ar-SA"/>
        </w:rPr>
        <w:t>Zamawiający przewiduje możliwość zmiany wysokości kwoty przeznaczonej na realizacje niniejszej umowy w danym roku, zmiana taka wymaga aneksu do umowy.</w:t>
      </w:r>
    </w:p>
    <w:p w14:paraId="0E9C001C" w14:textId="36D0C9DC" w:rsidR="003E0A05" w:rsidRPr="00E30086" w:rsidRDefault="003E0A05" w:rsidP="00E30086">
      <w:pPr>
        <w:pStyle w:val="Akapitzlist"/>
        <w:numPr>
          <w:ilvl w:val="0"/>
          <w:numId w:val="24"/>
        </w:numPr>
        <w:tabs>
          <w:tab w:val="clear" w:pos="720"/>
        </w:tabs>
        <w:spacing w:after="0" w:line="288" w:lineRule="auto"/>
        <w:ind w:left="426" w:hanging="426"/>
        <w:jc w:val="both"/>
        <w:rPr>
          <w:rFonts w:eastAsia="Times New Roman" w:cstheme="minorHAnsi"/>
          <w:lang w:eastAsia="ar-SA"/>
        </w:rPr>
      </w:pPr>
      <w:r w:rsidRPr="00E30086">
        <w:rPr>
          <w:rFonts w:eastAsia="Times New Roman" w:cstheme="minorHAnsi"/>
          <w:lang w:eastAsia="zh-CN"/>
        </w:rPr>
        <w:t>Minimalna wartość niniejszej umowy nie będzie niższa niż 5% całości maksymalnej wartości niniejszej umowy, o której mowa w ust. 2</w:t>
      </w:r>
      <w:r w:rsidR="00F631A3" w:rsidRPr="00E30086">
        <w:rPr>
          <w:rFonts w:eastAsia="Times New Roman" w:cstheme="minorHAnsi"/>
          <w:lang w:eastAsia="zh-CN"/>
        </w:rPr>
        <w:t xml:space="preserve">. </w:t>
      </w:r>
    </w:p>
    <w:p w14:paraId="576C32A6" w14:textId="77777777" w:rsidR="003E0A05" w:rsidRPr="00E30086" w:rsidRDefault="003E0A05" w:rsidP="00BA560C">
      <w:pPr>
        <w:suppressAutoHyphens/>
        <w:spacing w:after="0" w:line="288" w:lineRule="auto"/>
        <w:jc w:val="both"/>
        <w:rPr>
          <w:rFonts w:eastAsia="Times New Roman" w:cstheme="minorHAnsi"/>
          <w:lang w:eastAsia="zh-CN"/>
        </w:rPr>
      </w:pPr>
    </w:p>
    <w:p w14:paraId="676EC4FB" w14:textId="11BCF3D0" w:rsidR="007C4A78" w:rsidRPr="00E30086" w:rsidRDefault="007C4A78" w:rsidP="00BA560C">
      <w:pPr>
        <w:suppressAutoHyphens/>
        <w:spacing w:after="0" w:line="288" w:lineRule="auto"/>
        <w:jc w:val="center"/>
        <w:rPr>
          <w:rFonts w:eastAsia="Times New Roman" w:cstheme="minorHAnsi"/>
          <w:lang w:eastAsia="ar-SA"/>
        </w:rPr>
      </w:pPr>
      <w:r w:rsidRPr="00E30086">
        <w:rPr>
          <w:rFonts w:eastAsia="Times New Roman" w:cstheme="minorHAnsi"/>
          <w:lang w:eastAsia="ar-SA"/>
        </w:rPr>
        <w:t>§ 4.</w:t>
      </w:r>
    </w:p>
    <w:p w14:paraId="1F87B810" w14:textId="77777777" w:rsidR="007C4A78" w:rsidRPr="00E30086" w:rsidRDefault="007C4A78" w:rsidP="00BA560C">
      <w:pPr>
        <w:suppressAutoHyphens/>
        <w:spacing w:after="0" w:line="288" w:lineRule="auto"/>
        <w:jc w:val="center"/>
        <w:rPr>
          <w:rFonts w:eastAsia="Times New Roman" w:cstheme="minorHAnsi"/>
          <w:b/>
          <w:lang w:eastAsia="ar-SA"/>
        </w:rPr>
      </w:pPr>
      <w:r w:rsidRPr="00E30086">
        <w:rPr>
          <w:rFonts w:eastAsia="Times New Roman" w:cstheme="minorHAnsi"/>
          <w:b/>
          <w:lang w:eastAsia="ar-SA"/>
        </w:rPr>
        <w:t>Wypłata wynagrodzenia</w:t>
      </w:r>
    </w:p>
    <w:p w14:paraId="3D8A6230" w14:textId="77777777" w:rsidR="009E7757" w:rsidRPr="009E7757" w:rsidRDefault="007C4A78" w:rsidP="00BA560C">
      <w:pPr>
        <w:pStyle w:val="Akapitzlist"/>
        <w:numPr>
          <w:ilvl w:val="0"/>
          <w:numId w:val="28"/>
        </w:numPr>
        <w:suppressAutoHyphens/>
        <w:autoSpaceDE w:val="0"/>
        <w:spacing w:after="0" w:line="288" w:lineRule="auto"/>
        <w:ind w:left="426" w:hanging="426"/>
        <w:jc w:val="both"/>
        <w:rPr>
          <w:rFonts w:eastAsia="Times New Roman" w:cstheme="minorHAnsi"/>
          <w:lang w:eastAsia="ar-SA"/>
        </w:rPr>
      </w:pPr>
      <w:r w:rsidRPr="009E7757">
        <w:rPr>
          <w:rFonts w:eastAsia="Times New Roman" w:cstheme="minorHAnsi"/>
          <w:lang w:eastAsia="ar-SA"/>
        </w:rPr>
        <w:t xml:space="preserve">Za wykonanie przedmiotu umowy Wykonawcy zostanie wypłacone wynagrodzenie obliczone na podstawie faktycznie wykonanych usług stwierdzonych na podstawie składanych meldunków – zgodnie z </w:t>
      </w:r>
      <w:r w:rsidR="002A217F" w:rsidRPr="009E7757">
        <w:rPr>
          <w:rFonts w:eastAsia="Times New Roman" w:cstheme="minorHAnsi"/>
          <w:lang w:eastAsia="ar-SA"/>
        </w:rPr>
        <w:t xml:space="preserve">wynagrodzeniem </w:t>
      </w:r>
      <w:r w:rsidRPr="009E7757">
        <w:rPr>
          <w:rFonts w:eastAsia="Times New Roman" w:cstheme="minorHAnsi"/>
          <w:lang w:eastAsia="ar-SA"/>
        </w:rPr>
        <w:t>podanym</w:t>
      </w:r>
      <w:r w:rsidR="002A217F" w:rsidRPr="009E7757">
        <w:rPr>
          <w:rFonts w:eastAsia="Times New Roman" w:cstheme="minorHAnsi"/>
          <w:lang w:eastAsia="ar-SA"/>
        </w:rPr>
        <w:t xml:space="preserve"> </w:t>
      </w:r>
      <w:r w:rsidRPr="009E7757">
        <w:rPr>
          <w:rFonts w:eastAsia="Times New Roman" w:cstheme="minorHAnsi"/>
          <w:lang w:eastAsia="ar-SA"/>
        </w:rPr>
        <w:t xml:space="preserve">w formularzu ofertowym, stanowiącym załącznik nr 3 do niniejszej umowy. </w:t>
      </w:r>
    </w:p>
    <w:p w14:paraId="6C9E85E0" w14:textId="77777777" w:rsidR="009E7757" w:rsidRDefault="007C4A78" w:rsidP="00BA560C">
      <w:pPr>
        <w:pStyle w:val="Akapitzlist"/>
        <w:numPr>
          <w:ilvl w:val="0"/>
          <w:numId w:val="28"/>
        </w:numPr>
        <w:suppressAutoHyphens/>
        <w:autoSpaceDE w:val="0"/>
        <w:spacing w:after="0" w:line="288" w:lineRule="auto"/>
        <w:ind w:left="426" w:hanging="426"/>
        <w:jc w:val="both"/>
        <w:rPr>
          <w:rFonts w:eastAsia="Times New Roman" w:cstheme="minorHAnsi"/>
          <w:lang w:eastAsia="ar-SA"/>
        </w:rPr>
      </w:pPr>
      <w:r w:rsidRPr="009E7757">
        <w:rPr>
          <w:rFonts w:eastAsia="Times New Roman" w:cstheme="minorHAnsi"/>
          <w:lang w:eastAsia="ar-SA"/>
        </w:rPr>
        <w:t>Wynagrodzenie określone w ust. 1 będzie płatne na podstawie miesięcznych faktur, wystawianych przez Wykonawcę po zakończeniu danego miesiąca kalendarzowego.</w:t>
      </w:r>
      <w:bookmarkStart w:id="7" w:name="_Hlk84858422"/>
    </w:p>
    <w:p w14:paraId="0AF12B01" w14:textId="125CEA91" w:rsidR="009E7757" w:rsidRPr="009E7757" w:rsidRDefault="00F631A3" w:rsidP="00BA560C">
      <w:pPr>
        <w:pStyle w:val="Akapitzlist"/>
        <w:numPr>
          <w:ilvl w:val="0"/>
          <w:numId w:val="28"/>
        </w:numPr>
        <w:suppressAutoHyphens/>
        <w:autoSpaceDE w:val="0"/>
        <w:spacing w:after="0" w:line="288" w:lineRule="auto"/>
        <w:ind w:left="426" w:hanging="426"/>
        <w:jc w:val="both"/>
        <w:rPr>
          <w:rFonts w:eastAsia="Times New Roman" w:cstheme="minorHAnsi"/>
          <w:lang w:eastAsia="ar-SA"/>
        </w:rPr>
      </w:pPr>
      <w:r w:rsidRPr="009E7757">
        <w:rPr>
          <w:rFonts w:eastAsia="Times New Roman" w:cstheme="minorHAnsi"/>
          <w:lang w:eastAsia="ar-SA"/>
        </w:rPr>
        <w:t xml:space="preserve">Jeżeli łączne wynagrodzenie wynikające ze świadczenia niniejszej umowy, będzie mniejsze niż wartość określona § </w:t>
      </w:r>
      <w:r w:rsidR="003862C0" w:rsidRPr="009E7757">
        <w:rPr>
          <w:rFonts w:eastAsia="Times New Roman" w:cstheme="minorHAnsi"/>
          <w:lang w:eastAsia="ar-SA"/>
        </w:rPr>
        <w:t>3</w:t>
      </w:r>
      <w:r w:rsidRPr="009E7757">
        <w:rPr>
          <w:rFonts w:eastAsia="Times New Roman" w:cstheme="minorHAnsi"/>
          <w:lang w:eastAsia="ar-SA"/>
        </w:rPr>
        <w:t xml:space="preserve"> ust. 4 umowy, Wykonawca będzie uprawiony do złożenia w dniu 30.04.2022r. faktury opiewającej na </w:t>
      </w:r>
      <w:r w:rsidR="002A217F" w:rsidRPr="009E7757">
        <w:rPr>
          <w:rFonts w:eastAsia="Times New Roman" w:cstheme="minorHAnsi"/>
          <w:lang w:eastAsia="ar-SA"/>
        </w:rPr>
        <w:t>kwotę stanowiącą różnicę minimalnej wartości niniejszej umowy, o której mowa § 3 ust. 4 umowy i sumy faktur wystawi</w:t>
      </w:r>
      <w:r w:rsidR="009E7757" w:rsidRPr="009E7757">
        <w:rPr>
          <w:rFonts w:eastAsia="Times New Roman" w:cstheme="minorHAnsi"/>
          <w:lang w:eastAsia="ar-SA"/>
        </w:rPr>
        <w:t>onych do tego czasu w związku z </w:t>
      </w:r>
      <w:r w:rsidR="002A217F" w:rsidRPr="009E7757">
        <w:rPr>
          <w:rFonts w:eastAsia="Times New Roman" w:cstheme="minorHAnsi"/>
          <w:lang w:eastAsia="ar-SA"/>
        </w:rPr>
        <w:t>realizacją niniejszej umowy.</w:t>
      </w:r>
      <w:bookmarkEnd w:id="7"/>
    </w:p>
    <w:p w14:paraId="6BFB80A0" w14:textId="77777777" w:rsidR="009E7757" w:rsidRDefault="007C4A78" w:rsidP="00BA560C">
      <w:pPr>
        <w:pStyle w:val="Akapitzlist"/>
        <w:numPr>
          <w:ilvl w:val="0"/>
          <w:numId w:val="28"/>
        </w:numPr>
        <w:suppressAutoHyphens/>
        <w:autoSpaceDE w:val="0"/>
        <w:spacing w:after="0" w:line="288" w:lineRule="auto"/>
        <w:ind w:left="426" w:hanging="426"/>
        <w:jc w:val="both"/>
        <w:rPr>
          <w:rFonts w:eastAsia="Times New Roman" w:cstheme="minorHAnsi"/>
          <w:lang w:eastAsia="ar-SA"/>
        </w:rPr>
      </w:pPr>
      <w:r w:rsidRPr="009E7757">
        <w:rPr>
          <w:rFonts w:eastAsia="Times New Roman" w:cstheme="minorHAnsi"/>
          <w:lang w:eastAsia="ar-SA"/>
        </w:rPr>
        <w:t>Podstawą wystawiania faktur</w:t>
      </w:r>
      <w:r w:rsidR="002A217F" w:rsidRPr="009E7757">
        <w:rPr>
          <w:rFonts w:eastAsia="Times New Roman" w:cstheme="minorHAnsi"/>
          <w:lang w:eastAsia="ar-SA"/>
        </w:rPr>
        <w:t xml:space="preserve">, za wyjątkiem faktury, o której mowa w § 4 ust. 3 umowy, </w:t>
      </w:r>
      <w:r w:rsidRPr="009E7757">
        <w:rPr>
          <w:rFonts w:eastAsia="Times New Roman" w:cstheme="minorHAnsi"/>
          <w:lang w:eastAsia="ar-SA"/>
        </w:rPr>
        <w:t xml:space="preserve">będzie protokół ze składanych meldunków przygotowany przez Wykonawcę, podpisany przez Zamawiającego i Wykonawcę, zawierający zestawienie usług wykonanych przy zimowym utrzymaniu wraz z podaniem ich wartości.  </w:t>
      </w:r>
      <w:bookmarkStart w:id="8" w:name="_Hlk25837242"/>
    </w:p>
    <w:p w14:paraId="68F8BAF3" w14:textId="2DF43C7C" w:rsidR="007C4A78" w:rsidRPr="009E7757" w:rsidRDefault="007C4A78" w:rsidP="00BA560C">
      <w:pPr>
        <w:pStyle w:val="Akapitzlist"/>
        <w:numPr>
          <w:ilvl w:val="0"/>
          <w:numId w:val="28"/>
        </w:numPr>
        <w:suppressAutoHyphens/>
        <w:autoSpaceDE w:val="0"/>
        <w:spacing w:after="0" w:line="288" w:lineRule="auto"/>
        <w:ind w:left="426" w:hanging="426"/>
        <w:jc w:val="both"/>
        <w:rPr>
          <w:rFonts w:eastAsia="Times New Roman" w:cstheme="minorHAnsi"/>
          <w:lang w:eastAsia="ar-SA"/>
        </w:rPr>
      </w:pPr>
      <w:r w:rsidRPr="009E7757">
        <w:rPr>
          <w:rFonts w:eastAsia="Calibri" w:cstheme="minorHAnsi"/>
          <w:u w:color="000000"/>
          <w:bdr w:val="nil"/>
          <w:lang w:eastAsia="pl-PL"/>
        </w:rPr>
        <w:t>Zapłata faktur nastąpi na rachunek rozliczeniowy Wykonawcy wsk</w:t>
      </w:r>
      <w:r w:rsidR="009E7757" w:rsidRPr="009E7757">
        <w:rPr>
          <w:rFonts w:eastAsia="Calibri" w:cstheme="minorHAnsi"/>
          <w:u w:color="000000"/>
          <w:bdr w:val="nil"/>
          <w:lang w:eastAsia="pl-PL"/>
        </w:rPr>
        <w:t>azany na fakturze, co do którego</w:t>
      </w:r>
      <w:r w:rsidRPr="009E7757">
        <w:rPr>
          <w:rFonts w:eastAsia="Calibri" w:cstheme="minorHAnsi"/>
          <w:u w:color="000000"/>
          <w:bdr w:val="nil"/>
          <w:lang w:eastAsia="pl-PL"/>
        </w:rPr>
        <w:t xml:space="preserve"> bank prowadzi specjalny rachunek bankowy tzw. rachunek VAT,  w terminie do 30 dni od dnia otrzymania przez Zamawiającego prawidłowo wystawionej faktury VAT. Za termin zapłaty uważa się </w:t>
      </w:r>
      <w:r w:rsidRPr="009E7757">
        <w:rPr>
          <w:rFonts w:eastAsia="Calibri" w:cstheme="minorHAnsi"/>
          <w:u w:color="000000"/>
          <w:bdr w:val="nil"/>
          <w:lang w:val="nl-NL" w:eastAsia="pl-PL"/>
        </w:rPr>
        <w:t>dat</w:t>
      </w:r>
      <w:r w:rsidRPr="009E7757">
        <w:rPr>
          <w:rFonts w:eastAsia="Calibri" w:cstheme="minorHAnsi"/>
          <w:u w:color="000000"/>
          <w:bdr w:val="nil"/>
          <w:lang w:eastAsia="pl-PL"/>
        </w:rPr>
        <w:t xml:space="preserve">ę wykonania polecenia przelewu bankowego przez Zamawiającego. </w:t>
      </w:r>
    </w:p>
    <w:p w14:paraId="2928EB19" w14:textId="472B3D16" w:rsidR="007C4A78" w:rsidRPr="009E7757" w:rsidRDefault="007C4A78" w:rsidP="009E7757">
      <w:pPr>
        <w:widowControl w:val="0"/>
        <w:pBdr>
          <w:top w:val="nil"/>
          <w:left w:val="nil"/>
          <w:bottom w:val="nil"/>
          <w:right w:val="nil"/>
          <w:between w:val="nil"/>
          <w:bar w:val="nil"/>
        </w:pBdr>
        <w:spacing w:after="0" w:line="288" w:lineRule="auto"/>
        <w:ind w:left="426"/>
        <w:jc w:val="both"/>
        <w:rPr>
          <w:rFonts w:cstheme="minorHAnsi"/>
        </w:rPr>
      </w:pPr>
      <w:r w:rsidRPr="009E7757">
        <w:rPr>
          <w:rFonts w:cstheme="minorHAnsi"/>
          <w:u w:color="4F81BD"/>
        </w:rPr>
        <w:t>Zapłata wynagrodzenia zostanie dokonana na rachune</w:t>
      </w:r>
      <w:r w:rsidR="009E7757" w:rsidRPr="009E7757">
        <w:rPr>
          <w:rFonts w:cstheme="minorHAnsi"/>
          <w:u w:color="4F81BD"/>
        </w:rPr>
        <w:t xml:space="preserve">k bankowy Wykonawcy wskazany na </w:t>
      </w:r>
      <w:r w:rsidRPr="009E7757">
        <w:rPr>
          <w:rFonts w:cstheme="minorHAnsi"/>
          <w:u w:color="4F81BD"/>
        </w:rPr>
        <w:t>fakturze, o ile jest on ujawniony na tzw. „Białej liście podatników”.</w:t>
      </w:r>
    </w:p>
    <w:p w14:paraId="1EB48416" w14:textId="77777777" w:rsidR="009E7757" w:rsidRDefault="007C4A78" w:rsidP="00BA560C">
      <w:pPr>
        <w:pStyle w:val="Akapitzlist"/>
        <w:numPr>
          <w:ilvl w:val="0"/>
          <w:numId w:val="28"/>
        </w:numPr>
        <w:suppressAutoHyphens/>
        <w:autoSpaceDE w:val="0"/>
        <w:spacing w:after="0" w:line="288" w:lineRule="auto"/>
        <w:ind w:left="426" w:hanging="426"/>
        <w:jc w:val="both"/>
        <w:rPr>
          <w:rFonts w:eastAsia="Calibri" w:cstheme="minorHAnsi"/>
          <w:u w:color="000000"/>
          <w:bdr w:val="nil"/>
          <w:lang w:eastAsia="pl-PL"/>
        </w:rPr>
      </w:pPr>
      <w:r w:rsidRPr="009E7757">
        <w:rPr>
          <w:rFonts w:eastAsia="Calibri" w:cstheme="minorHAnsi"/>
          <w:u w:color="000000"/>
          <w:bdr w:val="nil"/>
          <w:lang w:eastAsia="pl-PL"/>
        </w:rPr>
        <w:t>Wykonawca jest uprawniony do przesyłania Zamawiającemu ustrukturyzowanych faktur elektronicznych za pośrednictwem platformy elektronicznego fakturowania. Strony wyrażają zgodę na wysyłanie i odbieranie innych ustrukturyzowanych dokument</w:t>
      </w:r>
      <w:r w:rsidRPr="009E7757">
        <w:rPr>
          <w:rFonts w:eastAsia="Calibri" w:cstheme="minorHAnsi"/>
          <w:u w:color="000000"/>
          <w:bdr w:val="nil"/>
          <w:lang w:val="es-ES_tradnl" w:eastAsia="pl-PL"/>
        </w:rPr>
        <w:t>ó</w:t>
      </w:r>
      <w:r w:rsidRPr="009E7757">
        <w:rPr>
          <w:rFonts w:eastAsia="Calibri" w:cstheme="minorHAnsi"/>
          <w:u w:color="000000"/>
          <w:bdr w:val="nil"/>
          <w:lang w:eastAsia="pl-PL"/>
        </w:rPr>
        <w:t xml:space="preserve">w elektronicznych oraz not korygujących za pośrednictwem przedmiotowej platformy. </w:t>
      </w:r>
      <w:bookmarkEnd w:id="8"/>
    </w:p>
    <w:p w14:paraId="405EA1D1" w14:textId="0E3C01B5" w:rsidR="007C4A78" w:rsidRPr="009E7757" w:rsidRDefault="007C4A78" w:rsidP="00BA560C">
      <w:pPr>
        <w:pStyle w:val="Akapitzlist"/>
        <w:numPr>
          <w:ilvl w:val="0"/>
          <w:numId w:val="28"/>
        </w:numPr>
        <w:suppressAutoHyphens/>
        <w:autoSpaceDE w:val="0"/>
        <w:spacing w:after="0" w:line="288" w:lineRule="auto"/>
        <w:ind w:left="426" w:hanging="426"/>
        <w:jc w:val="both"/>
        <w:rPr>
          <w:rFonts w:eastAsia="Calibri" w:cstheme="minorHAnsi"/>
          <w:u w:color="000000"/>
          <w:bdr w:val="nil"/>
          <w:lang w:eastAsia="pl-PL"/>
        </w:rPr>
      </w:pPr>
      <w:r w:rsidRPr="009E7757">
        <w:rPr>
          <w:rFonts w:eastAsia="Times New Roman" w:cstheme="minorHAnsi"/>
          <w:lang w:eastAsia="pl-PL"/>
        </w:rPr>
        <w:t>Za termin zapłaty uważa się datę wykonania polecenia przelewu bankowego przez Zamawiającego.</w:t>
      </w:r>
    </w:p>
    <w:p w14:paraId="72B86CCC" w14:textId="77777777" w:rsidR="00BA560C" w:rsidRPr="009E7757" w:rsidRDefault="00BA560C" w:rsidP="00BA560C">
      <w:pPr>
        <w:suppressAutoHyphens/>
        <w:spacing w:after="0" w:line="288" w:lineRule="auto"/>
        <w:jc w:val="center"/>
        <w:rPr>
          <w:rFonts w:eastAsia="Times New Roman" w:cstheme="minorHAnsi"/>
          <w:lang w:eastAsia="ar-SA"/>
        </w:rPr>
      </w:pPr>
    </w:p>
    <w:p w14:paraId="097292F7" w14:textId="4A812E73" w:rsidR="007C4A78" w:rsidRPr="009E7757" w:rsidRDefault="007C4A78" w:rsidP="00BA560C">
      <w:pPr>
        <w:suppressAutoHyphens/>
        <w:spacing w:after="0" w:line="288" w:lineRule="auto"/>
        <w:jc w:val="center"/>
        <w:rPr>
          <w:rFonts w:eastAsia="Times New Roman" w:cstheme="minorHAnsi"/>
          <w:lang w:eastAsia="ar-SA"/>
        </w:rPr>
      </w:pPr>
      <w:r w:rsidRPr="009E7757">
        <w:rPr>
          <w:rFonts w:eastAsia="Times New Roman" w:cstheme="minorHAnsi"/>
          <w:lang w:eastAsia="ar-SA"/>
        </w:rPr>
        <w:t>§ 5.</w:t>
      </w:r>
    </w:p>
    <w:p w14:paraId="65814BD1" w14:textId="77777777" w:rsidR="0000138D" w:rsidRPr="0000138D" w:rsidRDefault="007C4A78" w:rsidP="00BA560C">
      <w:pPr>
        <w:pStyle w:val="Akapitzlist"/>
        <w:numPr>
          <w:ilvl w:val="0"/>
          <w:numId w:val="29"/>
        </w:numPr>
        <w:suppressAutoHyphens/>
        <w:spacing w:after="0" w:line="288" w:lineRule="auto"/>
        <w:ind w:left="426" w:hanging="426"/>
        <w:jc w:val="both"/>
        <w:rPr>
          <w:rFonts w:eastAsia="Times New Roman" w:cstheme="minorHAnsi"/>
          <w:lang w:eastAsia="ar-SA"/>
        </w:rPr>
      </w:pPr>
      <w:r w:rsidRPr="0000138D">
        <w:rPr>
          <w:rFonts w:eastAsia="Times New Roman" w:cstheme="minorHAnsi"/>
          <w:lang w:eastAsia="ar-SA"/>
        </w:rPr>
        <w:t>Obowiązek zapewnienia urządzeń</w:t>
      </w:r>
      <w:r w:rsidR="0000138D" w:rsidRPr="0000138D">
        <w:rPr>
          <w:rFonts w:eastAsia="Times New Roman" w:cstheme="minorHAnsi"/>
          <w:lang w:eastAsia="ar-SA"/>
        </w:rPr>
        <w:t xml:space="preserve"> ochronnych i zabezpieczających</w:t>
      </w:r>
      <w:r w:rsidRPr="0000138D">
        <w:rPr>
          <w:rFonts w:eastAsia="Times New Roman" w:cstheme="minorHAnsi"/>
          <w:lang w:eastAsia="ar-SA"/>
        </w:rPr>
        <w:t xml:space="preserve"> w zakresie bhp, jak również ochrony mienia Wykonawcy i ochrony  przeciwpożarowej spoczywa na Wykonawcy.   </w:t>
      </w:r>
    </w:p>
    <w:p w14:paraId="4BA56495" w14:textId="2C467FF9" w:rsidR="007C4A78" w:rsidRPr="0000138D" w:rsidRDefault="007C4A78" w:rsidP="00BA560C">
      <w:pPr>
        <w:pStyle w:val="Akapitzlist"/>
        <w:numPr>
          <w:ilvl w:val="0"/>
          <w:numId w:val="29"/>
        </w:numPr>
        <w:suppressAutoHyphens/>
        <w:spacing w:after="0" w:line="288" w:lineRule="auto"/>
        <w:ind w:left="426" w:hanging="426"/>
        <w:jc w:val="both"/>
        <w:rPr>
          <w:rFonts w:eastAsia="Times New Roman" w:cstheme="minorHAnsi"/>
          <w:lang w:eastAsia="ar-SA"/>
        </w:rPr>
      </w:pPr>
      <w:r w:rsidRPr="0000138D">
        <w:rPr>
          <w:rFonts w:eastAsia="Times New Roman" w:cstheme="minorHAnsi"/>
          <w:lang w:eastAsia="ar-SA"/>
        </w:rPr>
        <w:t xml:space="preserve">Prawidłowe oznakowanie i zabezpieczenie pojazdów należy do Wykonawcy. </w:t>
      </w:r>
    </w:p>
    <w:p w14:paraId="09424B56" w14:textId="4F50CC20" w:rsidR="00BA560C" w:rsidRPr="002638E9" w:rsidRDefault="00BA560C" w:rsidP="00BA560C">
      <w:pPr>
        <w:suppressAutoHyphens/>
        <w:spacing w:after="0" w:line="288" w:lineRule="auto"/>
        <w:rPr>
          <w:rFonts w:eastAsia="Times New Roman" w:cstheme="minorHAnsi"/>
          <w:color w:val="4472C4" w:themeColor="accent1"/>
          <w:lang w:eastAsia="ar-SA"/>
        </w:rPr>
      </w:pPr>
    </w:p>
    <w:p w14:paraId="4A822256" w14:textId="77777777" w:rsidR="007C4A78" w:rsidRPr="0000138D" w:rsidRDefault="007C4A78" w:rsidP="00BA560C">
      <w:pPr>
        <w:suppressAutoHyphens/>
        <w:spacing w:after="0" w:line="288" w:lineRule="auto"/>
        <w:jc w:val="center"/>
        <w:rPr>
          <w:rFonts w:eastAsia="Times New Roman" w:cstheme="minorHAnsi"/>
          <w:lang w:eastAsia="ar-SA"/>
        </w:rPr>
      </w:pPr>
      <w:r w:rsidRPr="0000138D">
        <w:rPr>
          <w:rFonts w:eastAsia="Times New Roman" w:cstheme="minorHAnsi"/>
          <w:lang w:eastAsia="ar-SA"/>
        </w:rPr>
        <w:lastRenderedPageBreak/>
        <w:t>§ 6.</w:t>
      </w:r>
    </w:p>
    <w:p w14:paraId="7D6C14AE" w14:textId="77777777" w:rsidR="007C4A78" w:rsidRPr="0000138D" w:rsidRDefault="007C4A78" w:rsidP="0000138D">
      <w:pPr>
        <w:numPr>
          <w:ilvl w:val="0"/>
          <w:numId w:val="3"/>
        </w:numPr>
        <w:tabs>
          <w:tab w:val="clear" w:pos="1080"/>
        </w:tabs>
        <w:suppressAutoHyphens/>
        <w:autoSpaceDE w:val="0"/>
        <w:spacing w:after="0" w:line="288" w:lineRule="auto"/>
        <w:ind w:left="426" w:hanging="426"/>
        <w:jc w:val="both"/>
        <w:rPr>
          <w:rFonts w:eastAsia="Times New Roman" w:cstheme="minorHAnsi"/>
          <w:bCs/>
          <w:lang w:eastAsia="ar-SA"/>
        </w:rPr>
      </w:pPr>
      <w:r w:rsidRPr="0000138D">
        <w:rPr>
          <w:rFonts w:eastAsia="Times New Roman" w:cstheme="minorHAnsi"/>
          <w:bCs/>
          <w:lang w:eastAsia="ar-SA"/>
        </w:rPr>
        <w:t>Wykonawca zobowiązany jest do posiadania ubezpieczenie OC w zakresie prowadzonej działalności gospodarczej o wartości min. 1.000.000,00 zł, w tym zobowiązuje się posiadać odpowiednie ubezpieczenie w zakresie ryzyk związanych z realizacją niniejszej umowy.</w:t>
      </w:r>
    </w:p>
    <w:p w14:paraId="36625671" w14:textId="55C5A0E1" w:rsidR="007C4A78" w:rsidRPr="0000138D" w:rsidRDefault="007C4A78" w:rsidP="0000138D">
      <w:pPr>
        <w:numPr>
          <w:ilvl w:val="0"/>
          <w:numId w:val="3"/>
        </w:numPr>
        <w:tabs>
          <w:tab w:val="clear" w:pos="1080"/>
        </w:tabs>
        <w:suppressAutoHyphens/>
        <w:autoSpaceDE w:val="0"/>
        <w:spacing w:after="0" w:line="288" w:lineRule="auto"/>
        <w:ind w:left="426" w:hanging="426"/>
        <w:jc w:val="both"/>
        <w:rPr>
          <w:rFonts w:eastAsia="Times New Roman" w:cstheme="minorHAnsi"/>
          <w:bCs/>
          <w:lang w:eastAsia="ar-SA"/>
        </w:rPr>
      </w:pPr>
      <w:r w:rsidRPr="0000138D">
        <w:rPr>
          <w:rFonts w:eastAsia="Times New Roman" w:cstheme="minorHAnsi"/>
          <w:bCs/>
          <w:lang w:eastAsia="ar-SA"/>
        </w:rPr>
        <w:t>Na żądanie Zamawiającego Wykonawca przedłoży mu kopię polisy ubezpieczeniowej</w:t>
      </w:r>
      <w:r w:rsidR="006B2DBA" w:rsidRPr="0000138D">
        <w:rPr>
          <w:rFonts w:eastAsia="Times New Roman" w:cstheme="minorHAnsi"/>
          <w:bCs/>
          <w:lang w:eastAsia="ar-SA"/>
        </w:rPr>
        <w:t xml:space="preserve">                                           </w:t>
      </w:r>
      <w:r w:rsidRPr="0000138D">
        <w:rPr>
          <w:rFonts w:eastAsia="Times New Roman" w:cstheme="minorHAnsi"/>
          <w:bCs/>
          <w:lang w:eastAsia="ar-SA"/>
        </w:rPr>
        <w:t xml:space="preserve"> i potwierdzenie zapłaty składek ubezpieczeniowych.</w:t>
      </w:r>
    </w:p>
    <w:p w14:paraId="7F41D705" w14:textId="4C69DD5E" w:rsidR="007C4A78" w:rsidRPr="0000138D" w:rsidRDefault="007C4A78" w:rsidP="0000138D">
      <w:pPr>
        <w:numPr>
          <w:ilvl w:val="0"/>
          <w:numId w:val="3"/>
        </w:numPr>
        <w:tabs>
          <w:tab w:val="clear" w:pos="1080"/>
        </w:tabs>
        <w:suppressAutoHyphens/>
        <w:autoSpaceDE w:val="0"/>
        <w:spacing w:after="0" w:line="288" w:lineRule="auto"/>
        <w:ind w:left="426" w:hanging="426"/>
        <w:jc w:val="both"/>
        <w:rPr>
          <w:rFonts w:eastAsia="Times New Roman" w:cstheme="minorHAnsi"/>
          <w:bCs/>
          <w:lang w:eastAsia="ar-SA"/>
        </w:rPr>
      </w:pPr>
      <w:r w:rsidRPr="0000138D">
        <w:rPr>
          <w:rFonts w:eastAsia="Times New Roman" w:cstheme="minorHAnsi"/>
          <w:bCs/>
          <w:lang w:eastAsia="ar-SA"/>
        </w:rPr>
        <w:t>Wykonawca ponosi pełną odpowiedzialność za wszystkie szkody wyrządzone osobom trzeci</w:t>
      </w:r>
      <w:r w:rsidR="0000138D" w:rsidRPr="0000138D">
        <w:rPr>
          <w:rFonts w:eastAsia="Times New Roman" w:cstheme="minorHAnsi"/>
          <w:bCs/>
          <w:lang w:eastAsia="ar-SA"/>
        </w:rPr>
        <w:t>m w </w:t>
      </w:r>
      <w:r w:rsidRPr="0000138D">
        <w:rPr>
          <w:rFonts w:eastAsia="Times New Roman" w:cstheme="minorHAnsi"/>
          <w:bCs/>
          <w:lang w:eastAsia="ar-SA"/>
        </w:rPr>
        <w:t>związku z wykonywaniem niniejszej umowy.</w:t>
      </w:r>
    </w:p>
    <w:p w14:paraId="1BE2D58D" w14:textId="77777777" w:rsidR="007C4A78" w:rsidRPr="0000138D" w:rsidRDefault="007C4A78" w:rsidP="00BA560C">
      <w:pPr>
        <w:tabs>
          <w:tab w:val="left" w:pos="426"/>
        </w:tabs>
        <w:suppressAutoHyphens/>
        <w:autoSpaceDE w:val="0"/>
        <w:spacing w:after="0" w:line="288" w:lineRule="auto"/>
        <w:jc w:val="both"/>
        <w:rPr>
          <w:rFonts w:eastAsia="Times New Roman" w:cstheme="minorHAnsi"/>
          <w:bCs/>
          <w:lang w:eastAsia="ar-SA"/>
        </w:rPr>
      </w:pPr>
    </w:p>
    <w:p w14:paraId="68274A14" w14:textId="77777777" w:rsidR="007C4A78" w:rsidRPr="0000138D" w:rsidRDefault="007C4A78" w:rsidP="00BA560C">
      <w:pPr>
        <w:suppressAutoHyphens/>
        <w:spacing w:after="0" w:line="288" w:lineRule="auto"/>
        <w:jc w:val="center"/>
        <w:rPr>
          <w:rFonts w:eastAsia="Times New Roman" w:cstheme="minorHAnsi"/>
          <w:lang w:eastAsia="ar-SA"/>
        </w:rPr>
      </w:pPr>
      <w:r w:rsidRPr="0000138D">
        <w:rPr>
          <w:rFonts w:eastAsia="Times New Roman" w:cstheme="minorHAnsi"/>
          <w:lang w:eastAsia="ar-SA"/>
        </w:rPr>
        <w:t>§ 7.</w:t>
      </w:r>
    </w:p>
    <w:p w14:paraId="3603EBB2" w14:textId="77777777" w:rsidR="0000138D" w:rsidRPr="0000138D" w:rsidRDefault="007C4A78" w:rsidP="00BA560C">
      <w:pPr>
        <w:pStyle w:val="Akapitzlist"/>
        <w:numPr>
          <w:ilvl w:val="0"/>
          <w:numId w:val="30"/>
        </w:numPr>
        <w:suppressAutoHyphens/>
        <w:spacing w:after="0" w:line="288" w:lineRule="auto"/>
        <w:ind w:left="426" w:hanging="426"/>
        <w:jc w:val="both"/>
        <w:rPr>
          <w:rFonts w:eastAsia="Times New Roman" w:cstheme="minorHAnsi"/>
          <w:lang w:eastAsia="ar-SA"/>
        </w:rPr>
      </w:pPr>
      <w:r w:rsidRPr="0000138D">
        <w:rPr>
          <w:rFonts w:eastAsia="Times New Roman" w:cstheme="minorHAnsi"/>
          <w:lang w:eastAsia="ar-SA"/>
        </w:rPr>
        <w:t>Zamawiający jest uprawniony do kontrolowania realizacji przez Wykonawcę przedmiotowej umowy i może w tym celu wyznaczyć co najmniej dwóch pracowników, którzy w razie stwierdzenia nieprawidłowości sporządzą na tę okoliczność protokół.</w:t>
      </w:r>
    </w:p>
    <w:p w14:paraId="107AC966" w14:textId="77777777" w:rsidR="0000138D" w:rsidRPr="0000138D" w:rsidRDefault="007C4A78" w:rsidP="00BA560C">
      <w:pPr>
        <w:pStyle w:val="Akapitzlist"/>
        <w:numPr>
          <w:ilvl w:val="0"/>
          <w:numId w:val="30"/>
        </w:numPr>
        <w:suppressAutoHyphens/>
        <w:spacing w:after="0" w:line="288" w:lineRule="auto"/>
        <w:ind w:left="426" w:hanging="426"/>
        <w:jc w:val="both"/>
        <w:rPr>
          <w:rFonts w:eastAsia="Times New Roman" w:cstheme="minorHAnsi"/>
          <w:lang w:eastAsia="ar-SA"/>
        </w:rPr>
      </w:pPr>
      <w:r w:rsidRPr="0000138D">
        <w:rPr>
          <w:rFonts w:eastAsia="Times New Roman" w:cstheme="minorHAnsi"/>
          <w:lang w:eastAsia="ar-SA"/>
        </w:rPr>
        <w:t xml:space="preserve">Ze strony Wykonawcy wykonywaniem usługi koordynować będzie : </w:t>
      </w:r>
      <w:r w:rsidR="006B2DBA" w:rsidRPr="0000138D">
        <w:rPr>
          <w:rFonts w:eastAsia="Times New Roman" w:cstheme="minorHAnsi"/>
          <w:b/>
          <w:bCs/>
          <w:lang w:eastAsia="ar-SA"/>
        </w:rPr>
        <w:t>………………………………….</w:t>
      </w:r>
    </w:p>
    <w:p w14:paraId="5F9B96AA" w14:textId="77777777" w:rsidR="0000138D" w:rsidRPr="0000138D" w:rsidRDefault="007C4A78" w:rsidP="00BA560C">
      <w:pPr>
        <w:pStyle w:val="Akapitzlist"/>
        <w:numPr>
          <w:ilvl w:val="0"/>
          <w:numId w:val="30"/>
        </w:numPr>
        <w:suppressAutoHyphens/>
        <w:spacing w:after="0" w:line="288" w:lineRule="auto"/>
        <w:ind w:left="426" w:hanging="426"/>
        <w:jc w:val="both"/>
        <w:rPr>
          <w:rFonts w:eastAsia="Times New Roman" w:cstheme="minorHAnsi"/>
          <w:lang w:eastAsia="ar-SA"/>
        </w:rPr>
      </w:pPr>
      <w:r w:rsidRPr="0000138D">
        <w:rPr>
          <w:rFonts w:eastAsia="Times New Roman" w:cstheme="minorHAnsi"/>
          <w:lang w:eastAsia="ar-SA"/>
        </w:rPr>
        <w:t xml:space="preserve">Ze strony Zamawiającego wykonywaniem usługi koordynować będzie: </w:t>
      </w:r>
      <w:r w:rsidRPr="0000138D">
        <w:rPr>
          <w:rFonts w:eastAsia="Times New Roman" w:cstheme="minorHAnsi"/>
          <w:b/>
          <w:bCs/>
          <w:lang w:eastAsia="ar-SA"/>
        </w:rPr>
        <w:t xml:space="preserve">p. </w:t>
      </w:r>
      <w:r w:rsidR="0000138D" w:rsidRPr="0000138D">
        <w:rPr>
          <w:rFonts w:eastAsia="Times New Roman" w:cstheme="minorHAnsi"/>
          <w:b/>
          <w:bCs/>
          <w:lang w:eastAsia="ar-SA"/>
        </w:rPr>
        <w:t>……………………………………</w:t>
      </w:r>
    </w:p>
    <w:p w14:paraId="51B6FF33" w14:textId="6EEFE693" w:rsidR="007C4A78" w:rsidRPr="0000138D" w:rsidRDefault="007C4A78" w:rsidP="00BA560C">
      <w:pPr>
        <w:pStyle w:val="Akapitzlist"/>
        <w:numPr>
          <w:ilvl w:val="0"/>
          <w:numId w:val="30"/>
        </w:numPr>
        <w:suppressAutoHyphens/>
        <w:spacing w:after="0" w:line="288" w:lineRule="auto"/>
        <w:ind w:left="426" w:hanging="426"/>
        <w:jc w:val="both"/>
        <w:rPr>
          <w:rFonts w:eastAsia="Times New Roman" w:cstheme="minorHAnsi"/>
          <w:lang w:eastAsia="ar-SA"/>
        </w:rPr>
      </w:pPr>
      <w:r w:rsidRPr="0000138D">
        <w:rPr>
          <w:rFonts w:eastAsia="Times New Roman" w:cstheme="minorHAnsi"/>
          <w:lang w:eastAsia="ar-SA"/>
        </w:rPr>
        <w:t>Zmiana osób wskazanych powyżej nie stanowi zmiany umowy, ale wymaga poinformowania pisemnie o zmianie każdej ze stron umowy.</w:t>
      </w:r>
    </w:p>
    <w:p w14:paraId="3CD76AC7" w14:textId="77777777" w:rsidR="00BA560C" w:rsidRPr="0000138D" w:rsidRDefault="00BA560C" w:rsidP="00BA560C">
      <w:pPr>
        <w:suppressAutoHyphens/>
        <w:spacing w:after="0" w:line="288" w:lineRule="auto"/>
        <w:jc w:val="both"/>
        <w:rPr>
          <w:rFonts w:eastAsia="Times New Roman" w:cstheme="minorHAnsi"/>
          <w:lang w:eastAsia="ar-SA"/>
        </w:rPr>
      </w:pPr>
    </w:p>
    <w:p w14:paraId="74693645" w14:textId="77777777" w:rsidR="007C4A78" w:rsidRPr="0000138D" w:rsidRDefault="007C4A78" w:rsidP="00BA560C">
      <w:pPr>
        <w:suppressAutoHyphens/>
        <w:spacing w:after="0" w:line="288" w:lineRule="auto"/>
        <w:jc w:val="center"/>
        <w:rPr>
          <w:rFonts w:eastAsia="Times New Roman" w:cstheme="minorHAnsi"/>
          <w:lang w:eastAsia="ar-SA"/>
        </w:rPr>
      </w:pPr>
      <w:r w:rsidRPr="0000138D">
        <w:rPr>
          <w:rFonts w:eastAsia="Times New Roman" w:cstheme="minorHAnsi"/>
          <w:lang w:eastAsia="ar-SA"/>
        </w:rPr>
        <w:t>§ 8.</w:t>
      </w:r>
    </w:p>
    <w:p w14:paraId="0353E0BE" w14:textId="77777777" w:rsidR="007C4A78" w:rsidRPr="0000138D" w:rsidRDefault="007C4A78" w:rsidP="00BA560C">
      <w:pPr>
        <w:suppressAutoHyphens/>
        <w:spacing w:after="0" w:line="288" w:lineRule="auto"/>
        <w:jc w:val="center"/>
        <w:rPr>
          <w:rFonts w:eastAsia="Times New Roman" w:cstheme="minorHAnsi"/>
          <w:b/>
          <w:lang w:eastAsia="ar-SA"/>
        </w:rPr>
      </w:pPr>
      <w:r w:rsidRPr="0000138D">
        <w:rPr>
          <w:rFonts w:eastAsia="Times New Roman" w:cstheme="minorHAnsi"/>
          <w:b/>
          <w:lang w:eastAsia="ar-SA"/>
        </w:rPr>
        <w:t>Kary umowne</w:t>
      </w:r>
    </w:p>
    <w:p w14:paraId="43E18D40" w14:textId="77777777" w:rsidR="007C4A78" w:rsidRPr="0000138D" w:rsidRDefault="007C4A78" w:rsidP="00BA560C">
      <w:pPr>
        <w:numPr>
          <w:ilvl w:val="0"/>
          <w:numId w:val="2"/>
        </w:numPr>
        <w:tabs>
          <w:tab w:val="left" w:pos="360"/>
        </w:tabs>
        <w:suppressAutoHyphens/>
        <w:spacing w:after="0" w:line="288" w:lineRule="auto"/>
        <w:ind w:left="360"/>
        <w:jc w:val="both"/>
        <w:rPr>
          <w:rFonts w:eastAsia="Times New Roman" w:cstheme="minorHAnsi"/>
          <w:lang w:eastAsia="ar-SA"/>
        </w:rPr>
      </w:pPr>
      <w:r w:rsidRPr="0000138D">
        <w:rPr>
          <w:rFonts w:eastAsia="Times New Roman" w:cstheme="minorHAnsi"/>
          <w:lang w:eastAsia="ar-SA"/>
        </w:rPr>
        <w:t>Wykonawca zapłaci Zamawiającemu kary umowne:</w:t>
      </w:r>
    </w:p>
    <w:p w14:paraId="3EF49AE2" w14:textId="6534541A" w:rsidR="007C4A78" w:rsidRPr="0073678E" w:rsidRDefault="007C4A78" w:rsidP="00BA560C">
      <w:pPr>
        <w:numPr>
          <w:ilvl w:val="0"/>
          <w:numId w:val="6"/>
        </w:numPr>
        <w:tabs>
          <w:tab w:val="num" w:pos="709"/>
        </w:tabs>
        <w:suppressAutoHyphens/>
        <w:spacing w:after="0" w:line="288" w:lineRule="auto"/>
        <w:ind w:left="709" w:hanging="283"/>
        <w:jc w:val="both"/>
        <w:rPr>
          <w:rFonts w:eastAsia="Times New Roman" w:cstheme="minorHAnsi"/>
          <w:lang w:eastAsia="ar-SA"/>
        </w:rPr>
      </w:pPr>
      <w:r w:rsidRPr="0073678E">
        <w:rPr>
          <w:rFonts w:eastAsia="Times New Roman" w:cstheme="minorHAnsi"/>
          <w:lang w:eastAsia="ar-SA"/>
        </w:rPr>
        <w:t>w przypadku stwierdzenia uchybień, opisanych w Protokole</w:t>
      </w:r>
      <w:r w:rsidR="0000138D" w:rsidRPr="0073678E">
        <w:rPr>
          <w:rFonts w:eastAsia="Times New Roman" w:cstheme="minorHAnsi"/>
          <w:lang w:eastAsia="ar-SA"/>
        </w:rPr>
        <w:t>, o którym  mowa w § 7 ust. 1 w </w:t>
      </w:r>
      <w:r w:rsidRPr="0073678E">
        <w:rPr>
          <w:rFonts w:eastAsia="Times New Roman" w:cstheme="minorHAnsi"/>
          <w:lang w:eastAsia="ar-SA"/>
        </w:rPr>
        <w:t>wysokości 0,1 % łącznej wartości umowy określonej w § 3 ust. 2 za każde stwierdzone uchybienie,</w:t>
      </w:r>
    </w:p>
    <w:p w14:paraId="48E69749" w14:textId="7C18791D" w:rsidR="007C4A78" w:rsidRPr="0073678E"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73678E">
        <w:rPr>
          <w:rFonts w:eastAsia="Times New Roman" w:cstheme="minorHAnsi"/>
          <w:lang w:eastAsia="ar-SA"/>
        </w:rPr>
        <w:t xml:space="preserve">za </w:t>
      </w:r>
      <w:r w:rsidR="006B2DBA" w:rsidRPr="0073678E">
        <w:rPr>
          <w:rFonts w:eastAsia="Times New Roman" w:cstheme="minorHAnsi"/>
          <w:lang w:eastAsia="ar-SA"/>
        </w:rPr>
        <w:t>zwłokę</w:t>
      </w:r>
      <w:r w:rsidRPr="0073678E">
        <w:rPr>
          <w:rFonts w:eastAsia="Times New Roman" w:cstheme="minorHAnsi"/>
          <w:lang w:eastAsia="ar-SA"/>
        </w:rPr>
        <w:t xml:space="preserve"> w wykonaniu zadania o którym mowa w § 1 ust. 4 – w wysokości 0,1 % </w:t>
      </w:r>
      <w:bookmarkStart w:id="9" w:name="_Hlk149292066"/>
      <w:r w:rsidRPr="0073678E">
        <w:rPr>
          <w:rFonts w:eastAsia="Times New Roman" w:cstheme="minorHAnsi"/>
          <w:lang w:eastAsia="ar-SA"/>
        </w:rPr>
        <w:t xml:space="preserve">łącznej wartości umowy określonej w § 3 ust. 2 </w:t>
      </w:r>
      <w:bookmarkEnd w:id="9"/>
      <w:r w:rsidRPr="0073678E">
        <w:rPr>
          <w:rFonts w:eastAsia="Times New Roman" w:cstheme="minorHAnsi"/>
          <w:lang w:eastAsia="ar-SA"/>
        </w:rPr>
        <w:t xml:space="preserve">– za każdą rozpoczętą godzinę </w:t>
      </w:r>
      <w:r w:rsidR="006B2DBA" w:rsidRPr="0073678E">
        <w:rPr>
          <w:rFonts w:eastAsia="Times New Roman" w:cstheme="minorHAnsi"/>
          <w:lang w:eastAsia="ar-SA"/>
        </w:rPr>
        <w:t>zwłoki</w:t>
      </w:r>
      <w:r w:rsidRPr="0073678E">
        <w:rPr>
          <w:rFonts w:eastAsia="Times New Roman" w:cstheme="minorHAnsi"/>
          <w:lang w:eastAsia="ar-SA"/>
        </w:rPr>
        <w:t>,</w:t>
      </w:r>
    </w:p>
    <w:p w14:paraId="5146946D" w14:textId="4A94FA53" w:rsidR="007C4A78" w:rsidRPr="0073678E"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73678E">
        <w:rPr>
          <w:rFonts w:eastAsia="Times New Roman" w:cstheme="minorHAnsi"/>
          <w:lang w:eastAsia="ar-SA"/>
        </w:rPr>
        <w:t xml:space="preserve">za odstąpienie od umowy lub rozwiązanie z przyczyn leżących po stronie Wykonawcy – w wysokości 20 % </w:t>
      </w:r>
      <w:r w:rsidR="00B9631A" w:rsidRPr="00B9631A">
        <w:rPr>
          <w:rFonts w:eastAsia="Times New Roman" w:cstheme="minorHAnsi"/>
          <w:lang w:eastAsia="ar-SA"/>
        </w:rPr>
        <w:t>łącznej wartości umowy określonej w § 3 ust. 2</w:t>
      </w:r>
      <w:r w:rsidRPr="0073678E">
        <w:rPr>
          <w:rFonts w:eastAsia="Times New Roman" w:cstheme="minorHAnsi"/>
          <w:lang w:eastAsia="ar-SA"/>
        </w:rPr>
        <w:t>,</w:t>
      </w:r>
    </w:p>
    <w:p w14:paraId="1FDBD2D2" w14:textId="5D2F8B61" w:rsidR="007C4A78" w:rsidRPr="0073678E"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73678E">
        <w:rPr>
          <w:rFonts w:eastAsia="Times New Roman" w:cstheme="minorHAnsi"/>
          <w:lang w:eastAsia="ar-SA"/>
        </w:rPr>
        <w:t xml:space="preserve">w przypadku niezatrudnienia przy realizacji zamówienia osób na umowę o pracę </w:t>
      </w:r>
      <w:r w:rsidR="002F10C4" w:rsidRPr="0073678E">
        <w:rPr>
          <w:rFonts w:eastAsia="Times New Roman" w:cstheme="minorHAnsi"/>
          <w:lang w:eastAsia="ar-SA"/>
        </w:rPr>
        <w:t xml:space="preserve">lub nieprzedłożenia dokumentów, o których mowa w § 2 ust. 3 i 4, </w:t>
      </w:r>
      <w:r w:rsidRPr="0073678E">
        <w:rPr>
          <w:rFonts w:eastAsia="Times New Roman" w:cstheme="minorHAnsi"/>
          <w:lang w:eastAsia="ar-SA"/>
        </w:rPr>
        <w:t>Wykonawca będzie zobowiązany do zapłacenia kary umownej Zamawiającemu w wysokości 2.000,00 zł, za każdy stwierdzony przypadek,</w:t>
      </w:r>
    </w:p>
    <w:p w14:paraId="4F338892" w14:textId="77777777" w:rsidR="007C4A78" w:rsidRPr="0073678E"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bookmarkStart w:id="10" w:name="_Hlk524957278"/>
      <w:r w:rsidRPr="0073678E">
        <w:rPr>
          <w:rFonts w:eastAsia="Times New Roman" w:cstheme="minorHAnsi"/>
          <w:lang w:eastAsia="ar-SA"/>
        </w:rPr>
        <w:t>za niewywiązanie się z terminu dotyczącego czasu rozpoczęcia akcji, o którym mowa w § 1 ust. 10 umowy – w wysokości  200,00 zł za każde 30 minut opóźnienia,</w:t>
      </w:r>
    </w:p>
    <w:bookmarkEnd w:id="10"/>
    <w:p w14:paraId="070B316B" w14:textId="77777777" w:rsidR="007C4A78" w:rsidRPr="0073678E"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73678E">
        <w:rPr>
          <w:rFonts w:eastAsia="Times New Roman" w:cstheme="minorHAnsi"/>
          <w:lang w:eastAsia="zh-CN"/>
        </w:rPr>
        <w:t xml:space="preserve">w przypadku stwierdzenia przez Zamawiającego braku systemu monitoringu GPS </w:t>
      </w:r>
      <w:r w:rsidRPr="0073678E">
        <w:rPr>
          <w:rFonts w:eastAsia="Times New Roman" w:cstheme="minorHAnsi"/>
          <w:lang w:eastAsia="zh-CN"/>
        </w:rPr>
        <w:br/>
        <w:t xml:space="preserve">w pojazdach wykorzystywanych do świadczenia usługi objętej niniejszą umową </w:t>
      </w:r>
      <w:r w:rsidRPr="0073678E">
        <w:rPr>
          <w:rFonts w:eastAsia="Times New Roman" w:cstheme="minorHAnsi"/>
          <w:lang w:eastAsia="zh-CN"/>
        </w:rPr>
        <w:br/>
        <w:t>- Wykonawca każdorazowo zapłaci Zamawiającemu karę w wysokości  500,00 zł, za każdy przypadek i każdy dzień braku zamontowania systemu GPS,</w:t>
      </w:r>
    </w:p>
    <w:p w14:paraId="53738A52" w14:textId="539327E4" w:rsidR="007C4A78" w:rsidRPr="0073678E" w:rsidRDefault="007C4A78"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73678E">
        <w:rPr>
          <w:rFonts w:eastAsia="Times New Roman" w:cstheme="minorHAnsi"/>
          <w:lang w:eastAsia="ar-SA"/>
        </w:rPr>
        <w:t>za niewywiązanie się z wymogu, o którym mowa w § 1 ust. 14 lit. a, b, d, e i f) umowy – w wysokości  500,00 zł, za każde niewywiązanie się w tym zakresie z umowy,</w:t>
      </w:r>
    </w:p>
    <w:p w14:paraId="31D3DD89" w14:textId="50541B8B" w:rsidR="00180120" w:rsidRPr="0073678E" w:rsidRDefault="00180120"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73678E">
        <w:rPr>
          <w:rFonts w:eastAsia="Times New Roman" w:cstheme="minorHAnsi"/>
          <w:bCs/>
          <w:lang w:eastAsia="ar-SA"/>
        </w:rPr>
        <w:t xml:space="preserve">0,3 % </w:t>
      </w:r>
      <w:r w:rsidRPr="0073678E">
        <w:rPr>
          <w:rFonts w:eastAsia="Calibri" w:cstheme="minorHAnsi"/>
          <w:kern w:val="3"/>
          <w:lang w:eastAsia="pl-PL"/>
        </w:rPr>
        <w:t>wynagrodzenia umownego brutto określonego w § 3 ust. 2 w przypadku braku zapłaty lub nieterminowej zapłaty wynagrodzenia należnego podwykonawcom lub dalszym podwykonawcom, za każdy taki przypadek,</w:t>
      </w:r>
    </w:p>
    <w:p w14:paraId="27E6999A" w14:textId="45B171B9" w:rsidR="00180120" w:rsidRPr="0073678E" w:rsidRDefault="00180120"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73678E">
        <w:rPr>
          <w:rFonts w:eastAsia="Times New Roman" w:cstheme="minorHAnsi"/>
          <w:bCs/>
          <w:lang w:eastAsia="ar-SA"/>
        </w:rPr>
        <w:lastRenderedPageBreak/>
        <w:t xml:space="preserve">0,3 % </w:t>
      </w:r>
      <w:r w:rsidRPr="0073678E">
        <w:rPr>
          <w:rFonts w:eastAsia="Calibri" w:cstheme="minorHAnsi"/>
          <w:kern w:val="3"/>
          <w:lang w:eastAsia="pl-PL"/>
        </w:rPr>
        <w:t>wynagrodzenia umownego brutto określonego w § 3 ust. 2 w przypadku nieprzedłożenia do zaakceptowania projektu umowy o podwykonawstwo,  lub projektu jej zmiany, za każdy taki przypadek,</w:t>
      </w:r>
    </w:p>
    <w:p w14:paraId="549F71B3" w14:textId="436491F6" w:rsidR="00180120" w:rsidRPr="0073678E" w:rsidRDefault="00180120"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73678E">
        <w:rPr>
          <w:rFonts w:eastAsia="Calibri" w:cstheme="minorHAnsi"/>
          <w:kern w:val="3"/>
          <w:lang w:eastAsia="pl-PL"/>
        </w:rPr>
        <w:t xml:space="preserve"> </w:t>
      </w:r>
      <w:r w:rsidR="0073678E" w:rsidRPr="0073678E">
        <w:rPr>
          <w:rFonts w:eastAsia="Times New Roman" w:cstheme="minorHAnsi"/>
          <w:bCs/>
          <w:lang w:eastAsia="ar-SA"/>
        </w:rPr>
        <w:t>0,3</w:t>
      </w:r>
      <w:r w:rsidRPr="0073678E">
        <w:rPr>
          <w:rFonts w:eastAsia="Times New Roman" w:cstheme="minorHAnsi"/>
          <w:bCs/>
          <w:lang w:eastAsia="ar-SA"/>
        </w:rPr>
        <w:t xml:space="preserve">% </w:t>
      </w:r>
      <w:r w:rsidRPr="0073678E">
        <w:rPr>
          <w:rFonts w:eastAsia="Calibri" w:cstheme="minorHAnsi"/>
          <w:kern w:val="3"/>
          <w:lang w:eastAsia="pl-PL"/>
        </w:rPr>
        <w:t>wynagrodzenia umownego brutto określonego w § 3 ust. 2 w przypadku nieprzedłożenia poświadczonej za zgodność z oryginałem kopii umowy o podwykonawstwo lub jej zmiany, za każdy taki przypadek,</w:t>
      </w:r>
    </w:p>
    <w:p w14:paraId="5AC42532" w14:textId="04405659" w:rsidR="00180120" w:rsidRPr="0073678E" w:rsidRDefault="00180120" w:rsidP="00BA560C">
      <w:pPr>
        <w:numPr>
          <w:ilvl w:val="0"/>
          <w:numId w:val="6"/>
        </w:numPr>
        <w:tabs>
          <w:tab w:val="left" w:pos="720"/>
        </w:tabs>
        <w:suppressAutoHyphens/>
        <w:spacing w:after="0" w:line="288" w:lineRule="auto"/>
        <w:ind w:left="714" w:hanging="357"/>
        <w:jc w:val="both"/>
        <w:rPr>
          <w:rFonts w:eastAsia="Times New Roman" w:cstheme="minorHAnsi"/>
          <w:lang w:eastAsia="ar-SA"/>
        </w:rPr>
      </w:pPr>
      <w:r w:rsidRPr="0073678E">
        <w:rPr>
          <w:rFonts w:eastAsia="Times New Roman" w:cstheme="minorHAnsi"/>
          <w:bCs/>
          <w:lang w:eastAsia="ar-SA"/>
        </w:rPr>
        <w:t xml:space="preserve">0,3 % </w:t>
      </w:r>
      <w:r w:rsidRPr="0073678E">
        <w:rPr>
          <w:rFonts w:eastAsia="Calibri" w:cstheme="minorHAnsi"/>
          <w:kern w:val="3"/>
          <w:lang w:eastAsia="pl-PL"/>
        </w:rPr>
        <w:t>wynagrodzenia umownego brutto określonego w § 3ust. 2 w przypadku braku zmiany umowy o podwykonawstwo w zakresie terminu zapłaty, za każdy taki przypadek.</w:t>
      </w:r>
    </w:p>
    <w:p w14:paraId="44B3D506" w14:textId="77777777" w:rsidR="0073678E" w:rsidRPr="0073678E" w:rsidRDefault="007C4A78" w:rsidP="00BA560C">
      <w:pPr>
        <w:numPr>
          <w:ilvl w:val="0"/>
          <w:numId w:val="2"/>
        </w:numPr>
        <w:tabs>
          <w:tab w:val="left" w:pos="360"/>
        </w:tabs>
        <w:suppressAutoHyphens/>
        <w:spacing w:after="0" w:line="288" w:lineRule="auto"/>
        <w:ind w:left="360"/>
        <w:jc w:val="both"/>
        <w:rPr>
          <w:rFonts w:eastAsia="Times New Roman" w:cstheme="minorHAnsi"/>
          <w:lang w:eastAsia="ar-SA"/>
        </w:rPr>
      </w:pPr>
      <w:r w:rsidRPr="0073678E">
        <w:rPr>
          <w:rFonts w:eastAsia="Times New Roman" w:cstheme="minorHAnsi"/>
          <w:lang w:eastAsia="ar-SA"/>
        </w:rPr>
        <w:t>Zapłata kary umownej nie powoduje utraty możliwości  dochodzenia przez Zamawiającego odszkodowania przewyższającego karę umowną na zasadach ogólnych.</w:t>
      </w:r>
    </w:p>
    <w:p w14:paraId="79143736" w14:textId="77777777" w:rsidR="0073678E" w:rsidRPr="0073678E" w:rsidRDefault="007C4A78" w:rsidP="00BA560C">
      <w:pPr>
        <w:numPr>
          <w:ilvl w:val="0"/>
          <w:numId w:val="2"/>
        </w:numPr>
        <w:tabs>
          <w:tab w:val="left" w:pos="360"/>
        </w:tabs>
        <w:suppressAutoHyphens/>
        <w:spacing w:after="0" w:line="288" w:lineRule="auto"/>
        <w:ind w:left="360"/>
        <w:jc w:val="both"/>
        <w:rPr>
          <w:rFonts w:eastAsia="Times New Roman" w:cstheme="minorHAnsi"/>
          <w:lang w:eastAsia="ar-SA"/>
        </w:rPr>
      </w:pPr>
      <w:r w:rsidRPr="0073678E">
        <w:rPr>
          <w:rFonts w:eastAsia="Times New Roman" w:cstheme="minorHAnsi"/>
          <w:lang w:eastAsia="ar-SA"/>
        </w:rPr>
        <w:t>Zamawiający będzie miał prawo potrącić naliczone kary umowne z wynagrodzenia Wykonawcy lub z innych jego wierzytelności w stosunku do Zamawiającego.</w:t>
      </w:r>
    </w:p>
    <w:p w14:paraId="2653A2A7" w14:textId="77777777" w:rsidR="0073678E" w:rsidRPr="0073678E" w:rsidRDefault="007C4A78" w:rsidP="0073678E">
      <w:pPr>
        <w:numPr>
          <w:ilvl w:val="0"/>
          <w:numId w:val="2"/>
        </w:numPr>
        <w:tabs>
          <w:tab w:val="left" w:pos="360"/>
        </w:tabs>
        <w:suppressAutoHyphens/>
        <w:spacing w:after="0" w:line="288" w:lineRule="auto"/>
        <w:ind w:left="360"/>
        <w:jc w:val="both"/>
        <w:rPr>
          <w:rFonts w:eastAsia="Times New Roman" w:cstheme="minorHAnsi"/>
          <w:lang w:eastAsia="ar-SA"/>
        </w:rPr>
      </w:pPr>
      <w:r w:rsidRPr="0073678E">
        <w:rPr>
          <w:rFonts w:eastAsia="Times New Roman" w:cstheme="minorHAnsi"/>
          <w:lang w:eastAsia="ar-SA"/>
        </w:rPr>
        <w:t>W przypadku opóźnienia dokonania zapłaty Wykonawca będzie miał prawo do naliczania odsetek w wysokości ustawowej.</w:t>
      </w:r>
    </w:p>
    <w:p w14:paraId="5DB6EAF9" w14:textId="7193B3D6" w:rsidR="000F7832" w:rsidRPr="0073678E" w:rsidRDefault="000F7832" w:rsidP="0073678E">
      <w:pPr>
        <w:numPr>
          <w:ilvl w:val="0"/>
          <w:numId w:val="2"/>
        </w:numPr>
        <w:tabs>
          <w:tab w:val="left" w:pos="360"/>
        </w:tabs>
        <w:suppressAutoHyphens/>
        <w:spacing w:after="0" w:line="288" w:lineRule="auto"/>
        <w:ind w:left="360"/>
        <w:jc w:val="both"/>
        <w:rPr>
          <w:rFonts w:eastAsia="Times New Roman" w:cstheme="minorHAnsi"/>
          <w:lang w:eastAsia="ar-SA"/>
        </w:rPr>
      </w:pPr>
      <w:r w:rsidRPr="0073678E">
        <w:rPr>
          <w:rFonts w:eastAsia="Calibri" w:cstheme="minorHAnsi"/>
          <w:kern w:val="3"/>
          <w:lang w:eastAsia="pl-PL"/>
        </w:rPr>
        <w:t>Łączna wysokość naliczonych na podstawie niniejszej umowy kar umownych nie może być wyższa niż wartość wynagrodzenia umownego określona w § 3 ust. 2.</w:t>
      </w:r>
    </w:p>
    <w:p w14:paraId="4D24FC5F" w14:textId="4D61312A" w:rsidR="000F7832" w:rsidRPr="0073678E" w:rsidRDefault="000F7832" w:rsidP="00BA560C">
      <w:pPr>
        <w:tabs>
          <w:tab w:val="left" w:pos="2126"/>
        </w:tabs>
        <w:suppressAutoHyphens/>
        <w:spacing w:after="0" w:line="288" w:lineRule="auto"/>
        <w:jc w:val="both"/>
        <w:rPr>
          <w:rFonts w:eastAsia="Times New Roman" w:cstheme="minorHAnsi"/>
          <w:lang w:eastAsia="ar-SA"/>
        </w:rPr>
      </w:pPr>
    </w:p>
    <w:p w14:paraId="2744EDD6" w14:textId="77777777" w:rsidR="007C4A78" w:rsidRPr="0073678E" w:rsidRDefault="007C4A78" w:rsidP="00BA560C">
      <w:pPr>
        <w:suppressAutoHyphens/>
        <w:spacing w:after="0" w:line="288" w:lineRule="auto"/>
        <w:jc w:val="center"/>
        <w:rPr>
          <w:rFonts w:eastAsia="Times New Roman" w:cstheme="minorHAnsi"/>
          <w:lang w:eastAsia="ar-SA"/>
        </w:rPr>
      </w:pPr>
      <w:r w:rsidRPr="0073678E">
        <w:rPr>
          <w:rFonts w:eastAsia="Times New Roman" w:cstheme="minorHAnsi"/>
          <w:lang w:eastAsia="ar-SA"/>
        </w:rPr>
        <w:t>§ 9.</w:t>
      </w:r>
    </w:p>
    <w:p w14:paraId="1A6500EA" w14:textId="7833C9ED" w:rsidR="007C4A78" w:rsidRPr="0073678E" w:rsidRDefault="000F7832" w:rsidP="00BA560C">
      <w:pPr>
        <w:suppressAutoHyphens/>
        <w:spacing w:after="0" w:line="288" w:lineRule="auto"/>
        <w:jc w:val="center"/>
        <w:rPr>
          <w:rFonts w:eastAsia="Times New Roman" w:cstheme="minorHAnsi"/>
          <w:b/>
          <w:lang w:eastAsia="ar-SA"/>
        </w:rPr>
      </w:pPr>
      <w:r w:rsidRPr="0073678E">
        <w:rPr>
          <w:rFonts w:eastAsia="Times New Roman" w:cstheme="minorHAnsi"/>
          <w:b/>
          <w:lang w:eastAsia="ar-SA"/>
        </w:rPr>
        <w:t xml:space="preserve">Odstąpienie od </w:t>
      </w:r>
      <w:r w:rsidR="007C4A78" w:rsidRPr="0073678E">
        <w:rPr>
          <w:rFonts w:eastAsia="Times New Roman" w:cstheme="minorHAnsi"/>
          <w:b/>
          <w:lang w:eastAsia="ar-SA"/>
        </w:rPr>
        <w:t xml:space="preserve"> umowy</w:t>
      </w:r>
    </w:p>
    <w:p w14:paraId="2FE0C024" w14:textId="58CCA098" w:rsidR="007C4A78" w:rsidRPr="00737ADD" w:rsidRDefault="007C4A78" w:rsidP="00E5013E">
      <w:pPr>
        <w:pStyle w:val="Akapitzlist"/>
        <w:numPr>
          <w:ilvl w:val="0"/>
          <w:numId w:val="31"/>
        </w:numPr>
        <w:tabs>
          <w:tab w:val="clear" w:pos="1440"/>
        </w:tabs>
        <w:suppressAutoHyphens/>
        <w:spacing w:after="0" w:line="288" w:lineRule="auto"/>
        <w:ind w:left="426" w:hanging="426"/>
        <w:jc w:val="both"/>
        <w:rPr>
          <w:rFonts w:eastAsia="Times New Roman" w:cstheme="minorHAnsi"/>
          <w:bCs/>
          <w:lang w:eastAsia="ar-SA"/>
        </w:rPr>
      </w:pPr>
      <w:r w:rsidRPr="00737ADD">
        <w:rPr>
          <w:rFonts w:eastAsia="Times New Roman" w:cstheme="minorHAnsi"/>
          <w:lang w:eastAsia="ar-SA"/>
        </w:rPr>
        <w:t xml:space="preserve">Zamawiający zastrzega sobie prawo </w:t>
      </w:r>
      <w:r w:rsidR="000F7832" w:rsidRPr="00737ADD">
        <w:rPr>
          <w:rFonts w:eastAsia="Times New Roman" w:cstheme="minorHAnsi"/>
          <w:lang w:eastAsia="ar-SA"/>
        </w:rPr>
        <w:t>odstąpienia od</w:t>
      </w:r>
      <w:r w:rsidRPr="00737ADD">
        <w:rPr>
          <w:rFonts w:eastAsia="Times New Roman" w:cstheme="minorHAnsi"/>
          <w:lang w:eastAsia="ar-SA"/>
        </w:rPr>
        <w:t xml:space="preserve">  umowy w trybie natychmiastowym, tj. bez zachowania okresu wypowiedzenia, w następujących przypadkach i okolicznościach</w:t>
      </w:r>
      <w:r w:rsidRPr="00737ADD">
        <w:rPr>
          <w:rFonts w:eastAsia="Times New Roman" w:cstheme="minorHAnsi"/>
          <w:bCs/>
          <w:lang w:eastAsia="ar-SA"/>
        </w:rPr>
        <w:t>:</w:t>
      </w:r>
    </w:p>
    <w:p w14:paraId="5C37E238" w14:textId="77777777" w:rsidR="007C4A78" w:rsidRPr="00737ADD" w:rsidRDefault="007C4A78" w:rsidP="00BA560C">
      <w:pPr>
        <w:numPr>
          <w:ilvl w:val="1"/>
          <w:numId w:val="1"/>
        </w:numPr>
        <w:tabs>
          <w:tab w:val="left" w:pos="900"/>
        </w:tabs>
        <w:suppressAutoHyphens/>
        <w:spacing w:after="0" w:line="288" w:lineRule="auto"/>
        <w:ind w:left="900"/>
        <w:jc w:val="both"/>
        <w:rPr>
          <w:rFonts w:eastAsia="Times New Roman" w:cstheme="minorHAnsi"/>
          <w:bCs/>
          <w:iCs/>
          <w:lang w:eastAsia="ar-SA"/>
        </w:rPr>
      </w:pPr>
      <w:r w:rsidRPr="00737ADD">
        <w:rPr>
          <w:rFonts w:eastAsia="Times New Roman" w:cstheme="minorHAnsi"/>
          <w:bCs/>
          <w:iCs/>
          <w:lang w:eastAsia="ar-SA"/>
        </w:rPr>
        <w:t>rażącego  naruszenie przez Wykonawcę postanowień niniejszej umowy,</w:t>
      </w:r>
    </w:p>
    <w:p w14:paraId="66EE6093" w14:textId="77777777" w:rsidR="007C4A78" w:rsidRPr="00737ADD" w:rsidRDefault="007C4A78" w:rsidP="00BA560C">
      <w:pPr>
        <w:numPr>
          <w:ilvl w:val="1"/>
          <w:numId w:val="1"/>
        </w:numPr>
        <w:tabs>
          <w:tab w:val="left" w:pos="900"/>
        </w:tabs>
        <w:suppressAutoHyphens/>
        <w:spacing w:after="0" w:line="288" w:lineRule="auto"/>
        <w:ind w:left="900"/>
        <w:jc w:val="both"/>
        <w:rPr>
          <w:rFonts w:eastAsia="Times New Roman" w:cstheme="minorHAnsi"/>
          <w:bCs/>
          <w:iCs/>
          <w:lang w:eastAsia="ar-SA"/>
        </w:rPr>
      </w:pPr>
      <w:r w:rsidRPr="00737ADD">
        <w:rPr>
          <w:rFonts w:eastAsia="Times New Roman" w:cstheme="minorHAnsi"/>
          <w:bCs/>
          <w:iCs/>
          <w:lang w:eastAsia="ar-SA"/>
        </w:rPr>
        <w:t xml:space="preserve">dwukrotnego stwierdzenia nieprawidłowości w wykonywaniu umowy , w trybie </w:t>
      </w:r>
      <w:r w:rsidRPr="00737ADD">
        <w:rPr>
          <w:rFonts w:eastAsia="Times New Roman" w:cstheme="minorHAnsi"/>
          <w:iCs/>
          <w:lang w:eastAsia="ar-SA"/>
        </w:rPr>
        <w:t>§</w:t>
      </w:r>
      <w:r w:rsidRPr="00737ADD">
        <w:rPr>
          <w:rFonts w:eastAsia="Times New Roman" w:cstheme="minorHAnsi"/>
          <w:b/>
          <w:iCs/>
          <w:lang w:eastAsia="ar-SA"/>
        </w:rPr>
        <w:t xml:space="preserve"> </w:t>
      </w:r>
      <w:r w:rsidRPr="00737ADD">
        <w:rPr>
          <w:rFonts w:eastAsia="Times New Roman" w:cstheme="minorHAnsi"/>
          <w:bCs/>
          <w:iCs/>
          <w:lang w:eastAsia="ar-SA"/>
        </w:rPr>
        <w:t>7 ust. 1,</w:t>
      </w:r>
    </w:p>
    <w:p w14:paraId="61FBC643" w14:textId="77777777" w:rsidR="007C4A78" w:rsidRPr="00737ADD" w:rsidRDefault="007C4A78" w:rsidP="00BA560C">
      <w:pPr>
        <w:numPr>
          <w:ilvl w:val="1"/>
          <w:numId w:val="1"/>
        </w:numPr>
        <w:tabs>
          <w:tab w:val="left" w:pos="900"/>
        </w:tabs>
        <w:suppressAutoHyphens/>
        <w:spacing w:after="0" w:line="288" w:lineRule="auto"/>
        <w:ind w:left="900"/>
        <w:jc w:val="both"/>
        <w:rPr>
          <w:rFonts w:eastAsia="Times New Roman" w:cstheme="minorHAnsi"/>
          <w:iCs/>
          <w:lang w:eastAsia="ar-SA"/>
        </w:rPr>
      </w:pPr>
      <w:r w:rsidRPr="00737ADD">
        <w:rPr>
          <w:rFonts w:eastAsia="Times New Roman" w:cstheme="minorHAnsi"/>
          <w:iCs/>
          <w:lang w:eastAsia="ar-SA"/>
        </w:rPr>
        <w:t xml:space="preserve">trzykrotnego naliczenia kary umownej na podstawie § 8 ust. 1 lit b) w okresie 1 miesiąca, </w:t>
      </w:r>
    </w:p>
    <w:p w14:paraId="34B14371" w14:textId="77777777" w:rsidR="00737ADD" w:rsidRPr="00737ADD" w:rsidRDefault="007C4A78" w:rsidP="00BA560C">
      <w:pPr>
        <w:pStyle w:val="Akapitzlist"/>
        <w:numPr>
          <w:ilvl w:val="0"/>
          <w:numId w:val="31"/>
        </w:numPr>
        <w:tabs>
          <w:tab w:val="clear" w:pos="1440"/>
        </w:tabs>
        <w:suppressAutoHyphens/>
        <w:spacing w:after="0" w:line="288" w:lineRule="auto"/>
        <w:ind w:left="426" w:hanging="426"/>
        <w:jc w:val="both"/>
        <w:rPr>
          <w:rFonts w:eastAsia="Times New Roman" w:cstheme="minorHAnsi"/>
          <w:bCs/>
          <w:iCs/>
          <w:lang w:eastAsia="ar-SA"/>
        </w:rPr>
      </w:pPr>
      <w:r w:rsidRPr="00737ADD">
        <w:rPr>
          <w:rFonts w:eastAsia="Times New Roman" w:cstheme="minorHAnsi"/>
          <w:bCs/>
          <w:iCs/>
          <w:lang w:eastAsia="ar-SA"/>
        </w:rPr>
        <w:t xml:space="preserve">Wykonawca </w:t>
      </w:r>
      <w:r w:rsidR="000F7832" w:rsidRPr="00737ADD">
        <w:rPr>
          <w:rFonts w:eastAsia="Times New Roman" w:cstheme="minorHAnsi"/>
          <w:bCs/>
          <w:iCs/>
          <w:lang w:eastAsia="ar-SA"/>
        </w:rPr>
        <w:t>jest uprawniony do odstąpienia od</w:t>
      </w:r>
      <w:r w:rsidRPr="00737ADD">
        <w:rPr>
          <w:rFonts w:eastAsia="Times New Roman" w:cstheme="minorHAnsi"/>
          <w:bCs/>
          <w:iCs/>
          <w:lang w:eastAsia="ar-SA"/>
        </w:rPr>
        <w:t xml:space="preserve">  umowy</w:t>
      </w:r>
      <w:r w:rsidRPr="00737ADD">
        <w:rPr>
          <w:rFonts w:eastAsia="Times New Roman" w:cstheme="minorHAnsi"/>
          <w:iCs/>
          <w:lang w:eastAsia="ar-SA"/>
        </w:rPr>
        <w:t xml:space="preserve"> </w:t>
      </w:r>
      <w:r w:rsidRPr="00737ADD">
        <w:rPr>
          <w:rFonts w:eastAsia="Times New Roman" w:cstheme="minorHAnsi"/>
          <w:bCs/>
          <w:iCs/>
          <w:lang w:eastAsia="ar-SA"/>
        </w:rPr>
        <w:t>w trybie natychmiastowym, w przypadku zalegania przez Zamawiającego z płatnościami za 2 okresy rozliczeniowe, o których mowa w § 4 ust. 2</w:t>
      </w:r>
    </w:p>
    <w:p w14:paraId="0E280660" w14:textId="77777777" w:rsidR="00737ADD" w:rsidRPr="00737ADD" w:rsidRDefault="000F7832" w:rsidP="00BA560C">
      <w:pPr>
        <w:pStyle w:val="Akapitzlist"/>
        <w:numPr>
          <w:ilvl w:val="0"/>
          <w:numId w:val="31"/>
        </w:numPr>
        <w:tabs>
          <w:tab w:val="clear" w:pos="1440"/>
        </w:tabs>
        <w:suppressAutoHyphens/>
        <w:spacing w:after="0" w:line="288" w:lineRule="auto"/>
        <w:ind w:left="426" w:hanging="426"/>
        <w:jc w:val="both"/>
        <w:rPr>
          <w:rFonts w:eastAsia="Times New Roman" w:cstheme="minorHAnsi"/>
          <w:bCs/>
          <w:iCs/>
          <w:lang w:eastAsia="ar-SA"/>
        </w:rPr>
      </w:pPr>
      <w:r w:rsidRPr="00737ADD">
        <w:rPr>
          <w:rFonts w:eastAsia="Times New Roman" w:cstheme="minorHAnsi"/>
          <w:iCs/>
          <w:lang w:eastAsia="ar-SA"/>
        </w:rPr>
        <w:t>Odstąpienie od</w:t>
      </w:r>
      <w:r w:rsidR="007C4A78" w:rsidRPr="00737ADD">
        <w:rPr>
          <w:rFonts w:eastAsia="Times New Roman" w:cstheme="minorHAnsi"/>
          <w:iCs/>
          <w:lang w:eastAsia="ar-SA"/>
        </w:rPr>
        <w:t xml:space="preserve"> umowy następuje na piśmie pod rygorem nieważności, z podaniem przyczyn odstąpienia.</w:t>
      </w:r>
    </w:p>
    <w:p w14:paraId="3C75620A" w14:textId="30893F8E" w:rsidR="007C4A78" w:rsidRPr="00737ADD" w:rsidRDefault="00D8378A" w:rsidP="00BA560C">
      <w:pPr>
        <w:pStyle w:val="Akapitzlist"/>
        <w:numPr>
          <w:ilvl w:val="0"/>
          <w:numId w:val="31"/>
        </w:numPr>
        <w:tabs>
          <w:tab w:val="clear" w:pos="1440"/>
        </w:tabs>
        <w:suppressAutoHyphens/>
        <w:spacing w:after="0" w:line="288" w:lineRule="auto"/>
        <w:ind w:left="426" w:hanging="426"/>
        <w:jc w:val="both"/>
        <w:rPr>
          <w:rFonts w:eastAsia="Times New Roman" w:cstheme="minorHAnsi"/>
          <w:bCs/>
          <w:iCs/>
          <w:lang w:eastAsia="ar-SA"/>
        </w:rPr>
      </w:pPr>
      <w:r w:rsidRPr="00737ADD">
        <w:rPr>
          <w:rFonts w:eastAsia="Times New Roman" w:cstheme="minorHAnsi"/>
          <w:iCs/>
          <w:lang w:eastAsia="ar-SA"/>
        </w:rPr>
        <w:t>Strony są uprawnione</w:t>
      </w:r>
      <w:r w:rsidR="007C4A78" w:rsidRPr="00737ADD">
        <w:rPr>
          <w:rFonts w:eastAsia="Times New Roman" w:cstheme="minorHAnsi"/>
          <w:iCs/>
          <w:lang w:eastAsia="ar-SA"/>
        </w:rPr>
        <w:t xml:space="preserve"> do </w:t>
      </w:r>
      <w:r w:rsidR="000F7832" w:rsidRPr="00737ADD">
        <w:rPr>
          <w:rFonts w:eastAsia="Times New Roman" w:cstheme="minorHAnsi"/>
          <w:iCs/>
          <w:lang w:eastAsia="ar-SA"/>
        </w:rPr>
        <w:t xml:space="preserve">odstąpienia </w:t>
      </w:r>
      <w:r w:rsidRPr="00737ADD">
        <w:rPr>
          <w:rFonts w:eastAsia="Times New Roman" w:cstheme="minorHAnsi"/>
          <w:iCs/>
          <w:lang w:eastAsia="ar-SA"/>
        </w:rPr>
        <w:t xml:space="preserve">od </w:t>
      </w:r>
      <w:r w:rsidR="007C4A78" w:rsidRPr="00737ADD">
        <w:rPr>
          <w:rFonts w:eastAsia="Times New Roman" w:cstheme="minorHAnsi"/>
          <w:iCs/>
          <w:lang w:eastAsia="ar-SA"/>
        </w:rPr>
        <w:t xml:space="preserve">umowy w trybie natychmiastowym w terminie 30 dni od dnia dowiedzenia się o </w:t>
      </w:r>
      <w:r w:rsidRPr="00737ADD">
        <w:rPr>
          <w:rFonts w:eastAsia="Times New Roman" w:cstheme="minorHAnsi"/>
          <w:iCs/>
          <w:lang w:eastAsia="ar-SA"/>
        </w:rPr>
        <w:t>okoliczności stanowiącej przyczynę odstąpienia.</w:t>
      </w:r>
    </w:p>
    <w:p w14:paraId="327ECB89" w14:textId="77777777" w:rsidR="00BA560C" w:rsidRPr="00737ADD" w:rsidRDefault="00BA560C" w:rsidP="00BA560C">
      <w:pPr>
        <w:suppressAutoHyphens/>
        <w:spacing w:after="0" w:line="288" w:lineRule="auto"/>
        <w:jc w:val="both"/>
        <w:rPr>
          <w:rFonts w:eastAsia="Times New Roman" w:cstheme="minorHAnsi"/>
          <w:iCs/>
          <w:lang w:eastAsia="ar-SA"/>
        </w:rPr>
      </w:pPr>
    </w:p>
    <w:p w14:paraId="7E3EE648" w14:textId="77777777" w:rsidR="007C4A78" w:rsidRPr="00737ADD" w:rsidRDefault="007C4A78" w:rsidP="00BA560C">
      <w:pPr>
        <w:suppressAutoHyphens/>
        <w:spacing w:after="0" w:line="288" w:lineRule="auto"/>
        <w:jc w:val="center"/>
        <w:rPr>
          <w:rFonts w:eastAsia="Times New Roman" w:cstheme="minorHAnsi"/>
          <w:lang w:eastAsia="ar-SA"/>
        </w:rPr>
      </w:pPr>
      <w:r w:rsidRPr="00737ADD">
        <w:rPr>
          <w:rFonts w:eastAsia="Times New Roman" w:cstheme="minorHAnsi"/>
          <w:lang w:eastAsia="ar-SA"/>
        </w:rPr>
        <w:t>§ 10.</w:t>
      </w:r>
    </w:p>
    <w:p w14:paraId="4E155164" w14:textId="77777777" w:rsidR="007C4A78" w:rsidRPr="00737ADD" w:rsidRDefault="007C4A78" w:rsidP="00BA560C">
      <w:pPr>
        <w:suppressAutoHyphens/>
        <w:spacing w:after="0" w:line="288" w:lineRule="auto"/>
        <w:jc w:val="center"/>
        <w:rPr>
          <w:rFonts w:eastAsia="Times New Roman" w:cstheme="minorHAnsi"/>
          <w:b/>
          <w:lang w:eastAsia="ar-SA"/>
        </w:rPr>
      </w:pPr>
      <w:r w:rsidRPr="00737ADD">
        <w:rPr>
          <w:rFonts w:eastAsia="Times New Roman" w:cstheme="minorHAnsi"/>
          <w:b/>
          <w:lang w:eastAsia="ar-SA"/>
        </w:rPr>
        <w:t>Wykonawstwo zastępcze</w:t>
      </w:r>
    </w:p>
    <w:p w14:paraId="78CDFE39" w14:textId="77777777" w:rsidR="008B08B3" w:rsidRDefault="007C4A78" w:rsidP="008B08B3">
      <w:pPr>
        <w:numPr>
          <w:ilvl w:val="3"/>
          <w:numId w:val="1"/>
        </w:numPr>
        <w:tabs>
          <w:tab w:val="clear" w:pos="360"/>
        </w:tabs>
        <w:suppressAutoHyphens/>
        <w:spacing w:after="0" w:line="288" w:lineRule="auto"/>
        <w:contextualSpacing/>
        <w:jc w:val="both"/>
        <w:rPr>
          <w:rFonts w:cstheme="minorHAnsi"/>
        </w:rPr>
      </w:pPr>
      <w:r w:rsidRPr="008B08B3">
        <w:rPr>
          <w:rFonts w:cstheme="minorHAnsi"/>
        </w:rPr>
        <w:t xml:space="preserve">Jeżeli Wykonawca nie rozpoczął wykonywania usługi lub przerwał jej wykonywanie lub nie utrzymuje właściwego standardu, Zamawiający może zlecić wykonywanie usługi zimowego utrzymania dróg lub doprowadzenie drogi do standardów podmiotowi trzeciemu (wykonanie zastępcze) po uprzednim wezwaniu Wykonawcy w formie telefonicznej lub mailowej i w przypadku braku reakcji w ciągu </w:t>
      </w:r>
      <w:r w:rsidR="006458A3" w:rsidRPr="008B08B3">
        <w:rPr>
          <w:rFonts w:cstheme="minorHAnsi"/>
        </w:rPr>
        <w:t>1</w:t>
      </w:r>
      <w:r w:rsidRPr="008B08B3">
        <w:rPr>
          <w:rFonts w:cstheme="minorHAnsi"/>
        </w:rPr>
        <w:t xml:space="preserve"> godziny.</w:t>
      </w:r>
    </w:p>
    <w:p w14:paraId="4E0AEDBD" w14:textId="77777777" w:rsidR="008B08B3" w:rsidRDefault="0089687C" w:rsidP="008B08B3">
      <w:pPr>
        <w:numPr>
          <w:ilvl w:val="3"/>
          <w:numId w:val="1"/>
        </w:numPr>
        <w:tabs>
          <w:tab w:val="clear" w:pos="360"/>
        </w:tabs>
        <w:suppressAutoHyphens/>
        <w:spacing w:after="0" w:line="288" w:lineRule="auto"/>
        <w:contextualSpacing/>
        <w:jc w:val="both"/>
        <w:rPr>
          <w:rFonts w:cstheme="minorHAnsi"/>
        </w:rPr>
      </w:pPr>
      <w:r w:rsidRPr="008B08B3">
        <w:rPr>
          <w:rFonts w:cstheme="minorHAnsi"/>
        </w:rPr>
        <w:t>W sytuacji, o której mowa w ust. 1 Zamawiający obciąży Wykonawcę różnicą pomiędzy wynagrodzeniem rzeczywiście zapłaconym (Wykonawcy zastępczemu) i wynagrodzeniem wynikającym z niniejszej umowy, za zlecony zakres prac.</w:t>
      </w:r>
    </w:p>
    <w:p w14:paraId="289B2CFC" w14:textId="77777777" w:rsidR="002066EA" w:rsidRPr="002066EA" w:rsidRDefault="007C4A78" w:rsidP="002066EA">
      <w:pPr>
        <w:numPr>
          <w:ilvl w:val="3"/>
          <w:numId w:val="1"/>
        </w:numPr>
        <w:tabs>
          <w:tab w:val="clear" w:pos="360"/>
        </w:tabs>
        <w:suppressAutoHyphens/>
        <w:spacing w:after="0" w:line="288" w:lineRule="auto"/>
        <w:contextualSpacing/>
        <w:jc w:val="both"/>
        <w:rPr>
          <w:rFonts w:cstheme="minorHAnsi"/>
        </w:rPr>
      </w:pPr>
      <w:r w:rsidRPr="002066EA">
        <w:rPr>
          <w:rFonts w:cstheme="minorHAnsi"/>
        </w:rPr>
        <w:t>Zlecenie przez Zamawiającego wykonania zastępczego nie wyklucza naliczania kar umownych zgodnie z  § 8 umowy.</w:t>
      </w:r>
    </w:p>
    <w:p w14:paraId="6DF8D8E5" w14:textId="64198108" w:rsidR="007C4A78" w:rsidRPr="002066EA" w:rsidRDefault="007C4A78" w:rsidP="002066EA">
      <w:pPr>
        <w:numPr>
          <w:ilvl w:val="3"/>
          <w:numId w:val="1"/>
        </w:numPr>
        <w:tabs>
          <w:tab w:val="clear" w:pos="360"/>
        </w:tabs>
        <w:suppressAutoHyphens/>
        <w:spacing w:after="0" w:line="288" w:lineRule="auto"/>
        <w:contextualSpacing/>
        <w:jc w:val="both"/>
        <w:rPr>
          <w:rFonts w:cstheme="minorHAnsi"/>
        </w:rPr>
      </w:pPr>
      <w:r w:rsidRPr="002066EA">
        <w:rPr>
          <w:rFonts w:cstheme="minorHAnsi"/>
        </w:rPr>
        <w:lastRenderedPageBreak/>
        <w:t>Koszty poniesione przez Zamawiającego w związku ze zleceniem wykonania zastępczego mogą być potrącone przez Zamawiającego z jakiejkolwiek należności przysługującej Wykonawcy z tytułu umowy od Zamawiającego.</w:t>
      </w:r>
    </w:p>
    <w:p w14:paraId="7EA5B29D" w14:textId="77777777" w:rsidR="007C4A78" w:rsidRPr="002066EA" w:rsidRDefault="007C4A78" w:rsidP="00BA560C">
      <w:pPr>
        <w:suppressAutoHyphens/>
        <w:spacing w:after="0" w:line="288" w:lineRule="auto"/>
        <w:jc w:val="center"/>
        <w:rPr>
          <w:rFonts w:eastAsia="Times New Roman" w:cstheme="minorHAnsi"/>
          <w:lang w:eastAsia="ar-SA"/>
        </w:rPr>
      </w:pPr>
    </w:p>
    <w:p w14:paraId="35C220C1" w14:textId="77777777" w:rsidR="007C4A78" w:rsidRPr="002066EA" w:rsidRDefault="007C4A78" w:rsidP="00BA560C">
      <w:pPr>
        <w:suppressAutoHyphens/>
        <w:spacing w:after="0" w:line="288" w:lineRule="auto"/>
        <w:jc w:val="center"/>
        <w:rPr>
          <w:rFonts w:eastAsia="Times New Roman" w:cstheme="minorHAnsi"/>
          <w:lang w:eastAsia="ar-SA"/>
        </w:rPr>
      </w:pPr>
      <w:r w:rsidRPr="002066EA">
        <w:rPr>
          <w:rFonts w:eastAsia="Times New Roman" w:cstheme="minorHAnsi"/>
          <w:lang w:eastAsia="ar-SA"/>
        </w:rPr>
        <w:t>§ 11.</w:t>
      </w:r>
    </w:p>
    <w:p w14:paraId="736F5F5B" w14:textId="77777777" w:rsidR="007C4A78" w:rsidRPr="002066EA" w:rsidRDefault="007C4A78" w:rsidP="00BA560C">
      <w:pPr>
        <w:suppressAutoHyphens/>
        <w:spacing w:after="0" w:line="288" w:lineRule="auto"/>
        <w:jc w:val="center"/>
        <w:rPr>
          <w:rFonts w:eastAsia="Times New Roman" w:cstheme="minorHAnsi"/>
          <w:b/>
          <w:lang w:eastAsia="ar-SA"/>
        </w:rPr>
      </w:pPr>
      <w:r w:rsidRPr="002066EA">
        <w:rPr>
          <w:rFonts w:eastAsia="Times New Roman" w:cstheme="minorHAnsi"/>
          <w:b/>
          <w:lang w:eastAsia="ar-SA"/>
        </w:rPr>
        <w:t>Podwykonawcy</w:t>
      </w:r>
    </w:p>
    <w:p w14:paraId="2F705002" w14:textId="77777777" w:rsid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pl-PL"/>
        </w:rPr>
        <w:t>Wykonawca, podwykonawca lub dalszy podwykonawca zamówienia, zamierzający zawrzeć umowę o podwykonawstwo, której przedmiotem są prace o</w:t>
      </w:r>
      <w:r w:rsidR="002066EA" w:rsidRPr="002066EA">
        <w:rPr>
          <w:rFonts w:eastAsia="Times New Roman" w:cstheme="minorHAnsi"/>
          <w:lang w:eastAsia="pl-PL"/>
        </w:rPr>
        <w:t>bjęte umową, jest obowiązany, w </w:t>
      </w:r>
      <w:r w:rsidRPr="002066EA">
        <w:rPr>
          <w:rFonts w:eastAsia="Times New Roman" w:cstheme="minorHAnsi"/>
          <w:lang w:eastAsia="pl-PL"/>
        </w:rPr>
        <w:t>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0D903D3B" w14:textId="77777777" w:rsidR="002066EA" w:rsidRP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pl-PL"/>
        </w:rPr>
        <w:t>Termin zapłaty wynagrodzenia podwykonawcy lub dalsz</w:t>
      </w:r>
      <w:r w:rsidR="002066EA" w:rsidRPr="002066EA">
        <w:rPr>
          <w:rFonts w:eastAsia="Times New Roman" w:cstheme="minorHAnsi"/>
          <w:lang w:eastAsia="pl-PL"/>
        </w:rPr>
        <w:t>emu podwykonawcy przewidziany w </w:t>
      </w:r>
      <w:r w:rsidRPr="002066EA">
        <w:rPr>
          <w:rFonts w:eastAsia="Times New Roman" w:cstheme="minorHAnsi"/>
          <w:lang w:eastAsia="pl-PL"/>
        </w:rPr>
        <w:t>umowie o podwykonawstwo nie może być dłuższy niż 30 dni od dnia doręczenia wykonawcy, podwykonawcy lub dalszemu podwykonawcy faktury lub rachunku, potwierdzających wykonanie zleconej podwykonawcy lub dalszemu podwykonawcy dostawy, usługi lub pracy objętej umową.</w:t>
      </w:r>
    </w:p>
    <w:p w14:paraId="74E70743" w14:textId="1BF3AA95" w:rsidR="007C4A78" w:rsidRP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pl-PL"/>
        </w:rPr>
        <w:t xml:space="preserve">Zamawiający, w terminie 14 dni zgłasza pisemne zastrzeżenia </w:t>
      </w:r>
      <w:r w:rsidR="002066EA" w:rsidRPr="002066EA">
        <w:rPr>
          <w:rFonts w:eastAsia="Times New Roman" w:cstheme="minorHAnsi"/>
          <w:lang w:eastAsia="pl-PL"/>
        </w:rPr>
        <w:t>do projektu umowy o </w:t>
      </w:r>
      <w:r w:rsidRPr="002066EA">
        <w:rPr>
          <w:rFonts w:eastAsia="Times New Roman" w:cstheme="minorHAnsi"/>
          <w:lang w:eastAsia="pl-PL"/>
        </w:rPr>
        <w:t>podwykonawstwo, której przedmiotem są prace objęte umową:</w:t>
      </w:r>
    </w:p>
    <w:p w14:paraId="5E0E8236" w14:textId="77777777" w:rsidR="007C4A78" w:rsidRPr="002066EA" w:rsidRDefault="007C4A78" w:rsidP="002066EA">
      <w:pPr>
        <w:autoSpaceDE w:val="0"/>
        <w:spacing w:after="0" w:line="288" w:lineRule="auto"/>
        <w:ind w:left="993" w:hanging="284"/>
        <w:jc w:val="both"/>
        <w:rPr>
          <w:rFonts w:eastAsia="Times New Roman" w:cstheme="minorHAnsi"/>
          <w:lang w:eastAsia="pl-PL"/>
        </w:rPr>
      </w:pPr>
      <w:r w:rsidRPr="002066EA">
        <w:rPr>
          <w:rFonts w:eastAsia="Times New Roman" w:cstheme="minorHAnsi"/>
          <w:lang w:eastAsia="pl-PL"/>
        </w:rPr>
        <w:t>1)</w:t>
      </w:r>
      <w:r w:rsidRPr="002066EA">
        <w:rPr>
          <w:rFonts w:eastAsia="Times New Roman" w:cstheme="minorHAnsi"/>
          <w:lang w:eastAsia="pl-PL"/>
        </w:rPr>
        <w:tab/>
        <w:t>niespełniającej wymagań określonych w specyfikacji istotnych warunków zamówienia;</w:t>
      </w:r>
    </w:p>
    <w:p w14:paraId="6DA6289B" w14:textId="77777777" w:rsidR="007C4A78" w:rsidRPr="002066EA" w:rsidRDefault="007C4A78" w:rsidP="002066EA">
      <w:pPr>
        <w:autoSpaceDE w:val="0"/>
        <w:spacing w:after="0" w:line="288" w:lineRule="auto"/>
        <w:ind w:left="993" w:hanging="284"/>
        <w:jc w:val="both"/>
        <w:rPr>
          <w:rFonts w:eastAsia="Times New Roman" w:cstheme="minorHAnsi"/>
          <w:lang w:eastAsia="pl-PL"/>
        </w:rPr>
      </w:pPr>
      <w:r w:rsidRPr="002066EA">
        <w:rPr>
          <w:rFonts w:eastAsia="Times New Roman" w:cstheme="minorHAnsi"/>
          <w:lang w:eastAsia="pl-PL"/>
        </w:rPr>
        <w:t>2)</w:t>
      </w:r>
      <w:r w:rsidRPr="002066EA">
        <w:rPr>
          <w:rFonts w:eastAsia="Times New Roman" w:cstheme="minorHAnsi"/>
          <w:lang w:eastAsia="pl-PL"/>
        </w:rPr>
        <w:tab/>
        <w:t>gdy przewiduje termin zapłaty wynagrodzenia dłuższy niż określony w ust. 2.</w:t>
      </w:r>
    </w:p>
    <w:p w14:paraId="1A70BE18" w14:textId="77777777" w:rsidR="007C4A78" w:rsidRP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pl-PL"/>
        </w:rPr>
        <w:t>Wykonawca, podwykonawca lub dalszy podwykonawca zamówienia przedkłada Zamawiającemu poświadczoną za zgodność z oryginałem kopię zawartej umowy o podwykonawstwo, której przedmiotem są prace objęte umową, w terminie 7 dni od dnia jej zawarcia.</w:t>
      </w:r>
    </w:p>
    <w:p w14:paraId="723954E4" w14:textId="77777777" w:rsidR="007C4A78" w:rsidRP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pl-PL"/>
        </w:rPr>
        <w:t>Zamawiający, w terminie 14 dni, zgłasza pisemny sprzeciw do umowy o podwykonawstwo, której przedmiotem są prace objęte umową, w przypadkach, o których mowa w ust. 3.</w:t>
      </w:r>
    </w:p>
    <w:p w14:paraId="1C7A952F" w14:textId="2959BD83" w:rsidR="007C4A78" w:rsidRP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pl-PL"/>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w:t>
      </w:r>
      <w:r w:rsidR="002066EA" w:rsidRPr="002066EA">
        <w:rPr>
          <w:rFonts w:eastAsia="Times New Roman" w:cstheme="minorHAnsi"/>
          <w:lang w:eastAsia="pl-PL"/>
        </w:rPr>
        <w:t>u pierwszym, nie dotyczy umów o </w:t>
      </w:r>
      <w:r w:rsidRPr="002066EA">
        <w:rPr>
          <w:rFonts w:eastAsia="Times New Roman" w:cstheme="minorHAnsi"/>
          <w:lang w:eastAsia="pl-PL"/>
        </w:rPr>
        <w:t xml:space="preserve">podwykonawstwo o wartości większej niż 50.000 zł. </w:t>
      </w:r>
    </w:p>
    <w:p w14:paraId="25B9E459" w14:textId="77777777" w:rsidR="007C4A78" w:rsidRP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pl-PL"/>
        </w:rPr>
        <w:t>W przypadku, o którym mowa w ust. 6, jeżeli termin zapłaty wynagrodzenia jest dłuższy niż określony w ust. 2, Zamawiający informuje o tym wykonawcę i wzywa go do doprowadzenia do zmiany tej umowy pod rygorem wystąpienia o zapłatę kary umownej.</w:t>
      </w:r>
    </w:p>
    <w:p w14:paraId="6779ED9E" w14:textId="77777777" w:rsidR="007C4A78" w:rsidRP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pl-PL"/>
        </w:rPr>
        <w:t>Przepisy ust. 1-7 stosuje się odpowiednio do zmian tej umowy o podwykonawstwo.</w:t>
      </w:r>
    </w:p>
    <w:p w14:paraId="4B9DA495" w14:textId="600E6806" w:rsidR="007C4A78" w:rsidRP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ar-SA"/>
        </w:rPr>
        <w:t xml:space="preserve">Zlecenie wykonania części </w:t>
      </w:r>
      <w:r w:rsidR="006B2DBA" w:rsidRPr="002066EA">
        <w:rPr>
          <w:rFonts w:eastAsia="Times New Roman" w:cstheme="minorHAnsi"/>
          <w:lang w:eastAsia="ar-SA"/>
        </w:rPr>
        <w:t xml:space="preserve">prac </w:t>
      </w:r>
      <w:r w:rsidRPr="002066EA">
        <w:rPr>
          <w:rFonts w:eastAsia="Times New Roman" w:cstheme="minorHAnsi"/>
          <w:lang w:eastAsia="ar-SA"/>
        </w:rPr>
        <w:t>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79BFCE54" w14:textId="77777777" w:rsidR="007C4A78" w:rsidRPr="002066EA" w:rsidRDefault="007C4A78" w:rsidP="002066EA">
      <w:pPr>
        <w:numPr>
          <w:ilvl w:val="0"/>
          <w:numId w:val="8"/>
        </w:numPr>
        <w:autoSpaceDE w:val="0"/>
        <w:spacing w:after="0" w:line="288" w:lineRule="auto"/>
        <w:ind w:left="426" w:hanging="426"/>
        <w:jc w:val="both"/>
        <w:rPr>
          <w:rFonts w:eastAsia="Times New Roman" w:cstheme="minorHAnsi"/>
          <w:lang w:eastAsia="pl-PL"/>
        </w:rPr>
      </w:pPr>
      <w:r w:rsidRPr="002066EA">
        <w:rPr>
          <w:rFonts w:eastAsia="Times New Roman" w:cstheme="minorHAnsi"/>
          <w:lang w:eastAsia="pl-PL"/>
        </w:rPr>
        <w:t>Wykonawca może wprowadzić podwykonawcę na teren prac po uzyskaniu pisemnej akceptacji Zamawiającego.</w:t>
      </w:r>
    </w:p>
    <w:p w14:paraId="76D0FB66" w14:textId="77777777" w:rsidR="00D8378A" w:rsidRPr="002638E9" w:rsidRDefault="00D8378A" w:rsidP="00AB1118">
      <w:pPr>
        <w:suppressAutoHyphens/>
        <w:spacing w:after="0" w:line="288" w:lineRule="auto"/>
        <w:rPr>
          <w:rFonts w:eastAsia="Times New Roman" w:cstheme="minorHAnsi"/>
          <w:color w:val="4472C4" w:themeColor="accent1"/>
          <w:lang w:eastAsia="ar-SA"/>
        </w:rPr>
      </w:pPr>
    </w:p>
    <w:p w14:paraId="54481CC2" w14:textId="1C8D610D" w:rsidR="007C4A78" w:rsidRPr="002066EA" w:rsidRDefault="007C4A78" w:rsidP="00BA560C">
      <w:pPr>
        <w:suppressAutoHyphens/>
        <w:spacing w:after="0" w:line="288" w:lineRule="auto"/>
        <w:jc w:val="center"/>
        <w:rPr>
          <w:rFonts w:eastAsia="Times New Roman" w:cstheme="minorHAnsi"/>
          <w:lang w:eastAsia="ar-SA"/>
        </w:rPr>
      </w:pPr>
      <w:r w:rsidRPr="002066EA">
        <w:rPr>
          <w:rFonts w:eastAsia="Times New Roman" w:cstheme="minorHAnsi"/>
          <w:lang w:eastAsia="ar-SA"/>
        </w:rPr>
        <w:lastRenderedPageBreak/>
        <w:t>§ 1</w:t>
      </w:r>
      <w:r w:rsidR="00F631A3" w:rsidRPr="002066EA">
        <w:rPr>
          <w:rFonts w:eastAsia="Times New Roman" w:cstheme="minorHAnsi"/>
          <w:lang w:eastAsia="ar-SA"/>
        </w:rPr>
        <w:t>2</w:t>
      </w:r>
      <w:r w:rsidRPr="002066EA">
        <w:rPr>
          <w:rFonts w:eastAsia="Times New Roman" w:cstheme="minorHAnsi"/>
          <w:lang w:eastAsia="ar-SA"/>
        </w:rPr>
        <w:t>.</w:t>
      </w:r>
    </w:p>
    <w:p w14:paraId="6D84341D" w14:textId="77777777" w:rsidR="007C4A78" w:rsidRPr="002066EA" w:rsidRDefault="007C4A78" w:rsidP="00BA560C">
      <w:pPr>
        <w:suppressAutoHyphens/>
        <w:spacing w:after="0" w:line="288" w:lineRule="auto"/>
        <w:jc w:val="center"/>
        <w:rPr>
          <w:rFonts w:eastAsia="Times New Roman" w:cstheme="minorHAnsi"/>
          <w:b/>
          <w:lang w:eastAsia="ar-SA"/>
        </w:rPr>
      </w:pPr>
      <w:r w:rsidRPr="002066EA">
        <w:rPr>
          <w:rFonts w:eastAsia="Times New Roman" w:cstheme="minorHAnsi"/>
          <w:b/>
          <w:lang w:eastAsia="ar-SA"/>
        </w:rPr>
        <w:t>Dane kontaktowe</w:t>
      </w:r>
    </w:p>
    <w:p w14:paraId="03D01D1F" w14:textId="701B4B06" w:rsidR="007C4A78" w:rsidRPr="004570AA" w:rsidRDefault="007C4A78" w:rsidP="002066EA">
      <w:pPr>
        <w:pStyle w:val="Akapitzlist"/>
        <w:numPr>
          <w:ilvl w:val="0"/>
          <w:numId w:val="32"/>
        </w:numPr>
        <w:suppressAutoHyphens/>
        <w:spacing w:after="0" w:line="288" w:lineRule="auto"/>
        <w:ind w:left="426" w:hanging="426"/>
        <w:jc w:val="both"/>
        <w:rPr>
          <w:rFonts w:eastAsia="Times New Roman" w:cstheme="minorHAnsi"/>
          <w:lang w:eastAsia="ar-SA"/>
        </w:rPr>
      </w:pPr>
      <w:r w:rsidRPr="004570AA">
        <w:rPr>
          <w:rFonts w:eastAsia="Times New Roman" w:cstheme="minorHAnsi"/>
          <w:lang w:eastAsia="ar-SA"/>
        </w:rPr>
        <w:t>Strony ustalają następujące adresy i numery telefonów do ws</w:t>
      </w:r>
      <w:r w:rsidR="004570AA">
        <w:rPr>
          <w:rFonts w:eastAsia="Times New Roman" w:cstheme="minorHAnsi"/>
          <w:lang w:eastAsia="ar-SA"/>
        </w:rPr>
        <w:t>zelkich powiadomień w związku z </w:t>
      </w:r>
      <w:r w:rsidRPr="004570AA">
        <w:rPr>
          <w:rFonts w:eastAsia="Times New Roman" w:cstheme="minorHAnsi"/>
          <w:lang w:eastAsia="ar-SA"/>
        </w:rPr>
        <w:t>realizacją niniejszej umowy:</w:t>
      </w:r>
    </w:p>
    <w:p w14:paraId="61F9E6FB" w14:textId="0A2F38C7" w:rsidR="007C4A78" w:rsidRPr="004570AA" w:rsidRDefault="007C4A78" w:rsidP="004570AA">
      <w:pPr>
        <w:suppressAutoHyphens/>
        <w:spacing w:after="0" w:line="288" w:lineRule="auto"/>
        <w:ind w:left="709"/>
        <w:jc w:val="both"/>
        <w:rPr>
          <w:rFonts w:eastAsia="Times New Roman" w:cstheme="minorHAnsi"/>
          <w:b/>
          <w:lang w:val="en-US" w:eastAsia="ar-SA"/>
        </w:rPr>
      </w:pPr>
      <w:r w:rsidRPr="004570AA">
        <w:rPr>
          <w:rFonts w:eastAsia="Times New Roman" w:cstheme="minorHAnsi"/>
          <w:lang w:eastAsia="ar-SA"/>
        </w:rPr>
        <w:t xml:space="preserve">1) ze strony zamawiającego: </w:t>
      </w:r>
      <w:r w:rsidRPr="004570AA">
        <w:rPr>
          <w:rFonts w:eastAsia="Times New Roman" w:cstheme="minorHAnsi"/>
          <w:b/>
          <w:lang w:eastAsia="ar-SA"/>
        </w:rPr>
        <w:t xml:space="preserve">Urząd Gminy Dopiewo ul. </w:t>
      </w:r>
      <w:proofErr w:type="spellStart"/>
      <w:r w:rsidRPr="004570AA">
        <w:rPr>
          <w:rFonts w:eastAsia="Times New Roman" w:cstheme="minorHAnsi"/>
          <w:b/>
          <w:lang w:val="en-US" w:eastAsia="ar-SA"/>
        </w:rPr>
        <w:t>Leśna</w:t>
      </w:r>
      <w:proofErr w:type="spellEnd"/>
      <w:r w:rsidRPr="004570AA">
        <w:rPr>
          <w:rFonts w:eastAsia="Times New Roman" w:cstheme="minorHAnsi"/>
          <w:b/>
          <w:lang w:val="en-US" w:eastAsia="ar-SA"/>
        </w:rPr>
        <w:t xml:space="preserve"> 1c tel. 618-906-41</w:t>
      </w:r>
      <w:r w:rsidR="006B2DBA" w:rsidRPr="004570AA">
        <w:rPr>
          <w:rFonts w:eastAsia="Times New Roman" w:cstheme="minorHAnsi"/>
          <w:b/>
          <w:lang w:val="en-US" w:eastAsia="ar-SA"/>
        </w:rPr>
        <w:t>8</w:t>
      </w:r>
      <w:r w:rsidRPr="004570AA">
        <w:rPr>
          <w:rFonts w:eastAsia="Times New Roman" w:cstheme="minorHAnsi"/>
          <w:b/>
          <w:lang w:val="en-US" w:eastAsia="ar-SA"/>
        </w:rPr>
        <w:t xml:space="preserve">, e:mail: </w:t>
      </w:r>
      <w:hyperlink r:id="rId10" w:history="1">
        <w:r w:rsidR="004570AA" w:rsidRPr="004570AA">
          <w:rPr>
            <w:rStyle w:val="Hipercze"/>
            <w:rFonts w:eastAsia="Times New Roman" w:cstheme="minorHAnsi"/>
            <w:b/>
            <w:color w:val="auto"/>
            <w:lang w:val="en-US" w:eastAsia="ar-SA"/>
          </w:rPr>
          <w:t>oliwia.janiszewska@dopiewo.pl</w:t>
        </w:r>
      </w:hyperlink>
      <w:r w:rsidRPr="004570AA">
        <w:rPr>
          <w:rFonts w:eastAsia="Times New Roman" w:cstheme="minorHAnsi"/>
          <w:b/>
          <w:lang w:val="en-US" w:eastAsia="ar-SA"/>
        </w:rPr>
        <w:t xml:space="preserve">, </w:t>
      </w:r>
    </w:p>
    <w:p w14:paraId="4B1F1847" w14:textId="48BB5AE2" w:rsidR="007C4A78" w:rsidRPr="004570AA" w:rsidRDefault="007C4A78" w:rsidP="004570AA">
      <w:pPr>
        <w:suppressAutoHyphens/>
        <w:spacing w:after="0" w:line="288" w:lineRule="auto"/>
        <w:ind w:left="709"/>
        <w:jc w:val="both"/>
        <w:rPr>
          <w:rFonts w:eastAsia="Times New Roman" w:cstheme="minorHAnsi"/>
          <w:b/>
          <w:lang w:eastAsia="ar-SA"/>
        </w:rPr>
      </w:pPr>
      <w:r w:rsidRPr="004570AA">
        <w:rPr>
          <w:rFonts w:eastAsia="Times New Roman" w:cstheme="minorHAnsi"/>
          <w:lang w:eastAsia="ar-SA"/>
        </w:rPr>
        <w:t xml:space="preserve">2) ze strony wykonawcy: </w:t>
      </w:r>
    </w:p>
    <w:p w14:paraId="52F3A6D0" w14:textId="1A4A7C24" w:rsidR="007C4A78" w:rsidRPr="004570AA" w:rsidRDefault="007C4A78" w:rsidP="004570AA">
      <w:pPr>
        <w:pStyle w:val="Akapitzlist"/>
        <w:numPr>
          <w:ilvl w:val="0"/>
          <w:numId w:val="32"/>
        </w:numPr>
        <w:suppressAutoHyphens/>
        <w:spacing w:after="0" w:line="288" w:lineRule="auto"/>
        <w:ind w:left="426" w:hanging="426"/>
        <w:jc w:val="both"/>
        <w:rPr>
          <w:rFonts w:eastAsia="Lucida Sans Unicode" w:cstheme="minorHAnsi"/>
          <w:lang w:eastAsia="ar-SA"/>
        </w:rPr>
      </w:pPr>
      <w:r w:rsidRPr="004570AA">
        <w:rPr>
          <w:rFonts w:eastAsia="Lucida Sans Unicode" w:cstheme="minorHAnsi"/>
          <w:lang w:eastAsia="ar-SA"/>
        </w:rPr>
        <w:t>Strony Umowy zobowiązują się do niezwłocznego powiadomienia o każdej zmianie swoich danych adresowych i telefonicznych wskazanych w ust. 1. W przypadku niezrealizowania tego obowiązku pisma doręczone na dotychczasowy adres uważać się będzie za doręczone.</w:t>
      </w:r>
    </w:p>
    <w:p w14:paraId="1E7ED038" w14:textId="77777777" w:rsidR="00BA560C" w:rsidRPr="004570AA" w:rsidRDefault="00BA560C" w:rsidP="00BA560C">
      <w:pPr>
        <w:widowControl w:val="0"/>
        <w:suppressAutoHyphens/>
        <w:spacing w:after="0" w:line="288" w:lineRule="auto"/>
        <w:jc w:val="both"/>
        <w:rPr>
          <w:rFonts w:eastAsia="Lucida Sans Unicode" w:cstheme="minorHAnsi"/>
          <w:lang w:eastAsia="ar-SA"/>
        </w:rPr>
      </w:pPr>
    </w:p>
    <w:p w14:paraId="482F15D3" w14:textId="56716203" w:rsidR="00DB5160" w:rsidRPr="004570AA" w:rsidRDefault="00DB5160" w:rsidP="00BA560C">
      <w:pPr>
        <w:suppressAutoHyphens/>
        <w:autoSpaceDN w:val="0"/>
        <w:spacing w:after="0" w:line="288" w:lineRule="auto"/>
        <w:jc w:val="center"/>
        <w:textAlignment w:val="baseline"/>
        <w:rPr>
          <w:rFonts w:eastAsia="Arial Unicode MS" w:cstheme="minorHAnsi"/>
          <w:kern w:val="3"/>
        </w:rPr>
      </w:pPr>
      <w:r w:rsidRPr="004570AA">
        <w:rPr>
          <w:rFonts w:eastAsia="Calibri" w:cstheme="minorHAnsi"/>
          <w:kern w:val="3"/>
          <w:lang w:eastAsia="pl-PL"/>
        </w:rPr>
        <w:t>§ 13.</w:t>
      </w:r>
    </w:p>
    <w:p w14:paraId="51651239" w14:textId="381E21EA" w:rsidR="00DB5160" w:rsidRPr="004570AA" w:rsidRDefault="00DB5160" w:rsidP="00BA560C">
      <w:pPr>
        <w:suppressAutoHyphens/>
        <w:autoSpaceDN w:val="0"/>
        <w:spacing w:after="0" w:line="288" w:lineRule="auto"/>
        <w:jc w:val="both"/>
        <w:textAlignment w:val="baseline"/>
        <w:rPr>
          <w:rFonts w:eastAsia="Calibri" w:cstheme="minorHAnsi"/>
          <w:kern w:val="3"/>
          <w:lang w:eastAsia="pl-PL"/>
        </w:rPr>
      </w:pPr>
      <w:r w:rsidRPr="004570AA">
        <w:rPr>
          <w:rFonts w:eastAsia="Calibri" w:cstheme="minorHAnsi"/>
          <w:kern w:val="3"/>
          <w:lang w:eastAsia="pl-PL"/>
        </w:rPr>
        <w:t>W sprawach nieuregulowanych niniejszą umową, stosuje się przepisy Kodeksu cywilne</w:t>
      </w:r>
      <w:r w:rsidR="004570AA" w:rsidRPr="004570AA">
        <w:rPr>
          <w:rFonts w:eastAsia="Calibri" w:cstheme="minorHAnsi"/>
          <w:kern w:val="3"/>
          <w:lang w:eastAsia="pl-PL"/>
        </w:rPr>
        <w:t>go, Prawa budowlanego, Prawa zamó</w:t>
      </w:r>
      <w:r w:rsidRPr="004570AA">
        <w:rPr>
          <w:rFonts w:eastAsia="Calibri" w:cstheme="minorHAnsi"/>
          <w:kern w:val="3"/>
          <w:lang w:eastAsia="pl-PL"/>
        </w:rPr>
        <w:t>wień publicznych oraz inne obowiązujące przepisy prawa.</w:t>
      </w:r>
    </w:p>
    <w:p w14:paraId="58FE5FCF" w14:textId="77777777" w:rsidR="00BA560C" w:rsidRPr="004570AA" w:rsidRDefault="00BA560C" w:rsidP="00BA560C">
      <w:pPr>
        <w:suppressAutoHyphens/>
        <w:autoSpaceDN w:val="0"/>
        <w:spacing w:after="0" w:line="288" w:lineRule="auto"/>
        <w:jc w:val="both"/>
        <w:textAlignment w:val="baseline"/>
        <w:rPr>
          <w:rFonts w:eastAsia="Arial Unicode MS" w:cstheme="minorHAnsi"/>
          <w:kern w:val="3"/>
        </w:rPr>
      </w:pPr>
    </w:p>
    <w:p w14:paraId="2D78F4FE" w14:textId="1C259932" w:rsidR="00DB5160" w:rsidRPr="004570AA" w:rsidRDefault="00DB5160" w:rsidP="00BA560C">
      <w:pPr>
        <w:tabs>
          <w:tab w:val="left" w:pos="0"/>
        </w:tabs>
        <w:suppressAutoHyphens/>
        <w:spacing w:after="0" w:line="288" w:lineRule="auto"/>
        <w:jc w:val="center"/>
        <w:rPr>
          <w:rFonts w:eastAsia="Times New Roman" w:cstheme="minorHAnsi"/>
          <w:lang w:eastAsia="ar-SA"/>
        </w:rPr>
      </w:pPr>
      <w:r w:rsidRPr="004570AA">
        <w:rPr>
          <w:rFonts w:eastAsia="Times New Roman" w:cstheme="minorHAnsi"/>
          <w:lang w:eastAsia="ar-SA"/>
        </w:rPr>
        <w:t>§ 14</w:t>
      </w:r>
    </w:p>
    <w:p w14:paraId="145B776A" w14:textId="31AE5BD3" w:rsidR="00DB5160" w:rsidRPr="004570AA" w:rsidRDefault="00DB5160" w:rsidP="00BA560C">
      <w:pPr>
        <w:suppressAutoHyphens/>
        <w:autoSpaceDN w:val="0"/>
        <w:spacing w:after="0" w:line="288" w:lineRule="auto"/>
        <w:jc w:val="both"/>
        <w:textAlignment w:val="baseline"/>
        <w:rPr>
          <w:rFonts w:eastAsia="Calibri" w:cstheme="minorHAnsi"/>
          <w:kern w:val="3"/>
          <w:lang w:eastAsia="pl-PL"/>
        </w:rPr>
      </w:pPr>
      <w:r w:rsidRPr="004570AA">
        <w:rPr>
          <w:rFonts w:eastAsia="Calibri" w:cstheme="minorHAnsi"/>
          <w:kern w:val="3"/>
          <w:lang w:eastAsia="pl-PL"/>
        </w:rPr>
        <w:t>Spory wynikłe na tle niniejszej umowy rozstrzygał będzie sąd właściwy dla siedziby Zamawiającego.</w:t>
      </w:r>
    </w:p>
    <w:p w14:paraId="09056D0C" w14:textId="77777777" w:rsidR="00BA560C" w:rsidRPr="004570AA" w:rsidRDefault="00BA560C" w:rsidP="00BA560C">
      <w:pPr>
        <w:suppressAutoHyphens/>
        <w:autoSpaceDN w:val="0"/>
        <w:spacing w:after="0" w:line="288" w:lineRule="auto"/>
        <w:jc w:val="both"/>
        <w:textAlignment w:val="baseline"/>
        <w:rPr>
          <w:rFonts w:eastAsia="Calibri" w:cstheme="minorHAnsi"/>
          <w:kern w:val="3"/>
          <w:lang w:eastAsia="pl-PL"/>
        </w:rPr>
      </w:pPr>
    </w:p>
    <w:p w14:paraId="1400C765" w14:textId="72BFB8CF" w:rsidR="00DB5160" w:rsidRPr="004570AA" w:rsidRDefault="00DB5160" w:rsidP="00BA560C">
      <w:pPr>
        <w:suppressAutoHyphens/>
        <w:autoSpaceDN w:val="0"/>
        <w:spacing w:after="0" w:line="288" w:lineRule="auto"/>
        <w:jc w:val="center"/>
        <w:textAlignment w:val="baseline"/>
        <w:rPr>
          <w:rFonts w:eastAsia="Arial Unicode MS" w:cstheme="minorHAnsi"/>
          <w:kern w:val="3"/>
        </w:rPr>
      </w:pPr>
      <w:r w:rsidRPr="004570AA">
        <w:rPr>
          <w:rFonts w:eastAsia="Calibri" w:cstheme="minorHAnsi"/>
          <w:kern w:val="3"/>
          <w:lang w:eastAsia="pl-PL"/>
        </w:rPr>
        <w:t>§ 15.</w:t>
      </w:r>
    </w:p>
    <w:p w14:paraId="7CEE35C5" w14:textId="77777777" w:rsidR="00DB5160" w:rsidRPr="004570AA" w:rsidRDefault="00DB5160" w:rsidP="00BA560C">
      <w:pPr>
        <w:tabs>
          <w:tab w:val="left" w:pos="0"/>
        </w:tabs>
        <w:suppressAutoHyphens/>
        <w:spacing w:after="0" w:line="288" w:lineRule="auto"/>
        <w:contextualSpacing/>
        <w:jc w:val="center"/>
        <w:rPr>
          <w:rFonts w:eastAsia="Times New Roman" w:cstheme="minorHAnsi"/>
          <w:b/>
          <w:bCs/>
          <w:lang w:eastAsia="ar-SA"/>
        </w:rPr>
      </w:pPr>
      <w:r w:rsidRPr="004570AA">
        <w:rPr>
          <w:rFonts w:eastAsia="Times New Roman" w:cstheme="minorHAnsi"/>
          <w:b/>
          <w:bCs/>
          <w:lang w:eastAsia="ar-SA"/>
        </w:rPr>
        <w:t>Klauzula informacyjna o przetwarzaniu danych osobowych</w:t>
      </w:r>
    </w:p>
    <w:p w14:paraId="4B9505DC" w14:textId="77777777" w:rsidR="002E3A3F" w:rsidRPr="002E3A3F" w:rsidRDefault="002E3A3F" w:rsidP="002E3A3F">
      <w:pPr>
        <w:spacing w:after="0" w:line="319" w:lineRule="auto"/>
        <w:jc w:val="both"/>
        <w:rPr>
          <w:rFonts w:cstheme="minorHAnsi"/>
          <w:lang w:eastAsia="pl-PL"/>
        </w:rPr>
      </w:pPr>
      <w:r w:rsidRPr="002E3A3F">
        <w:rPr>
          <w:rFonts w:cstheme="minorHAnsi"/>
          <w:lang w:eastAsia="pl-PL"/>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2F0EADDA"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t>Administratorem Pani/Pana danych osobowych jest Gmina Dopiewo, reprezentowana przez Wójta Gminy Dopiewo, 62-070 Dopiewo, ul. Leśna 1c, NIP: 7773133416 (dalej: Administrator).</w:t>
      </w:r>
    </w:p>
    <w:p w14:paraId="6130515F"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t xml:space="preserve">Kontakt z Inspektorem Ochrony Danych (IOD) Administratora jest możliwy za pomocą adresu e-mail: </w:t>
      </w:r>
      <w:hyperlink r:id="rId11" w:history="1">
        <w:r w:rsidRPr="002E3A3F">
          <w:rPr>
            <w:rFonts w:eastAsia="Times New Roman" w:cstheme="minorHAnsi"/>
            <w:color w:val="0000FF"/>
            <w:u w:val="single"/>
          </w:rPr>
          <w:t>iod@dopiewo.pl</w:t>
        </w:r>
      </w:hyperlink>
      <w:r w:rsidRPr="002E3A3F">
        <w:rPr>
          <w:rFonts w:eastAsia="Times New Roman" w:cstheme="minorHAnsi"/>
        </w:rPr>
        <w:t>.</w:t>
      </w:r>
    </w:p>
    <w:p w14:paraId="15AE86CD"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t>Pani/Pana dane osobowe przetwarzane będą na podstawie art. 6 ust. 1 lit. c RODO w celu związanym z postępowaniem o udzielenie zamówienia publicznego.</w:t>
      </w:r>
    </w:p>
    <w:p w14:paraId="63761F6B"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2E3A3F">
        <w:rPr>
          <w:rFonts w:eastAsia="Times New Roman" w:cstheme="minorHAnsi"/>
        </w:rPr>
        <w:t>Pzp</w:t>
      </w:r>
      <w:proofErr w:type="spellEnd"/>
      <w:r w:rsidRPr="002E3A3F">
        <w:rPr>
          <w:rFonts w:eastAsia="Times New Roman" w:cstheme="minorHAnsi"/>
        </w:rPr>
        <w:t>”.</w:t>
      </w:r>
    </w:p>
    <w:p w14:paraId="45A02782"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t xml:space="preserve">Obowiązek podania przez Panią/Pana danych osobowych bezpośrednio Pani/Pana dotyczących jest wymogiem ustawowym określonym w przepisach ustawy </w:t>
      </w:r>
      <w:proofErr w:type="spellStart"/>
      <w:r w:rsidRPr="002E3A3F">
        <w:rPr>
          <w:rFonts w:eastAsia="Times New Roman" w:cstheme="minorHAnsi"/>
        </w:rPr>
        <w:t>Pzp</w:t>
      </w:r>
      <w:proofErr w:type="spellEnd"/>
      <w:r w:rsidRPr="002E3A3F">
        <w:rPr>
          <w:rFonts w:eastAsia="Times New Roman" w:cstheme="minorHAnsi"/>
        </w:rPr>
        <w:t xml:space="preserve">, związanym z udziałem w postępowaniu o udzielenie zamówienia publicznego; konsekwencje niepodania określonych danych wynikają z ustawy </w:t>
      </w:r>
      <w:proofErr w:type="spellStart"/>
      <w:r w:rsidRPr="002E3A3F">
        <w:rPr>
          <w:rFonts w:eastAsia="Times New Roman" w:cstheme="minorHAnsi"/>
        </w:rPr>
        <w:t>Pzp</w:t>
      </w:r>
      <w:proofErr w:type="spellEnd"/>
      <w:r w:rsidRPr="002E3A3F">
        <w:rPr>
          <w:rFonts w:eastAsia="Times New Roman" w:cstheme="minorHAnsi"/>
        </w:rPr>
        <w:t>.</w:t>
      </w:r>
    </w:p>
    <w:p w14:paraId="2C1885B0"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t>Pani/Pana dane osobowe nie będą przekazywane odbiorcom w państwach spoza Europejskiego Obszaru Gospodarczego.</w:t>
      </w:r>
    </w:p>
    <w:p w14:paraId="43CD7426"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t>Pani/Pana dane osobowe nie będą profilowane i nie nastąpi zautomatyzowane podejmowanie decyzji.</w:t>
      </w:r>
    </w:p>
    <w:p w14:paraId="3BEDAD06"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lastRenderedPageBreak/>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28138324"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0F9ACC41" w14:textId="77777777" w:rsidR="002E3A3F" w:rsidRPr="002E3A3F" w:rsidRDefault="002E3A3F" w:rsidP="002E3A3F">
      <w:pPr>
        <w:numPr>
          <w:ilvl w:val="0"/>
          <w:numId w:val="33"/>
        </w:numPr>
        <w:spacing w:after="0" w:line="319" w:lineRule="auto"/>
        <w:jc w:val="both"/>
        <w:rPr>
          <w:rFonts w:eastAsia="Times New Roman" w:cstheme="minorHAnsi"/>
        </w:rPr>
      </w:pPr>
      <w:r w:rsidRPr="002E3A3F">
        <w:rPr>
          <w:rFonts w:eastAsia="Times New Roman" w:cstheme="minorHAnsi"/>
        </w:rPr>
        <w:t>Posiada Pani/Pan:</w:t>
      </w:r>
    </w:p>
    <w:p w14:paraId="409A9ABA" w14:textId="77777777" w:rsidR="002E3A3F" w:rsidRPr="002E3A3F" w:rsidRDefault="002E3A3F" w:rsidP="002E3A3F">
      <w:pPr>
        <w:numPr>
          <w:ilvl w:val="0"/>
          <w:numId w:val="34"/>
        </w:numPr>
        <w:tabs>
          <w:tab w:val="clear" w:pos="720"/>
          <w:tab w:val="num" w:pos="993"/>
        </w:tabs>
        <w:spacing w:after="0" w:line="319" w:lineRule="auto"/>
        <w:ind w:left="993"/>
        <w:jc w:val="both"/>
        <w:rPr>
          <w:rFonts w:eastAsia="Times New Roman" w:cstheme="minorHAnsi"/>
        </w:rPr>
      </w:pPr>
      <w:r w:rsidRPr="002E3A3F">
        <w:rPr>
          <w:rFonts w:eastAsia="Times New Roman" w:cstheme="minorHAnsi"/>
        </w:rPr>
        <w:t>na podstawie art. 15 RODO prawo dostępu do danych osobowych Pani/Pana dotyczących;</w:t>
      </w:r>
    </w:p>
    <w:p w14:paraId="062EA57E" w14:textId="77777777" w:rsidR="002E3A3F" w:rsidRPr="002E3A3F" w:rsidRDefault="002E3A3F" w:rsidP="002E3A3F">
      <w:pPr>
        <w:numPr>
          <w:ilvl w:val="0"/>
          <w:numId w:val="34"/>
        </w:numPr>
        <w:tabs>
          <w:tab w:val="clear" w:pos="720"/>
          <w:tab w:val="num" w:pos="993"/>
        </w:tabs>
        <w:spacing w:after="0" w:line="319" w:lineRule="auto"/>
        <w:ind w:left="993"/>
        <w:jc w:val="both"/>
        <w:rPr>
          <w:rFonts w:eastAsia="Times New Roman" w:cstheme="minorHAnsi"/>
        </w:rPr>
      </w:pPr>
      <w:r w:rsidRPr="002E3A3F">
        <w:rPr>
          <w:rFonts w:eastAsia="Times New Roman" w:cstheme="minorHAnsi"/>
        </w:rPr>
        <w:t>na podstawie art. 16 RODO prawo do sprostowania Pani/Pana danych osobowych;</w:t>
      </w:r>
    </w:p>
    <w:p w14:paraId="468F9708" w14:textId="77777777" w:rsidR="002E3A3F" w:rsidRPr="002E3A3F" w:rsidRDefault="002E3A3F" w:rsidP="002E3A3F">
      <w:pPr>
        <w:numPr>
          <w:ilvl w:val="0"/>
          <w:numId w:val="34"/>
        </w:numPr>
        <w:tabs>
          <w:tab w:val="clear" w:pos="720"/>
          <w:tab w:val="num" w:pos="993"/>
        </w:tabs>
        <w:spacing w:after="0" w:line="319" w:lineRule="auto"/>
        <w:ind w:left="993"/>
        <w:jc w:val="both"/>
        <w:rPr>
          <w:rFonts w:eastAsia="Times New Roman" w:cstheme="minorHAnsi"/>
        </w:rPr>
      </w:pPr>
      <w:r w:rsidRPr="002E3A3F">
        <w:rPr>
          <w:rFonts w:eastAsia="Times New Roman" w:cstheme="minorHAnsi"/>
        </w:rPr>
        <w:t>na podstawie art. 18 RODO prawo żądania od administratora ograniczenia przetwarzania danych osobowych z zastrzeżeniem przypadków, o których mowa w art. 18 ust. 2 RODO;</w:t>
      </w:r>
    </w:p>
    <w:p w14:paraId="0DA1F9F5" w14:textId="77777777" w:rsidR="002E3A3F" w:rsidRPr="002E3A3F" w:rsidRDefault="002E3A3F" w:rsidP="002E3A3F">
      <w:pPr>
        <w:numPr>
          <w:ilvl w:val="0"/>
          <w:numId w:val="34"/>
        </w:numPr>
        <w:tabs>
          <w:tab w:val="clear" w:pos="720"/>
          <w:tab w:val="num" w:pos="993"/>
        </w:tabs>
        <w:spacing w:after="0" w:line="319" w:lineRule="auto"/>
        <w:ind w:left="993"/>
        <w:jc w:val="both"/>
        <w:rPr>
          <w:rFonts w:eastAsia="Times New Roman" w:cstheme="minorHAnsi"/>
        </w:rPr>
      </w:pPr>
      <w:r w:rsidRPr="002E3A3F">
        <w:rPr>
          <w:rFonts w:eastAsia="Times New Roman" w:cstheme="minorHAnsi"/>
        </w:rPr>
        <w:t>prawo do wniesienia skargi do Prezesa Urzędu Ochrony Danych Osobowych, gdy uzna Pani/Pan, że przetwarzanie danych osobowych Pani/Pana dotyczących narusza przepisy RODO;</w:t>
      </w:r>
    </w:p>
    <w:p w14:paraId="19FEDCA3" w14:textId="77777777" w:rsidR="002E3A3F" w:rsidRPr="002E3A3F" w:rsidRDefault="002E3A3F" w:rsidP="002E3A3F">
      <w:pPr>
        <w:numPr>
          <w:ilvl w:val="0"/>
          <w:numId w:val="35"/>
        </w:numPr>
        <w:spacing w:after="0" w:line="319" w:lineRule="auto"/>
        <w:jc w:val="both"/>
        <w:rPr>
          <w:rFonts w:eastAsia="Times New Roman" w:cstheme="minorHAnsi"/>
        </w:rPr>
      </w:pPr>
      <w:r w:rsidRPr="002E3A3F">
        <w:rPr>
          <w:rFonts w:eastAsia="Times New Roman" w:cstheme="minorHAnsi"/>
        </w:rPr>
        <w:t>Nie przysługuje Pani/Panu:</w:t>
      </w:r>
    </w:p>
    <w:p w14:paraId="61630845" w14:textId="77777777" w:rsidR="002E3A3F" w:rsidRPr="002E3A3F" w:rsidRDefault="002E3A3F" w:rsidP="002E3A3F">
      <w:pPr>
        <w:numPr>
          <w:ilvl w:val="0"/>
          <w:numId w:val="36"/>
        </w:numPr>
        <w:tabs>
          <w:tab w:val="clear" w:pos="720"/>
          <w:tab w:val="num" w:pos="993"/>
        </w:tabs>
        <w:spacing w:after="0" w:line="319" w:lineRule="auto"/>
        <w:ind w:left="993"/>
        <w:jc w:val="both"/>
        <w:rPr>
          <w:rFonts w:eastAsia="Times New Roman" w:cstheme="minorHAnsi"/>
        </w:rPr>
      </w:pPr>
      <w:r w:rsidRPr="002E3A3F">
        <w:rPr>
          <w:rFonts w:eastAsia="Times New Roman" w:cstheme="minorHAnsi"/>
        </w:rPr>
        <w:t>w związku z art. 17 ust. 3 lit. b, d lub e RODO prawo do usunięcia danych osobowych;</w:t>
      </w:r>
    </w:p>
    <w:p w14:paraId="2F411B9B" w14:textId="77777777" w:rsidR="002E3A3F" w:rsidRPr="002E3A3F" w:rsidRDefault="002E3A3F" w:rsidP="002E3A3F">
      <w:pPr>
        <w:numPr>
          <w:ilvl w:val="0"/>
          <w:numId w:val="36"/>
        </w:numPr>
        <w:tabs>
          <w:tab w:val="clear" w:pos="720"/>
          <w:tab w:val="num" w:pos="993"/>
        </w:tabs>
        <w:spacing w:after="0" w:line="319" w:lineRule="auto"/>
        <w:ind w:left="993"/>
        <w:jc w:val="both"/>
        <w:rPr>
          <w:rFonts w:eastAsia="Times New Roman" w:cstheme="minorHAnsi"/>
        </w:rPr>
      </w:pPr>
      <w:r w:rsidRPr="002E3A3F">
        <w:rPr>
          <w:rFonts w:eastAsia="Times New Roman" w:cstheme="minorHAnsi"/>
        </w:rPr>
        <w:t>prawo do przenoszenia danych osobowych, o którym mowa w art. 20 RODO;</w:t>
      </w:r>
    </w:p>
    <w:p w14:paraId="6FCCC94B" w14:textId="77777777" w:rsidR="002E3A3F" w:rsidRPr="002E3A3F" w:rsidRDefault="002E3A3F" w:rsidP="002E3A3F">
      <w:pPr>
        <w:numPr>
          <w:ilvl w:val="0"/>
          <w:numId w:val="36"/>
        </w:numPr>
        <w:tabs>
          <w:tab w:val="clear" w:pos="720"/>
          <w:tab w:val="num" w:pos="993"/>
        </w:tabs>
        <w:spacing w:after="0" w:line="319" w:lineRule="auto"/>
        <w:ind w:left="993"/>
        <w:jc w:val="both"/>
        <w:rPr>
          <w:rFonts w:eastAsia="Times New Roman" w:cstheme="minorHAnsi"/>
        </w:rPr>
      </w:pPr>
      <w:r w:rsidRPr="002E3A3F">
        <w:rPr>
          <w:rFonts w:eastAsia="Times New Roman" w:cstheme="minorHAnsi"/>
        </w:rPr>
        <w:t>na podstawie art. 21 RODO prawo sprzeciwu, wobec przetwarzania danych osobowych, gdyż podstawą prawną przetwarzania Pani/Pana danych osobowych jest art. 6 ust. 1 lit. c RODO.</w:t>
      </w:r>
    </w:p>
    <w:p w14:paraId="4C2893D2" w14:textId="77777777" w:rsidR="00DB5160" w:rsidRPr="004570AA" w:rsidRDefault="00DB5160" w:rsidP="00BA560C">
      <w:pPr>
        <w:suppressAutoHyphens/>
        <w:autoSpaceDN w:val="0"/>
        <w:spacing w:after="0" w:line="288" w:lineRule="auto"/>
        <w:jc w:val="both"/>
        <w:textAlignment w:val="baseline"/>
        <w:rPr>
          <w:rFonts w:eastAsia="Arial Unicode MS" w:cstheme="minorHAnsi"/>
          <w:kern w:val="3"/>
        </w:rPr>
      </w:pPr>
    </w:p>
    <w:p w14:paraId="4BBBBE4C" w14:textId="6BF5C43B" w:rsidR="00DB5160" w:rsidRPr="004570AA" w:rsidRDefault="00DB5160" w:rsidP="00BA560C">
      <w:pPr>
        <w:suppressAutoHyphens/>
        <w:autoSpaceDN w:val="0"/>
        <w:spacing w:after="0" w:line="288" w:lineRule="auto"/>
        <w:jc w:val="center"/>
        <w:textAlignment w:val="baseline"/>
        <w:rPr>
          <w:rFonts w:eastAsia="Arial Unicode MS" w:cstheme="minorHAnsi"/>
          <w:kern w:val="3"/>
        </w:rPr>
      </w:pPr>
      <w:r w:rsidRPr="004570AA">
        <w:rPr>
          <w:rFonts w:eastAsia="Calibri" w:cstheme="minorHAnsi"/>
          <w:kern w:val="3"/>
          <w:lang w:eastAsia="pl-PL"/>
        </w:rPr>
        <w:t>§ 16.</w:t>
      </w:r>
    </w:p>
    <w:p w14:paraId="7C804FBC" w14:textId="77777777" w:rsidR="00DB5160" w:rsidRPr="004570AA" w:rsidRDefault="00DB5160" w:rsidP="00BA560C">
      <w:pPr>
        <w:suppressAutoHyphens/>
        <w:autoSpaceDN w:val="0"/>
        <w:spacing w:after="0" w:line="288" w:lineRule="auto"/>
        <w:jc w:val="both"/>
        <w:textAlignment w:val="baseline"/>
        <w:rPr>
          <w:rFonts w:eastAsia="Arial Unicode MS" w:cstheme="minorHAnsi"/>
          <w:kern w:val="3"/>
        </w:rPr>
      </w:pPr>
      <w:r w:rsidRPr="004570AA">
        <w:rPr>
          <w:rFonts w:eastAsia="Calibri" w:cstheme="minorHAnsi"/>
          <w:kern w:val="3"/>
          <w:lang w:eastAsia="pl-PL"/>
        </w:rPr>
        <w:t>Umowę sporządzono w 4 egzemplarzach, 1 egzemplarz dla Wykonawcy, 3 dla Zamawiającego.</w:t>
      </w:r>
    </w:p>
    <w:p w14:paraId="0D0AEBE4" w14:textId="77777777" w:rsidR="00BA560C" w:rsidRPr="004570AA" w:rsidRDefault="00BA560C" w:rsidP="00BA560C">
      <w:pPr>
        <w:suppressAutoHyphens/>
        <w:autoSpaceDN w:val="0"/>
        <w:spacing w:after="0" w:line="288" w:lineRule="auto"/>
        <w:textAlignment w:val="baseline"/>
        <w:rPr>
          <w:rFonts w:eastAsia="Calibri" w:cstheme="minorHAnsi"/>
          <w:b/>
          <w:bCs/>
          <w:kern w:val="3"/>
          <w:lang w:eastAsia="pl-PL"/>
        </w:rPr>
      </w:pPr>
    </w:p>
    <w:p w14:paraId="137D9B7E" w14:textId="77777777" w:rsidR="00BA560C" w:rsidRPr="004570AA" w:rsidRDefault="00BA560C" w:rsidP="00BA560C">
      <w:pPr>
        <w:suppressAutoHyphens/>
        <w:autoSpaceDN w:val="0"/>
        <w:spacing w:after="0" w:line="288" w:lineRule="auto"/>
        <w:textAlignment w:val="baseline"/>
        <w:rPr>
          <w:rFonts w:eastAsia="Calibri" w:cstheme="minorHAnsi"/>
          <w:b/>
          <w:bCs/>
          <w:kern w:val="3"/>
          <w:lang w:eastAsia="pl-PL"/>
        </w:rPr>
      </w:pPr>
    </w:p>
    <w:p w14:paraId="5450B632" w14:textId="33284057" w:rsidR="00BA560C" w:rsidRPr="004570AA" w:rsidRDefault="00BA560C" w:rsidP="00BA560C">
      <w:pPr>
        <w:suppressAutoHyphens/>
        <w:autoSpaceDN w:val="0"/>
        <w:spacing w:after="0" w:line="288" w:lineRule="auto"/>
        <w:textAlignment w:val="baseline"/>
        <w:rPr>
          <w:rFonts w:eastAsia="Calibri" w:cstheme="minorHAnsi"/>
          <w:b/>
          <w:bCs/>
          <w:kern w:val="3"/>
          <w:lang w:eastAsia="pl-PL"/>
        </w:rPr>
      </w:pPr>
    </w:p>
    <w:p w14:paraId="2A390E3E" w14:textId="77777777" w:rsidR="00BA560C" w:rsidRPr="004570AA" w:rsidRDefault="00BA560C" w:rsidP="00BA560C">
      <w:pPr>
        <w:suppressAutoHyphens/>
        <w:autoSpaceDN w:val="0"/>
        <w:spacing w:after="0" w:line="288" w:lineRule="auto"/>
        <w:textAlignment w:val="baseline"/>
        <w:rPr>
          <w:rFonts w:eastAsia="Calibri" w:cstheme="minorHAnsi"/>
          <w:b/>
          <w:bCs/>
          <w:kern w:val="3"/>
          <w:lang w:eastAsia="pl-PL"/>
        </w:rPr>
      </w:pPr>
    </w:p>
    <w:p w14:paraId="7F3E3F62" w14:textId="376A8570" w:rsidR="00DB5160" w:rsidRPr="004570AA" w:rsidRDefault="00DB5160" w:rsidP="00BA560C">
      <w:pPr>
        <w:suppressAutoHyphens/>
        <w:autoSpaceDN w:val="0"/>
        <w:spacing w:after="0" w:line="288" w:lineRule="auto"/>
        <w:ind w:left="708" w:firstLine="708"/>
        <w:textAlignment w:val="baseline"/>
        <w:rPr>
          <w:rFonts w:eastAsia="Arial Unicode MS" w:cstheme="minorHAnsi"/>
          <w:kern w:val="3"/>
        </w:rPr>
      </w:pPr>
      <w:r w:rsidRPr="004570AA">
        <w:rPr>
          <w:rFonts w:eastAsia="Calibri" w:cstheme="minorHAnsi"/>
          <w:b/>
          <w:bCs/>
          <w:kern w:val="3"/>
          <w:lang w:eastAsia="pl-PL"/>
        </w:rPr>
        <w:t>WYKONAWCA:                                                                                   ZAMAWIAJĄCY:</w:t>
      </w:r>
    </w:p>
    <w:p w14:paraId="121285D8" w14:textId="77777777" w:rsidR="00DB5160" w:rsidRPr="004570AA" w:rsidRDefault="00DB5160" w:rsidP="00BA560C">
      <w:pPr>
        <w:suppressAutoHyphens/>
        <w:autoSpaceDN w:val="0"/>
        <w:spacing w:after="0" w:line="288" w:lineRule="auto"/>
        <w:jc w:val="both"/>
        <w:textAlignment w:val="baseline"/>
        <w:rPr>
          <w:rFonts w:cstheme="minorHAnsi"/>
          <w:kern w:val="3"/>
        </w:rPr>
      </w:pPr>
    </w:p>
    <w:p w14:paraId="4E921B6F" w14:textId="77777777" w:rsidR="007C4A78" w:rsidRPr="004570AA" w:rsidRDefault="007C4A78" w:rsidP="00BA560C">
      <w:pPr>
        <w:suppressAutoHyphens/>
        <w:spacing w:after="0" w:line="288" w:lineRule="auto"/>
        <w:rPr>
          <w:rFonts w:eastAsia="Times New Roman" w:cstheme="minorHAnsi"/>
          <w:lang w:eastAsia="ar-SA"/>
        </w:rPr>
      </w:pPr>
      <w:r w:rsidRPr="004570AA">
        <w:rPr>
          <w:rFonts w:eastAsia="Times New Roman" w:cstheme="minorHAnsi"/>
          <w:lang w:eastAsia="ar-SA"/>
        </w:rPr>
        <w:t>Załączniki :</w:t>
      </w:r>
    </w:p>
    <w:p w14:paraId="563355E1" w14:textId="77777777" w:rsidR="007C4A78" w:rsidRPr="004570AA" w:rsidRDefault="007C4A78" w:rsidP="00BA560C">
      <w:pPr>
        <w:numPr>
          <w:ilvl w:val="0"/>
          <w:numId w:val="4"/>
        </w:numPr>
        <w:suppressAutoHyphens/>
        <w:spacing w:after="0" w:line="288" w:lineRule="auto"/>
        <w:rPr>
          <w:rFonts w:eastAsia="Times New Roman" w:cstheme="minorHAnsi"/>
          <w:lang w:eastAsia="ar-SA"/>
        </w:rPr>
      </w:pPr>
      <w:r w:rsidRPr="004570AA">
        <w:rPr>
          <w:rFonts w:eastAsia="Times New Roman" w:cstheme="minorHAnsi"/>
          <w:lang w:eastAsia="ar-SA"/>
        </w:rPr>
        <w:t>Załącznik nr 1 – Standardy zimowego utrzymania,</w:t>
      </w:r>
    </w:p>
    <w:p w14:paraId="0A726971" w14:textId="77777777" w:rsidR="007C4A78" w:rsidRPr="004570AA" w:rsidRDefault="007C4A78" w:rsidP="00BA560C">
      <w:pPr>
        <w:numPr>
          <w:ilvl w:val="0"/>
          <w:numId w:val="4"/>
        </w:numPr>
        <w:suppressAutoHyphens/>
        <w:spacing w:after="0" w:line="288" w:lineRule="auto"/>
        <w:rPr>
          <w:rFonts w:eastAsia="Times New Roman" w:cstheme="minorHAnsi"/>
          <w:lang w:eastAsia="ar-SA"/>
        </w:rPr>
      </w:pPr>
      <w:r w:rsidRPr="004570AA">
        <w:rPr>
          <w:rFonts w:eastAsia="Times New Roman" w:cstheme="minorHAnsi"/>
          <w:lang w:eastAsia="ar-SA"/>
        </w:rPr>
        <w:t xml:space="preserve">Załącznik nr 2 – Zestawienie dróg z przypisanymi standardami utrzymania </w:t>
      </w:r>
    </w:p>
    <w:p w14:paraId="6243B937" w14:textId="77777777" w:rsidR="007C4A78" w:rsidRPr="004570AA" w:rsidRDefault="007C4A78" w:rsidP="00BA560C">
      <w:pPr>
        <w:numPr>
          <w:ilvl w:val="0"/>
          <w:numId w:val="4"/>
        </w:numPr>
        <w:suppressAutoHyphens/>
        <w:spacing w:after="0" w:line="288" w:lineRule="auto"/>
        <w:rPr>
          <w:rFonts w:eastAsia="Times New Roman" w:cstheme="minorHAnsi"/>
          <w:lang w:eastAsia="ar-SA"/>
        </w:rPr>
      </w:pPr>
      <w:r w:rsidRPr="004570AA">
        <w:rPr>
          <w:rFonts w:eastAsia="Times New Roman" w:cstheme="minorHAnsi"/>
          <w:lang w:eastAsia="ar-SA"/>
        </w:rPr>
        <w:t>Załącznik nr 3 – Kopia formularz ofertowego</w:t>
      </w:r>
    </w:p>
    <w:sectPr w:rsidR="007C4A78" w:rsidRPr="004570AA" w:rsidSect="00BA560C">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4666" w14:textId="77777777" w:rsidR="005A7E2E" w:rsidRDefault="005A7E2E">
      <w:pPr>
        <w:spacing w:after="0" w:line="240" w:lineRule="auto"/>
      </w:pPr>
      <w:r>
        <w:separator/>
      </w:r>
    </w:p>
  </w:endnote>
  <w:endnote w:type="continuationSeparator" w:id="0">
    <w:p w14:paraId="2B13B795" w14:textId="77777777" w:rsidR="005A7E2E" w:rsidRDefault="005A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317284"/>
      <w:docPartObj>
        <w:docPartGallery w:val="Page Numbers (Bottom of Page)"/>
        <w:docPartUnique/>
      </w:docPartObj>
    </w:sdtPr>
    <w:sdtEndPr/>
    <w:sdtContent>
      <w:p w14:paraId="69F316B0" w14:textId="77777777" w:rsidR="00287F63" w:rsidRDefault="003C0BB7">
        <w:pPr>
          <w:pStyle w:val="Stopka"/>
          <w:jc w:val="right"/>
        </w:pPr>
        <w:r>
          <w:fldChar w:fldCharType="begin"/>
        </w:r>
        <w:r>
          <w:instrText>PAGE   \* MERGEFORMAT</w:instrText>
        </w:r>
        <w:r>
          <w:fldChar w:fldCharType="separate"/>
        </w:r>
        <w:r w:rsidR="00177CFC">
          <w:rPr>
            <w:noProof/>
          </w:rPr>
          <w:t>10</w:t>
        </w:r>
        <w:r>
          <w:fldChar w:fldCharType="end"/>
        </w:r>
      </w:p>
    </w:sdtContent>
  </w:sdt>
  <w:p w14:paraId="2DBA3C80" w14:textId="77777777" w:rsidR="00287F63" w:rsidRDefault="00287F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E2C7" w14:textId="77777777" w:rsidR="005A7E2E" w:rsidRDefault="005A7E2E">
      <w:pPr>
        <w:spacing w:after="0" w:line="240" w:lineRule="auto"/>
      </w:pPr>
      <w:r>
        <w:separator/>
      </w:r>
    </w:p>
  </w:footnote>
  <w:footnote w:type="continuationSeparator" w:id="0">
    <w:p w14:paraId="635F8C75" w14:textId="77777777" w:rsidR="005A7E2E" w:rsidRDefault="005A7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lvl w:ilvl="0">
      <w:start w:val="1"/>
      <w:numFmt w:val="lowerLetter"/>
      <w:lvlText w:val="%1)"/>
      <w:lvlJc w:val="left"/>
      <w:pPr>
        <w:tabs>
          <w:tab w:val="num" w:pos="1440"/>
        </w:tabs>
        <w:ind w:left="1440" w:hanging="360"/>
      </w:pPr>
    </w:lvl>
  </w:abstractNum>
  <w:abstractNum w:abstractNumId="5" w15:restartNumberingAfterBreak="0">
    <w:nsid w:val="08BA69BA"/>
    <w:multiLevelType w:val="hybridMultilevel"/>
    <w:tmpl w:val="1B364BF8"/>
    <w:lvl w:ilvl="0" w:tplc="EDD82C10">
      <w:start w:val="1"/>
      <w:numFmt w:val="decimal"/>
      <w:lvlText w:val="%1."/>
      <w:lvlJc w:val="left"/>
      <w:pPr>
        <w:tabs>
          <w:tab w:val="num" w:pos="720"/>
        </w:tabs>
        <w:ind w:left="720" w:hanging="360"/>
      </w:pPr>
      <w:rPr>
        <w:rFonts w:asciiTheme="minorHAnsi" w:eastAsia="Times New Roman" w:hAnsiTheme="minorHAnsi" w:cstheme="minorHAnsi"/>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9C4FE6"/>
    <w:multiLevelType w:val="hybridMultilevel"/>
    <w:tmpl w:val="DEFE67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E642F"/>
    <w:multiLevelType w:val="hybridMultilevel"/>
    <w:tmpl w:val="972ABF4C"/>
    <w:lvl w:ilvl="0" w:tplc="1D42CB0A">
      <w:start w:val="5"/>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12025B"/>
    <w:multiLevelType w:val="multilevel"/>
    <w:tmpl w:val="37E00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18A0CF7"/>
    <w:multiLevelType w:val="hybridMultilevel"/>
    <w:tmpl w:val="35B49352"/>
    <w:lvl w:ilvl="0" w:tplc="5C34CBDC">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A0A9D"/>
    <w:multiLevelType w:val="multilevel"/>
    <w:tmpl w:val="8DA0D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42B6340"/>
    <w:multiLevelType w:val="hybridMultilevel"/>
    <w:tmpl w:val="C8C0E6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03322"/>
    <w:multiLevelType w:val="hybridMultilevel"/>
    <w:tmpl w:val="E28CC684"/>
    <w:lvl w:ilvl="0" w:tplc="7506F37C">
      <w:start w:val="1"/>
      <w:numFmt w:val="lowerLetter"/>
      <w:lvlText w:val="%1)"/>
      <w:lvlJc w:val="left"/>
      <w:pPr>
        <w:ind w:left="900" w:hanging="360"/>
      </w:pPr>
      <w:rPr>
        <w:rFonts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1AB26131"/>
    <w:multiLevelType w:val="hybridMultilevel"/>
    <w:tmpl w:val="CBECDA98"/>
    <w:lvl w:ilvl="0" w:tplc="00000006">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15:restartNumberingAfterBreak="0">
    <w:nsid w:val="2E8A1EE9"/>
    <w:multiLevelType w:val="multilevel"/>
    <w:tmpl w:val="98183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C71056"/>
    <w:multiLevelType w:val="hybridMultilevel"/>
    <w:tmpl w:val="35B49352"/>
    <w:lvl w:ilvl="0" w:tplc="5C34CBDC">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1C5102"/>
    <w:multiLevelType w:val="hybridMultilevel"/>
    <w:tmpl w:val="EC8E9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02426"/>
    <w:multiLevelType w:val="hybridMultilevel"/>
    <w:tmpl w:val="1B364BF8"/>
    <w:lvl w:ilvl="0" w:tplc="EDD82C10">
      <w:start w:val="1"/>
      <w:numFmt w:val="decimal"/>
      <w:lvlText w:val="%1."/>
      <w:lvlJc w:val="left"/>
      <w:pPr>
        <w:tabs>
          <w:tab w:val="num" w:pos="720"/>
        </w:tabs>
        <w:ind w:left="720" w:hanging="360"/>
      </w:pPr>
      <w:rPr>
        <w:rFonts w:asciiTheme="minorHAnsi" w:eastAsia="Times New Roman" w:hAnsiTheme="minorHAnsi" w:cstheme="minorHAnsi"/>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6B7AE8"/>
    <w:multiLevelType w:val="hybridMultilevel"/>
    <w:tmpl w:val="BBA0588A"/>
    <w:lvl w:ilvl="0" w:tplc="EDD82C10">
      <w:start w:val="1"/>
      <w:numFmt w:val="decimal"/>
      <w:lvlText w:val="%1."/>
      <w:lvlJc w:val="left"/>
      <w:pPr>
        <w:ind w:left="720" w:hanging="360"/>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B0859"/>
    <w:multiLevelType w:val="hybridMultilevel"/>
    <w:tmpl w:val="6D108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5F7BF7"/>
    <w:multiLevelType w:val="hybridMultilevel"/>
    <w:tmpl w:val="29A651E8"/>
    <w:lvl w:ilvl="0" w:tplc="EDD82C10">
      <w:start w:val="1"/>
      <w:numFmt w:val="decimal"/>
      <w:lvlText w:val="%1."/>
      <w:lvlJc w:val="left"/>
      <w:pPr>
        <w:tabs>
          <w:tab w:val="num" w:pos="720"/>
        </w:tabs>
        <w:ind w:left="720" w:hanging="360"/>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C3D2E9F"/>
    <w:multiLevelType w:val="hybridMultilevel"/>
    <w:tmpl w:val="71AC3E78"/>
    <w:lvl w:ilvl="0" w:tplc="EDD82C10">
      <w:start w:val="1"/>
      <w:numFmt w:val="decimal"/>
      <w:lvlText w:val="%1."/>
      <w:lvlJc w:val="left"/>
      <w:pPr>
        <w:ind w:left="720" w:hanging="360"/>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96F16"/>
    <w:multiLevelType w:val="hybridMultilevel"/>
    <w:tmpl w:val="20C6CB1E"/>
    <w:lvl w:ilvl="0" w:tplc="EDD82C10">
      <w:start w:val="1"/>
      <w:numFmt w:val="decimal"/>
      <w:lvlText w:val="%1."/>
      <w:lvlJc w:val="left"/>
      <w:pPr>
        <w:tabs>
          <w:tab w:val="num" w:pos="1440"/>
        </w:tabs>
        <w:ind w:left="1440" w:hanging="360"/>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386FD3"/>
    <w:multiLevelType w:val="hybridMultilevel"/>
    <w:tmpl w:val="5F8E4A7E"/>
    <w:lvl w:ilvl="0" w:tplc="136ECDA0">
      <w:start w:val="1"/>
      <w:numFmt w:val="decimal"/>
      <w:lvlText w:val="%1."/>
      <w:lvlJc w:val="left"/>
      <w:pPr>
        <w:ind w:left="720" w:hanging="360"/>
      </w:pPr>
      <w:rPr>
        <w:i w:val="0"/>
      </w:rPr>
    </w:lvl>
    <w:lvl w:ilvl="1" w:tplc="00000006">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B45E9"/>
    <w:multiLevelType w:val="hybridMultilevel"/>
    <w:tmpl w:val="E59E956E"/>
    <w:lvl w:ilvl="0" w:tplc="3BCC8D3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43F4B"/>
    <w:multiLevelType w:val="multilevel"/>
    <w:tmpl w:val="A824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102092F"/>
    <w:multiLevelType w:val="hybridMultilevel"/>
    <w:tmpl w:val="C30C1F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76FFF"/>
    <w:multiLevelType w:val="multilevel"/>
    <w:tmpl w:val="8AEABAFA"/>
    <w:lvl w:ilvl="0">
      <w:start w:val="1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E235B8"/>
    <w:multiLevelType w:val="multilevel"/>
    <w:tmpl w:val="3446CB42"/>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786"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color w:val="000000"/>
        <w:spacing w:val="0"/>
        <w:w w:val="100"/>
        <w:kern w:val="3"/>
        <w:position w:val="0"/>
        <w:vertAlign w:val="baseline"/>
      </w:rPr>
    </w:lvl>
  </w:abstractNum>
  <w:abstractNum w:abstractNumId="32" w15:restartNumberingAfterBreak="0">
    <w:nsid w:val="698F5D2E"/>
    <w:multiLevelType w:val="hybridMultilevel"/>
    <w:tmpl w:val="CC6A752C"/>
    <w:lvl w:ilvl="0" w:tplc="00000006">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546524"/>
    <w:multiLevelType w:val="hybridMultilevel"/>
    <w:tmpl w:val="58B0B224"/>
    <w:lvl w:ilvl="0" w:tplc="EDD82C10">
      <w:start w:val="1"/>
      <w:numFmt w:val="decimal"/>
      <w:lvlText w:val="%1."/>
      <w:lvlJc w:val="left"/>
      <w:pPr>
        <w:ind w:left="720" w:hanging="360"/>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506135"/>
    <w:multiLevelType w:val="hybridMultilevel"/>
    <w:tmpl w:val="CFC07D8A"/>
    <w:lvl w:ilvl="0" w:tplc="EDD82C10">
      <w:start w:val="1"/>
      <w:numFmt w:val="decimal"/>
      <w:lvlText w:val="%1."/>
      <w:lvlJc w:val="left"/>
      <w:pPr>
        <w:ind w:left="720" w:hanging="360"/>
      </w:pPr>
      <w:rPr>
        <w:rFonts w:asciiTheme="minorHAnsi" w:eastAsia="Times New Roman"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9C5308"/>
    <w:multiLevelType w:val="hybridMultilevel"/>
    <w:tmpl w:val="650A8A42"/>
    <w:lvl w:ilvl="0" w:tplc="00000006">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82985088">
    <w:abstractNumId w:val="0"/>
  </w:num>
  <w:num w:numId="2" w16cid:durableId="1436750442">
    <w:abstractNumId w:val="1"/>
  </w:num>
  <w:num w:numId="3" w16cid:durableId="232282366">
    <w:abstractNumId w:val="2"/>
  </w:num>
  <w:num w:numId="4" w16cid:durableId="1739281452">
    <w:abstractNumId w:val="3"/>
  </w:num>
  <w:num w:numId="5" w16cid:durableId="1828473731">
    <w:abstractNumId w:val="4"/>
  </w:num>
  <w:num w:numId="6" w16cid:durableId="2031684821">
    <w:abstractNumId w:val="35"/>
  </w:num>
  <w:num w:numId="7" w16cid:durableId="970597212">
    <w:abstractNumId w:val="12"/>
  </w:num>
  <w:num w:numId="8" w16cid:durableId="796097785">
    <w:abstractNumId w:val="27"/>
  </w:num>
  <w:num w:numId="9" w16cid:durableId="1089153468">
    <w:abstractNumId w:val="19"/>
  </w:num>
  <w:num w:numId="10" w16cid:durableId="1255893262">
    <w:abstractNumId w:val="7"/>
  </w:num>
  <w:num w:numId="11" w16cid:durableId="36706435">
    <w:abstractNumId w:val="9"/>
  </w:num>
  <w:num w:numId="12" w16cid:durableId="1023484502">
    <w:abstractNumId w:val="31"/>
  </w:num>
  <w:num w:numId="13" w16cid:durableId="1661419177">
    <w:abstractNumId w:val="15"/>
  </w:num>
  <w:num w:numId="14" w16cid:durableId="1028263558">
    <w:abstractNumId w:val="14"/>
  </w:num>
  <w:num w:numId="15" w16cid:durableId="54863238">
    <w:abstractNumId w:val="23"/>
  </w:num>
  <w:num w:numId="16" w16cid:durableId="956303216">
    <w:abstractNumId w:val="8"/>
  </w:num>
  <w:num w:numId="17" w16cid:durableId="1094283829">
    <w:abstractNumId w:val="26"/>
  </w:num>
  <w:num w:numId="18" w16cid:durableId="2101562273">
    <w:abstractNumId w:val="32"/>
  </w:num>
  <w:num w:numId="19" w16cid:durableId="818156794">
    <w:abstractNumId w:val="13"/>
  </w:num>
  <w:num w:numId="20" w16cid:durableId="336159355">
    <w:abstractNumId w:val="6"/>
  </w:num>
  <w:num w:numId="21" w16cid:durableId="919100046">
    <w:abstractNumId w:val="11"/>
  </w:num>
  <w:num w:numId="22" w16cid:durableId="1024406053">
    <w:abstractNumId w:val="29"/>
  </w:num>
  <w:num w:numId="23" w16cid:durableId="2144158448">
    <w:abstractNumId w:val="22"/>
  </w:num>
  <w:num w:numId="24" w16cid:durableId="328484771">
    <w:abstractNumId w:val="5"/>
  </w:num>
  <w:num w:numId="25" w16cid:durableId="610816447">
    <w:abstractNumId w:val="18"/>
  </w:num>
  <w:num w:numId="26" w16cid:durableId="991327577">
    <w:abstractNumId w:val="17"/>
  </w:num>
  <w:num w:numId="27" w16cid:durableId="1381902055">
    <w:abstractNumId w:val="20"/>
  </w:num>
  <w:num w:numId="28" w16cid:durableId="1873692721">
    <w:abstractNumId w:val="33"/>
  </w:num>
  <w:num w:numId="29" w16cid:durableId="1055004624">
    <w:abstractNumId w:val="24"/>
  </w:num>
  <w:num w:numId="30" w16cid:durableId="552541000">
    <w:abstractNumId w:val="34"/>
  </w:num>
  <w:num w:numId="31" w16cid:durableId="684867429">
    <w:abstractNumId w:val="25"/>
  </w:num>
  <w:num w:numId="32" w16cid:durableId="703363905">
    <w:abstractNumId w:val="21"/>
  </w:num>
  <w:num w:numId="33" w16cid:durableId="13064735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642337">
    <w:abstractNumId w:val="10"/>
  </w:num>
  <w:num w:numId="35" w16cid:durableId="1846239771">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0269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423555D-40B2-4CEE-B9F8-36B4058727DA}"/>
  </w:docVars>
  <w:rsids>
    <w:rsidRoot w:val="007C4A78"/>
    <w:rsid w:val="0000138D"/>
    <w:rsid w:val="000479E0"/>
    <w:rsid w:val="000512D8"/>
    <w:rsid w:val="000D08DA"/>
    <w:rsid w:val="000F7832"/>
    <w:rsid w:val="00177CFC"/>
    <w:rsid w:val="00180120"/>
    <w:rsid w:val="0019349A"/>
    <w:rsid w:val="001C589B"/>
    <w:rsid w:val="002066EA"/>
    <w:rsid w:val="00217CD3"/>
    <w:rsid w:val="00257D0D"/>
    <w:rsid w:val="002638E9"/>
    <w:rsid w:val="00270C76"/>
    <w:rsid w:val="00273E75"/>
    <w:rsid w:val="00287F63"/>
    <w:rsid w:val="002A0A97"/>
    <w:rsid w:val="002A217F"/>
    <w:rsid w:val="002E3A3F"/>
    <w:rsid w:val="002F10C4"/>
    <w:rsid w:val="003153CA"/>
    <w:rsid w:val="0034200B"/>
    <w:rsid w:val="003862C0"/>
    <w:rsid w:val="003C0BB7"/>
    <w:rsid w:val="003C6503"/>
    <w:rsid w:val="003C7C39"/>
    <w:rsid w:val="003D3DDC"/>
    <w:rsid w:val="003E0A05"/>
    <w:rsid w:val="00406F64"/>
    <w:rsid w:val="00437101"/>
    <w:rsid w:val="004570AA"/>
    <w:rsid w:val="0048757B"/>
    <w:rsid w:val="005018F3"/>
    <w:rsid w:val="005329AF"/>
    <w:rsid w:val="005A7E2E"/>
    <w:rsid w:val="005C6314"/>
    <w:rsid w:val="005C6899"/>
    <w:rsid w:val="0061199F"/>
    <w:rsid w:val="006458A3"/>
    <w:rsid w:val="00675CD1"/>
    <w:rsid w:val="006B2DBA"/>
    <w:rsid w:val="006F0677"/>
    <w:rsid w:val="0073678E"/>
    <w:rsid w:val="00737ADD"/>
    <w:rsid w:val="0075050F"/>
    <w:rsid w:val="007C0490"/>
    <w:rsid w:val="007C4A78"/>
    <w:rsid w:val="00812A3D"/>
    <w:rsid w:val="008859B8"/>
    <w:rsid w:val="00896727"/>
    <w:rsid w:val="0089687C"/>
    <w:rsid w:val="008A02E6"/>
    <w:rsid w:val="008B08B3"/>
    <w:rsid w:val="008D3767"/>
    <w:rsid w:val="00906EB4"/>
    <w:rsid w:val="009751AE"/>
    <w:rsid w:val="00987F4A"/>
    <w:rsid w:val="009E7757"/>
    <w:rsid w:val="009E797A"/>
    <w:rsid w:val="00A74D1B"/>
    <w:rsid w:val="00AB1118"/>
    <w:rsid w:val="00B9631A"/>
    <w:rsid w:val="00BA560C"/>
    <w:rsid w:val="00C00BF7"/>
    <w:rsid w:val="00CA3823"/>
    <w:rsid w:val="00D301B9"/>
    <w:rsid w:val="00D54C47"/>
    <w:rsid w:val="00D8378A"/>
    <w:rsid w:val="00DB5160"/>
    <w:rsid w:val="00E031FF"/>
    <w:rsid w:val="00E06585"/>
    <w:rsid w:val="00E30086"/>
    <w:rsid w:val="00E5013E"/>
    <w:rsid w:val="00E73A7B"/>
    <w:rsid w:val="00EA4E8E"/>
    <w:rsid w:val="00F310FC"/>
    <w:rsid w:val="00F41A03"/>
    <w:rsid w:val="00F41C26"/>
    <w:rsid w:val="00F615EF"/>
    <w:rsid w:val="00F63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96A"/>
  <w15:chartTrackingRefBased/>
  <w15:docId w15:val="{3474C449-3A07-4E8A-AC8A-A085F06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A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4A78"/>
    <w:rPr>
      <w:color w:val="0563C1" w:themeColor="hyperlink"/>
      <w:u w:val="single"/>
    </w:rPr>
  </w:style>
  <w:style w:type="paragraph" w:styleId="Stopka">
    <w:name w:val="footer"/>
    <w:basedOn w:val="Normalny"/>
    <w:link w:val="StopkaZnak"/>
    <w:uiPriority w:val="99"/>
    <w:unhideWhenUsed/>
    <w:rsid w:val="007C4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A78"/>
  </w:style>
  <w:style w:type="paragraph" w:styleId="Tekstdymka">
    <w:name w:val="Balloon Text"/>
    <w:basedOn w:val="Normalny"/>
    <w:link w:val="TekstdymkaZnak"/>
    <w:uiPriority w:val="99"/>
    <w:semiHidden/>
    <w:unhideWhenUsed/>
    <w:rsid w:val="00896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727"/>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6B2DBA"/>
    <w:rPr>
      <w:color w:val="605E5C"/>
      <w:shd w:val="clear" w:color="auto" w:fill="E1DFDD"/>
    </w:rPr>
  </w:style>
  <w:style w:type="character" w:styleId="Odwoaniedokomentarza">
    <w:name w:val="annotation reference"/>
    <w:basedOn w:val="Domylnaczcionkaakapitu"/>
    <w:uiPriority w:val="99"/>
    <w:semiHidden/>
    <w:unhideWhenUsed/>
    <w:rsid w:val="00E06585"/>
    <w:rPr>
      <w:sz w:val="16"/>
      <w:szCs w:val="16"/>
    </w:rPr>
  </w:style>
  <w:style w:type="paragraph" w:styleId="Tekstkomentarza">
    <w:name w:val="annotation text"/>
    <w:basedOn w:val="Normalny"/>
    <w:link w:val="TekstkomentarzaZnak"/>
    <w:uiPriority w:val="99"/>
    <w:semiHidden/>
    <w:unhideWhenUsed/>
    <w:rsid w:val="00E065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6585"/>
    <w:rPr>
      <w:sz w:val="20"/>
      <w:szCs w:val="20"/>
    </w:rPr>
  </w:style>
  <w:style w:type="paragraph" w:styleId="Tematkomentarza">
    <w:name w:val="annotation subject"/>
    <w:basedOn w:val="Tekstkomentarza"/>
    <w:next w:val="Tekstkomentarza"/>
    <w:link w:val="TematkomentarzaZnak"/>
    <w:uiPriority w:val="99"/>
    <w:semiHidden/>
    <w:unhideWhenUsed/>
    <w:rsid w:val="00E06585"/>
    <w:rPr>
      <w:b/>
      <w:bCs/>
    </w:rPr>
  </w:style>
  <w:style w:type="character" w:customStyle="1" w:styleId="TematkomentarzaZnak">
    <w:name w:val="Temat komentarza Znak"/>
    <w:basedOn w:val="TekstkomentarzaZnak"/>
    <w:link w:val="Tematkomentarza"/>
    <w:uiPriority w:val="99"/>
    <w:semiHidden/>
    <w:rsid w:val="00E06585"/>
    <w:rPr>
      <w:b/>
      <w:bCs/>
      <w:sz w:val="20"/>
      <w:szCs w:val="20"/>
    </w:rPr>
  </w:style>
  <w:style w:type="numbering" w:customStyle="1" w:styleId="WWNum43">
    <w:name w:val="WWNum43"/>
    <w:basedOn w:val="Bezlisty"/>
    <w:rsid w:val="000F7832"/>
    <w:pPr>
      <w:numPr>
        <w:numId w:val="12"/>
      </w:numPr>
    </w:pPr>
  </w:style>
  <w:style w:type="paragraph" w:styleId="Akapitzlist">
    <w:name w:val="List Paragraph"/>
    <w:basedOn w:val="Normalny"/>
    <w:uiPriority w:val="34"/>
    <w:qFormat/>
    <w:rsid w:val="0089687C"/>
    <w:pPr>
      <w:ind w:left="720"/>
      <w:contextualSpacing/>
    </w:pPr>
  </w:style>
  <w:style w:type="numbering" w:customStyle="1" w:styleId="WWNum431">
    <w:name w:val="WWNum431"/>
    <w:basedOn w:val="Bezlisty"/>
    <w:rsid w:val="00180120"/>
  </w:style>
  <w:style w:type="paragraph" w:styleId="Poprawka">
    <w:name w:val="Revision"/>
    <w:hidden/>
    <w:uiPriority w:val="99"/>
    <w:semiHidden/>
    <w:rsid w:val="00BA5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40dopiewo.pl" TargetMode="External"/><Relationship Id="rId5" Type="http://schemas.openxmlformats.org/officeDocument/2006/relationships/settings" Target="settings.xml"/><Relationship Id="rId10" Type="http://schemas.openxmlformats.org/officeDocument/2006/relationships/hyperlink" Target="mailto:oliwia.janiszewska@dopiewo.pl" TargetMode="External"/><Relationship Id="rId4" Type="http://schemas.openxmlformats.org/officeDocument/2006/relationships/styles" Target="styles.xml"/><Relationship Id="rId9" Type="http://schemas.openxmlformats.org/officeDocument/2006/relationships/hyperlink" Target="http://uzp.gov.pl/cmsws/page/GetFile1.aspx?attid=7626"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3BF858BB-B690-4B89-B489-7FBF54EDB283}">
  <ds:schemaRefs>
    <ds:schemaRef ds:uri="http://schemas.openxmlformats.org/officeDocument/2006/bibliography"/>
  </ds:schemaRefs>
</ds:datastoreItem>
</file>

<file path=customXml/itemProps2.xml><?xml version="1.0" encoding="utf-8"?>
<ds:datastoreItem xmlns:ds="http://schemas.openxmlformats.org/officeDocument/2006/customXml" ds:itemID="{0423555D-40B2-4CEE-B9F8-36B4058727D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3899</Words>
  <Characters>23400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michal</cp:lastModifiedBy>
  <cp:revision>2</cp:revision>
  <cp:lastPrinted>2021-10-12T06:19:00Z</cp:lastPrinted>
  <dcterms:created xsi:type="dcterms:W3CDTF">2023-10-27T07:41:00Z</dcterms:created>
  <dcterms:modified xsi:type="dcterms:W3CDTF">2023-10-27T07:41:00Z</dcterms:modified>
</cp:coreProperties>
</file>