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59BA3DD6" w:rsidR="007E331F" w:rsidRPr="00876E34" w:rsidRDefault="00377EAA" w:rsidP="00377EAA">
      <w:pPr>
        <w:pStyle w:val="Nagwek4"/>
        <w:tabs>
          <w:tab w:val="left" w:pos="7513"/>
        </w:tabs>
        <w:spacing w:before="0"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C00000"/>
          <w:sz w:val="22"/>
          <w:szCs w:val="22"/>
        </w:rPr>
        <w:tab/>
      </w:r>
      <w:r w:rsidR="007E331F"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="007E331F" w:rsidRPr="00876E34">
        <w:rPr>
          <w:rFonts w:ascii="Arial" w:hAnsi="Arial" w:cs="Arial"/>
          <w:sz w:val="22"/>
          <w:szCs w:val="22"/>
        </w:rPr>
        <w:t xml:space="preserve"> </w:t>
      </w:r>
      <w:r w:rsidR="007E331F"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F31EAC" w:rsidRPr="005844F6" w14:paraId="71D6138E" w14:textId="77777777" w:rsidTr="00F50EC1">
        <w:tc>
          <w:tcPr>
            <w:tcW w:w="10377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F50EC1">
      <w:pPr>
        <w:pStyle w:val="Bezodstpw"/>
      </w:pPr>
    </w:p>
    <w:p w14:paraId="0E641EAA" w14:textId="64C53819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406AC7">
        <w:rPr>
          <w:rStyle w:val="Odwoanieprzypisudolnego"/>
          <w:rFonts w:ascii="Arial" w:hAnsi="Arial" w:cs="Arial"/>
          <w:b/>
          <w:color w:val="FF0000"/>
          <w:sz w:val="22"/>
          <w:szCs w:val="22"/>
        </w:rPr>
        <w:footnoteReference w:id="1"/>
      </w:r>
      <w:r w:rsidRPr="00406AC7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566128E" w14:textId="77777777" w:rsidR="003F3C37" w:rsidRDefault="003F3C37" w:rsidP="00144355">
      <w:pPr>
        <w:suppressAutoHyphens/>
        <w:spacing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1F9212C" w14:textId="7665AB35" w:rsidR="00E06332" w:rsidRPr="00876E34" w:rsidRDefault="00E06332" w:rsidP="00144355">
      <w:pPr>
        <w:suppressAutoHyphens/>
        <w:spacing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1F4E8C" w14:textId="77777777" w:rsidR="003F3C37" w:rsidRDefault="003F3C37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3D7A5E6A" w14:textId="27E2A6A2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4AAFC0" w14:textId="77777777" w:rsidR="003F3C37" w:rsidRDefault="003F3C37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1A84E2A6" w14:textId="75152573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579DFAE7" w14:textId="77777777" w:rsidR="003F3C37" w:rsidRDefault="003F3C37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76F7C17C" w14:textId="17454613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7A03A544" w14:textId="77777777" w:rsidR="003F3C37" w:rsidRDefault="003F3C37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19C6A151" w14:textId="62AF4C01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41EED6A3" w14:textId="77777777" w:rsidR="003F3C37" w:rsidRDefault="003F3C37" w:rsidP="00144355">
      <w:pPr>
        <w:spacing w:line="252" w:lineRule="auto"/>
        <w:rPr>
          <w:rFonts w:ascii="Arial" w:hAnsi="Arial" w:cs="Arial"/>
          <w:sz w:val="22"/>
          <w:szCs w:val="22"/>
        </w:rPr>
      </w:pPr>
    </w:p>
    <w:p w14:paraId="74277039" w14:textId="4838B119" w:rsidR="00E06332" w:rsidRPr="00876E34" w:rsidRDefault="00E06332" w:rsidP="00144355">
      <w:pPr>
        <w:spacing w:line="252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411DED7A" w14:textId="77777777" w:rsidR="003F3C37" w:rsidRDefault="003F3C37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647B1937" w14:textId="52A8826C" w:rsidR="003F3C37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</w:t>
      </w:r>
      <w:bookmarkStart w:id="3" w:name="_GoBack"/>
      <w:bookmarkEnd w:id="3"/>
    </w:p>
    <w:p w14:paraId="280925B5" w14:textId="5CBD47DF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BB1392E" w14:textId="61833FB3" w:rsidR="00C25459" w:rsidRDefault="00C25459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40F61ECD" w14:textId="77777777" w:rsidR="003F3C37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</w:p>
    <w:p w14:paraId="098F0024" w14:textId="6430B1B3" w:rsidR="003F3C37" w:rsidRPr="003A380C" w:rsidRDefault="003A380C" w:rsidP="008D040F">
      <w:pPr>
        <w:jc w:val="both"/>
        <w:rPr>
          <w:rFonts w:ascii="Arial" w:hAnsi="Arial" w:cs="Arial"/>
          <w:b/>
          <w:sz w:val="22"/>
          <w:szCs w:val="22"/>
        </w:rPr>
      </w:pPr>
      <w:r w:rsidRPr="003A380C">
        <w:rPr>
          <w:rFonts w:ascii="Arial" w:hAnsi="Arial" w:cs="Arial"/>
          <w:b/>
          <w:sz w:val="22"/>
          <w:szCs w:val="22"/>
        </w:rPr>
        <w:t xml:space="preserve">Nr postępowania: </w:t>
      </w:r>
      <w:r w:rsidRPr="00CB6A46">
        <w:rPr>
          <w:rFonts w:ascii="Arial" w:hAnsi="Arial" w:cs="Arial"/>
          <w:b/>
          <w:sz w:val="22"/>
          <w:szCs w:val="22"/>
        </w:rPr>
        <w:t>ZP</w:t>
      </w:r>
      <w:r w:rsidR="00CB6A46" w:rsidRPr="00CB6A46">
        <w:rPr>
          <w:rFonts w:ascii="Arial" w:hAnsi="Arial" w:cs="Arial"/>
          <w:b/>
          <w:sz w:val="22"/>
          <w:szCs w:val="22"/>
        </w:rPr>
        <w:t>/29</w:t>
      </w:r>
      <w:r w:rsidRPr="00CB6A46">
        <w:rPr>
          <w:rFonts w:ascii="Arial" w:hAnsi="Arial" w:cs="Arial"/>
          <w:b/>
          <w:sz w:val="22"/>
          <w:szCs w:val="22"/>
        </w:rPr>
        <w:t>/23</w:t>
      </w:r>
    </w:p>
    <w:p w14:paraId="64E3F2BC" w14:textId="77777777" w:rsidR="003F3C37" w:rsidRPr="00876E34" w:rsidRDefault="003F3C37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C10CC27" w14:textId="6C9272AC" w:rsidR="003A380C" w:rsidRPr="00CB6A46" w:rsidRDefault="00933236" w:rsidP="00377EAA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3F3C37">
        <w:rPr>
          <w:rFonts w:ascii="Arial" w:hAnsi="Arial" w:cs="Arial"/>
          <w:sz w:val="22"/>
          <w:szCs w:val="22"/>
        </w:rPr>
        <w:t xml:space="preserve">Przystępując do </w:t>
      </w:r>
      <w:r w:rsidR="002E612D" w:rsidRPr="003F3C37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3F3C37">
        <w:rPr>
          <w:rFonts w:ascii="Arial" w:hAnsi="Arial" w:cs="Arial"/>
          <w:sz w:val="22"/>
          <w:szCs w:val="22"/>
        </w:rPr>
        <w:t>prowadzonego</w:t>
      </w:r>
      <w:r w:rsidR="002E612D" w:rsidRPr="003F3C37">
        <w:rPr>
          <w:rFonts w:ascii="Arial" w:hAnsi="Arial" w:cs="Arial"/>
          <w:sz w:val="22"/>
          <w:szCs w:val="22"/>
        </w:rPr>
        <w:t xml:space="preserve"> w trybie </w:t>
      </w:r>
      <w:r w:rsidR="00FE324C" w:rsidRPr="003F3C37">
        <w:rPr>
          <w:rFonts w:ascii="Arial" w:hAnsi="Arial" w:cs="Arial"/>
          <w:sz w:val="22"/>
          <w:szCs w:val="22"/>
        </w:rPr>
        <w:t>podstawowy</w:t>
      </w:r>
      <w:r w:rsidR="00C25459" w:rsidRPr="003F3C37">
        <w:rPr>
          <w:rFonts w:ascii="Arial" w:hAnsi="Arial" w:cs="Arial"/>
          <w:sz w:val="22"/>
          <w:szCs w:val="22"/>
        </w:rPr>
        <w:t>m</w:t>
      </w:r>
      <w:r w:rsidR="002E612D" w:rsidRPr="003F3C37">
        <w:rPr>
          <w:rFonts w:ascii="Arial" w:hAnsi="Arial" w:cs="Arial"/>
          <w:sz w:val="22"/>
          <w:szCs w:val="22"/>
        </w:rPr>
        <w:t xml:space="preserve"> </w:t>
      </w:r>
      <w:r w:rsidR="007040C6" w:rsidRPr="003F3C37">
        <w:rPr>
          <w:rFonts w:ascii="Arial" w:hAnsi="Arial" w:cs="Arial"/>
          <w:sz w:val="22"/>
          <w:szCs w:val="22"/>
        </w:rPr>
        <w:t xml:space="preserve">bez negocjacji </w:t>
      </w:r>
      <w:r w:rsidR="00F31EAC" w:rsidRPr="003F3C37">
        <w:rPr>
          <w:rFonts w:ascii="Arial" w:hAnsi="Arial" w:cs="Arial"/>
          <w:sz w:val="22"/>
          <w:szCs w:val="22"/>
        </w:rPr>
        <w:t>pn.</w:t>
      </w:r>
      <w:r w:rsidR="002E612D" w:rsidRPr="003F3C37">
        <w:rPr>
          <w:rFonts w:ascii="Arial" w:hAnsi="Arial" w:cs="Arial"/>
          <w:sz w:val="22"/>
          <w:szCs w:val="22"/>
        </w:rPr>
        <w:t xml:space="preserve">: </w:t>
      </w:r>
      <w:r w:rsidR="00CB6A46" w:rsidRPr="00CB6A46">
        <w:rPr>
          <w:rFonts w:ascii="Arial" w:hAnsi="Arial" w:cs="Arial"/>
          <w:b/>
          <w:sz w:val="22"/>
          <w:szCs w:val="22"/>
        </w:rPr>
        <w:t>Dostawa materiałów budowlanych w ramach zadania pn.: Zakup niezbędnych materiałów budowlanych i wyposażenia na potrzeby Zakładu Opiekuńczo-Leczniczego Kutnowskiego Szpitala Samorządowego Sp. z o.o.</w:t>
      </w:r>
    </w:p>
    <w:p w14:paraId="4BAB2731" w14:textId="77777777" w:rsidR="00377EAA" w:rsidRDefault="00377EAA" w:rsidP="00377EAA">
      <w:pPr>
        <w:pStyle w:val="Akapitzlist"/>
        <w:spacing w:line="276" w:lineRule="auto"/>
        <w:ind w:left="0"/>
        <w:jc w:val="both"/>
        <w:rPr>
          <w:rFonts w:ascii="Arial" w:hAnsi="Arial" w:cs="Arial"/>
          <w:b/>
          <w:iCs/>
          <w:sz w:val="22"/>
          <w:szCs w:val="22"/>
        </w:rPr>
      </w:pPr>
    </w:p>
    <w:p w14:paraId="7641E842" w14:textId="7B257AE2" w:rsidR="00F50EC1" w:rsidRDefault="00161ED9" w:rsidP="00B4329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040C6" w:rsidRPr="003F3C37">
        <w:rPr>
          <w:rFonts w:ascii="Arial" w:hAnsi="Arial" w:cs="Arial"/>
          <w:sz w:val="22"/>
          <w:szCs w:val="22"/>
        </w:rPr>
        <w:t>ferujemy wykonanie</w:t>
      </w:r>
      <w:r w:rsidR="00F50EC1" w:rsidRPr="003F3C37">
        <w:rPr>
          <w:rFonts w:ascii="Arial" w:hAnsi="Arial" w:cs="Arial"/>
          <w:sz w:val="22"/>
          <w:szCs w:val="22"/>
        </w:rPr>
        <w:t xml:space="preserve"> całości</w:t>
      </w:r>
      <w:r w:rsidR="007040C6" w:rsidRPr="003F3C37">
        <w:rPr>
          <w:rFonts w:ascii="Arial" w:hAnsi="Arial" w:cs="Arial"/>
          <w:sz w:val="22"/>
          <w:szCs w:val="22"/>
        </w:rPr>
        <w:t xml:space="preserve"> przedmiotu zamówienia zgodnie ze Specyfikacją Warunków Zamówienia, </w:t>
      </w:r>
      <w:r w:rsidR="00D83983">
        <w:rPr>
          <w:rFonts w:ascii="Arial" w:hAnsi="Arial" w:cs="Arial"/>
          <w:sz w:val="22"/>
          <w:szCs w:val="22"/>
        </w:rPr>
        <w:t>na następujących warunkach</w:t>
      </w:r>
      <w:r w:rsidR="00F50EC1" w:rsidRPr="003F3C37">
        <w:rPr>
          <w:rFonts w:ascii="Arial" w:hAnsi="Arial" w:cs="Arial"/>
          <w:sz w:val="22"/>
          <w:szCs w:val="22"/>
        </w:rPr>
        <w:t>:</w:t>
      </w:r>
    </w:p>
    <w:p w14:paraId="4199CE9A" w14:textId="59104C58" w:rsidR="00B43290" w:rsidRDefault="00B43290" w:rsidP="00B432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13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1840"/>
        <w:gridCol w:w="857"/>
        <w:gridCol w:w="623"/>
        <w:gridCol w:w="1218"/>
        <w:gridCol w:w="1412"/>
        <w:gridCol w:w="892"/>
        <w:gridCol w:w="686"/>
        <w:gridCol w:w="823"/>
        <w:gridCol w:w="724"/>
        <w:gridCol w:w="963"/>
      </w:tblGrid>
      <w:tr w:rsidR="0060088C" w:rsidRPr="0027519A" w14:paraId="71E090F7" w14:textId="78F53264" w:rsidTr="0060088C">
        <w:trPr>
          <w:cantSplit/>
          <w:trHeight w:val="274"/>
          <w:tblHeader/>
        </w:trPr>
        <w:tc>
          <w:tcPr>
            <w:tcW w:w="329" w:type="pct"/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5BBC0AD" w14:textId="1D368E95" w:rsidR="00E30D5A" w:rsidRPr="0027519A" w:rsidRDefault="00E30D5A" w:rsidP="00464D31">
            <w:pPr>
              <w:pStyle w:val="Standard"/>
              <w:ind w:left="106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bookmarkStart w:id="4" w:name="_Hlk121563240"/>
            <w:r w:rsidRPr="0027519A">
              <w:rPr>
                <w:rFonts w:ascii="Arial" w:eastAsia="Times New Roman" w:hAnsi="Arial" w:cs="Arial"/>
                <w:b/>
                <w:sz w:val="16"/>
                <w:szCs w:val="16"/>
              </w:rPr>
              <w:t>Lp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56" w:type="pct"/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EDB9BF7" w14:textId="77777777" w:rsidR="00E30D5A" w:rsidRPr="0027519A" w:rsidRDefault="00E30D5A" w:rsidP="00464D31">
            <w:pPr>
              <w:pStyle w:val="Standard"/>
              <w:ind w:right="3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399" w:type="pct"/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9FB3AE1" w14:textId="77777777" w:rsidR="00E30D5A" w:rsidRPr="0027519A" w:rsidRDefault="00E30D5A" w:rsidP="00464D31">
            <w:pPr>
              <w:pStyle w:val="Standard"/>
              <w:ind w:right="25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b/>
                <w:sz w:val="16"/>
                <w:szCs w:val="16"/>
              </w:rPr>
              <w:t>J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.m.</w:t>
            </w:r>
          </w:p>
        </w:tc>
        <w:tc>
          <w:tcPr>
            <w:tcW w:w="290" w:type="pct"/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60EB629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</w:t>
            </w:r>
            <w:r w:rsidRPr="0027519A">
              <w:rPr>
                <w:rFonts w:ascii="Arial" w:eastAsia="Times New Roman" w:hAnsi="Arial" w:cs="Arial"/>
                <w:b/>
                <w:sz w:val="16"/>
                <w:szCs w:val="16"/>
              </w:rPr>
              <w:t>lość</w:t>
            </w:r>
          </w:p>
        </w:tc>
        <w:tc>
          <w:tcPr>
            <w:tcW w:w="567" w:type="pct"/>
            <w:shd w:val="clear" w:color="auto" w:fill="F2F2F2"/>
            <w:vAlign w:val="center"/>
          </w:tcPr>
          <w:p w14:paraId="6D6F1670" w14:textId="77777777" w:rsidR="00E30D5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Nazwa oferowanego </w:t>
            </w:r>
            <w:r w:rsidRPr="00EA5F0F">
              <w:rPr>
                <w:rFonts w:ascii="Arial" w:eastAsia="Times New Roman" w:hAnsi="Arial" w:cs="Arial"/>
                <w:b/>
                <w:sz w:val="16"/>
                <w:szCs w:val="16"/>
              </w:rPr>
              <w:t>produktu</w:t>
            </w:r>
          </w:p>
        </w:tc>
        <w:tc>
          <w:tcPr>
            <w:tcW w:w="657" w:type="pct"/>
            <w:shd w:val="clear" w:color="auto" w:fill="F2F2F2"/>
            <w:vAlign w:val="center"/>
          </w:tcPr>
          <w:p w14:paraId="59BCB4D5" w14:textId="77777777" w:rsidR="00E30D5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Nazwa producenta oferowanego </w:t>
            </w:r>
            <w:r w:rsidRPr="00EA5F0F">
              <w:rPr>
                <w:rFonts w:ascii="Arial" w:eastAsia="Times New Roman" w:hAnsi="Arial" w:cs="Arial"/>
                <w:b/>
                <w:sz w:val="16"/>
                <w:szCs w:val="16"/>
              </w:rPr>
              <w:t>produktu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377229D1" w14:textId="648A08B1" w:rsidR="00E30D5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Cena jedn. netto w zł</w:t>
            </w:r>
          </w:p>
        </w:tc>
        <w:tc>
          <w:tcPr>
            <w:tcW w:w="319" w:type="pct"/>
            <w:shd w:val="clear" w:color="auto" w:fill="F2F2F2"/>
            <w:vAlign w:val="center"/>
          </w:tcPr>
          <w:p w14:paraId="31BB19FB" w14:textId="524AF8CA" w:rsidR="00E30D5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Stawka podatku VAT</w:t>
            </w:r>
          </w:p>
        </w:tc>
        <w:tc>
          <w:tcPr>
            <w:tcW w:w="383" w:type="pct"/>
            <w:shd w:val="clear" w:color="auto" w:fill="F2F2F2"/>
          </w:tcPr>
          <w:p w14:paraId="109113BB" w14:textId="2C7AFCCA" w:rsidR="00E30D5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Cena jedn. brutto</w:t>
            </w:r>
          </w:p>
        </w:tc>
        <w:tc>
          <w:tcPr>
            <w:tcW w:w="337" w:type="pct"/>
            <w:shd w:val="clear" w:color="auto" w:fill="F2F2F2"/>
          </w:tcPr>
          <w:p w14:paraId="4C60B248" w14:textId="13EB6A9B" w:rsidR="00E30D5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Wartość netto</w:t>
            </w:r>
          </w:p>
        </w:tc>
        <w:tc>
          <w:tcPr>
            <w:tcW w:w="448" w:type="pct"/>
            <w:shd w:val="clear" w:color="auto" w:fill="F2F2F2"/>
          </w:tcPr>
          <w:p w14:paraId="719B0DBA" w14:textId="5787D423" w:rsidR="00E30D5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60088C" w:rsidRPr="0027519A" w14:paraId="4ACD3369" w14:textId="646A8BE2" w:rsidTr="0060088C">
        <w:trPr>
          <w:trHeight w:val="382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C00317D" w14:textId="77777777" w:rsidR="00E30D5A" w:rsidRPr="0027519A" w:rsidRDefault="00E30D5A" w:rsidP="00464D31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773990" w14:textId="77777777" w:rsidR="00E30D5A" w:rsidRPr="00572C42" w:rsidRDefault="00E30D5A" w:rsidP="00464D31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Bateria natryskowa z natryskiem przesuwanym śr.15 mm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E82925" w14:textId="77777777" w:rsidR="00E30D5A" w:rsidRPr="00572C42" w:rsidRDefault="00E30D5A" w:rsidP="00464D31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B7F567F" w14:textId="6C1B4348" w:rsidR="00E30D5A" w:rsidRPr="00572C42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67" w:type="pct"/>
          </w:tcPr>
          <w:p w14:paraId="1F2608C0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112A7396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24A1000F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4F8C0CA0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4E04D10D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E5F60AA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66854BEB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088C" w:rsidRPr="0027519A" w14:paraId="12F1ABF7" w14:textId="22BE6903" w:rsidTr="0060088C">
        <w:trPr>
          <w:trHeight w:val="382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3A2274" w14:textId="77777777" w:rsidR="00E30D5A" w:rsidRPr="0027519A" w:rsidRDefault="00E30D5A" w:rsidP="00464D31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A4897C6" w14:textId="77777777" w:rsidR="00E30D5A" w:rsidRPr="00572C42" w:rsidRDefault="00E30D5A" w:rsidP="00464D31">
            <w:pPr>
              <w:pStyle w:val="Standard"/>
              <w:ind w:left="109" w:right="24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Bateria umywalkowa i zlewozmywakowa ścienna mosiężna standardowa śr.15 mm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F38CC0" w14:textId="77777777" w:rsidR="00E30D5A" w:rsidRPr="00572C42" w:rsidRDefault="00E30D5A" w:rsidP="00464D31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36B8B7A" w14:textId="77777777" w:rsidR="00E30D5A" w:rsidRPr="00572C42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7" w:type="pct"/>
          </w:tcPr>
          <w:p w14:paraId="1FD2861D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6A6FC240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5C7C0889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D605034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5EFF9095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07FC8A99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7DCF6E7B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088C" w:rsidRPr="0027519A" w14:paraId="0147285E" w14:textId="19CE4F16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C5EEABC" w14:textId="77777777" w:rsidR="00E30D5A" w:rsidRPr="0027519A" w:rsidRDefault="00E30D5A" w:rsidP="00464D31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0601D7E" w14:textId="77777777" w:rsidR="00E30D5A" w:rsidRPr="00572C42" w:rsidRDefault="00E30D5A" w:rsidP="00464D31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Bateria wannowa ścienna śr.15 mm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2583387" w14:textId="77777777" w:rsidR="00E30D5A" w:rsidRPr="00572C42" w:rsidRDefault="00E30D5A" w:rsidP="00464D31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BDAA31" w14:textId="77777777" w:rsidR="00E30D5A" w:rsidRPr="00572C42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14:paraId="23370613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10F0CC70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00DFADBF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20192FB0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6335098C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6F10BC9C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ABCAFC6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088C" w:rsidRPr="0027519A" w14:paraId="29B0CC79" w14:textId="53AFFBEC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1E44A52" w14:textId="77777777" w:rsidR="00E30D5A" w:rsidRPr="0027519A" w:rsidRDefault="00E30D5A" w:rsidP="00464D31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03F568" w14:textId="77777777" w:rsidR="00E30D5A" w:rsidRPr="00572C42" w:rsidRDefault="00E30D5A" w:rsidP="00464D31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Benzyna do ekstrakcji w opakowaniach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8EA7AAA" w14:textId="77777777" w:rsidR="00E30D5A" w:rsidRPr="00572C42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670841B" w14:textId="77777777" w:rsidR="00E30D5A" w:rsidRPr="00572C42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567" w:type="pct"/>
          </w:tcPr>
          <w:p w14:paraId="4588CA10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BBCA1E1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7E9AF4F3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9B401AB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44BBD9F1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2D4D84E3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21606108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088C" w:rsidRPr="0027519A" w14:paraId="192CFFD9" w14:textId="097730A6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EA0FF24" w14:textId="77777777" w:rsidR="00E30D5A" w:rsidRPr="0027519A" w:rsidRDefault="00E30D5A" w:rsidP="00464D31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1690955" w14:textId="77777777" w:rsidR="00E30D5A" w:rsidRPr="00572C42" w:rsidRDefault="00E30D5A" w:rsidP="00464D31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Cegła budowlana pełna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597C218" w14:textId="77777777" w:rsidR="00E30D5A" w:rsidRPr="00572C42" w:rsidRDefault="00E30D5A" w:rsidP="00464D31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9FDDFC0" w14:textId="77777777" w:rsidR="00E30D5A" w:rsidRPr="00572C42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523</w:t>
            </w:r>
          </w:p>
        </w:tc>
        <w:tc>
          <w:tcPr>
            <w:tcW w:w="567" w:type="pct"/>
          </w:tcPr>
          <w:p w14:paraId="3B7D7D33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5838ED0F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1AEB48FE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4F5C0B5E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4E6D080F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35BD6A88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3C920162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088C" w:rsidRPr="0027519A" w14:paraId="4152B865" w14:textId="484BE577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E5FF47B" w14:textId="77777777" w:rsidR="00E30D5A" w:rsidRPr="0027519A" w:rsidRDefault="00E30D5A" w:rsidP="00464D31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2330BEA" w14:textId="77777777" w:rsidR="00E30D5A" w:rsidRPr="00572C42" w:rsidRDefault="00E30D5A" w:rsidP="00464D31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Cement portlandzki zwykły bez dodatków "35"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B5D0C51" w14:textId="77777777" w:rsidR="00E30D5A" w:rsidRPr="00572C42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BAE4017" w14:textId="77777777" w:rsidR="00E30D5A" w:rsidRPr="00572C42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567" w:type="pct"/>
          </w:tcPr>
          <w:p w14:paraId="56DD82D4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0AF0DC01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5534D5CC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66FADF3B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39FAEC77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00195746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22AEF068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088C" w:rsidRPr="0027519A" w14:paraId="6C44D900" w14:textId="2C498805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D78CBFE" w14:textId="77777777" w:rsidR="00E30D5A" w:rsidRPr="0027519A" w:rsidRDefault="00E30D5A" w:rsidP="00464D31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E3685D2" w14:textId="77777777" w:rsidR="00E30D5A" w:rsidRPr="00572C42" w:rsidRDefault="00E30D5A" w:rsidP="00464D31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Drzwi medyczne do pomieszczeń mokrych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B8AC1E" w14:textId="77777777" w:rsidR="00E30D5A" w:rsidRPr="00572C42" w:rsidRDefault="00E30D5A" w:rsidP="00464D31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3AFEB24" w14:textId="05B40610" w:rsidR="00E30D5A" w:rsidRPr="00572C42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567" w:type="pct"/>
          </w:tcPr>
          <w:p w14:paraId="6EDCA1A9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132CB94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34B8B7EB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2D749354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5E48D961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791414D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BF3F12C" w14:textId="77777777" w:rsidR="00E30D5A" w:rsidRPr="0027519A" w:rsidRDefault="00E30D5A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3EA06C3A" w14:textId="7877F827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F1B3AF8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2B1E5FB" w14:textId="640EF4A6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Drzwi medyczne pełne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DD09644" w14:textId="183999F6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217E80" w14:textId="714E38BD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pct"/>
          </w:tcPr>
          <w:p w14:paraId="2DFEDF8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5D0F3A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5C20832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6653F9B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3FD9325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491A3E6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2D77E1D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75DA916E" w14:textId="6B1F9758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25EA314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3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A2DCA2" w14:textId="2CCC63B1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Drzwi medyczne przeszklone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9F6E655" w14:textId="2E53E96D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EF0D2F" w14:textId="60E3A71D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pct"/>
          </w:tcPr>
          <w:p w14:paraId="00D9852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3D5E66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2FF596B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7BA4A1A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352E298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4090D97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35FE0B8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08A61692" w14:textId="6E0DC802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845CCE3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3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8D1EBEC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Drzwi stalowe pełne rozwierane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8546CD7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9E03F1B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14:paraId="5AE1E83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795838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2DE3C92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6A9BC3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7910DA0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148BCB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21BEDFE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7A5986F8" w14:textId="329F64A0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BCA64B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3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E44817B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Farba emulsyjna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5283DA6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D1EDCA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567" w:type="pct"/>
          </w:tcPr>
          <w:p w14:paraId="279C01C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6FBF26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2A8F101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4D6A194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348200A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0512FD3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27E4163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6CCF7503" w14:textId="7434BF0D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79BDCCA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172259A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Farba emulsyjna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3192DDB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8010B24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567" w:type="pct"/>
          </w:tcPr>
          <w:p w14:paraId="3B15431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9BB891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6A8833D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0639A72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66A310F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64C6AAA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269240B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45AD888B" w14:textId="53C9BB5E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DC8E41B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E3CEED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Farba olejna do gruntowania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4864253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DAB3706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567" w:type="pct"/>
          </w:tcPr>
          <w:p w14:paraId="2C6AEF5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1D6BE64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F6EAC5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63D6E21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3DDC6D5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9D6498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7D25EDE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03A8014F" w14:textId="332467D9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D5C08B3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EC68A74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Farba olejna nawierzchniowa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1BA4C4B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30DD660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567" w:type="pct"/>
          </w:tcPr>
          <w:p w14:paraId="04E607C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07C439A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0DE47A8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13D9C7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168711F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39A9EC2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6B0BAD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581A5AAA" w14:textId="14FC76C4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F46EE24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F2ACEFE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Gips szpachlowy na podłożach gipsowych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853C009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FFB0A55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1460</w:t>
            </w:r>
          </w:p>
        </w:tc>
        <w:tc>
          <w:tcPr>
            <w:tcW w:w="567" w:type="pct"/>
          </w:tcPr>
          <w:p w14:paraId="0CC862C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7E8153F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27EFA0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C49D91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4132C1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06DE3DE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3464FA9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632C1DA2" w14:textId="20ED83D0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61509A6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01FC945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Gips szpachlowy na różnych podłożach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E793D1A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C29CA9D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2550</w:t>
            </w:r>
          </w:p>
        </w:tc>
        <w:tc>
          <w:tcPr>
            <w:tcW w:w="567" w:type="pct"/>
          </w:tcPr>
          <w:p w14:paraId="4A4EBD6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49C5067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2696BCB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7FD32B2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52EA1E8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77CE74E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52E6950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18090861" w14:textId="72F139C3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79CA5C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1550497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Grzejniki 10-członowy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9DCE2E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1FB6C77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14:paraId="757CDC1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5213FD1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63E0AE0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3D80FA2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0FA15AB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2A99BEA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2B41DB7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45C22903" w14:textId="188D0DD2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469F09C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F4090A7" w14:textId="0BDBFD62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Konstrukcja nośna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AFA1370" w14:textId="1E0B1FCB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m2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6C86F14" w14:textId="51DA89A2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567" w:type="pct"/>
          </w:tcPr>
          <w:p w14:paraId="425A1F5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16722F7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3593CBA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01F8EDA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6B0710D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4C52C41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7657DD7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082FC8AF" w14:textId="23D9316C" w:rsidTr="0060088C">
        <w:trPr>
          <w:trHeight w:val="382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D9327CA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16A2CDB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Korki z obrzeżem z żeliwa ciągliwego ocynkowane śr.15 mm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1477113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CC9C37E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567" w:type="pct"/>
          </w:tcPr>
          <w:p w14:paraId="335D72B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305D9C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32815DB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27F54A4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0214CA2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1420DB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5E49BF7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1DDCE0AD" w14:textId="4E424FA1" w:rsidTr="0060088C">
        <w:trPr>
          <w:trHeight w:val="382"/>
        </w:trPr>
        <w:tc>
          <w:tcPr>
            <w:tcW w:w="329" w:type="pct"/>
            <w:shd w:val="clear" w:color="auto" w:fill="auto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C32A636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1F27C8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Kotwy stalowe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C45E60A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970B4A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254</w:t>
            </w:r>
          </w:p>
        </w:tc>
        <w:tc>
          <w:tcPr>
            <w:tcW w:w="567" w:type="pct"/>
          </w:tcPr>
          <w:p w14:paraId="5D98E0E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4CF8377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697573C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59E76A1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574E0AF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FAF450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60F5BDC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11C5B80B" w14:textId="4E7FA4BC" w:rsidTr="0060088C">
        <w:trPr>
          <w:trHeight w:val="382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A3FFCD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79922BA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Kratki wentylacyjne z blachy stalowej z żaluzją surowe 14x14 cm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8D62FCF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BF4E3CD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567" w:type="pct"/>
          </w:tcPr>
          <w:p w14:paraId="3CD413E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F0B618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62A83F4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6B9016C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099BD7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6FB3E8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1DFA7C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3C4C336E" w14:textId="4C342AD9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9322DE0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516C6D6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Miski ustępowe porcelanowe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5D6DF21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F3AB13A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567" w:type="pct"/>
          </w:tcPr>
          <w:p w14:paraId="39ADFFC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633A129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5E8058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712890E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02DCC53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2C735C6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085CB17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4E61EFD8" w14:textId="67109B2F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25DD54E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4CD0313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Narożniki stalowe ze stali kątowej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7FBE5C3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5AA5F68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567" w:type="pct"/>
          </w:tcPr>
          <w:p w14:paraId="441ACC1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531511E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6A5CD2E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0614287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4C94001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569F5C9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031E576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44D694D4" w14:textId="3E0CEC61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E3B004C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8871A61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Papier ścierny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20BF2F9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ark.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751E56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pct"/>
          </w:tcPr>
          <w:p w14:paraId="3B19A7F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624D05E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3FE7FC4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41C5303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665E4BF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2C48D83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0D521C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36AECFAD" w14:textId="5B7DA649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718585D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C02CF55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Pianka poliuretanowa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2D8F148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7AD254F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567" w:type="pct"/>
          </w:tcPr>
          <w:p w14:paraId="387D0C7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054C12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3E8288F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30CCAA5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6C60B6C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271CD6B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7E6113E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1EF60525" w14:textId="6D46BAB9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B61E90D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6368352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Piasek do zapraw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458B456" w14:textId="77777777" w:rsidR="00E30D5A" w:rsidRPr="00572C42" w:rsidRDefault="00E30D5A" w:rsidP="00C40176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m3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A0B0F06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567" w:type="pct"/>
          </w:tcPr>
          <w:p w14:paraId="054C337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575F57B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7FB4C82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556F03E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792A487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26EA05E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4D7631A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3D76A271" w14:textId="4A5AF961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F302DD0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65A6871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Piktogram dwustronny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56595C2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2F2419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14:paraId="7C8886C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1CA78D3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62E203E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3BC64E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7B76E02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332166E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F1DDCC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488CA3F9" w14:textId="57AC60CA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B42A451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6A6740C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Piktogram jednostronny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ABEA1D1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527DE8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14:paraId="4DB502D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43B294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5CAC737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5ED5BBA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00C4BE1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0BAE263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0B0A07B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5253C717" w14:textId="1AD5D0C5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67B6B09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7C62178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Płytki ścienne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FED354" w14:textId="77777777" w:rsidR="00E30D5A" w:rsidRPr="00572C42" w:rsidRDefault="00E30D5A" w:rsidP="00C40176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m2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8FE3C71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567" w:type="pct"/>
          </w:tcPr>
          <w:p w14:paraId="2C61AFB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A9ED23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79F2DCB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750B6CA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0F03311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0CF1D58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7B6C34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4C30F707" w14:textId="596E26A0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3098C67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05C3D75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Pokost syntetyczny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DAE9D06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CAE21F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567" w:type="pct"/>
          </w:tcPr>
          <w:p w14:paraId="38518B5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B5A63E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5B7D86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38F5E3C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83B71C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25D8294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71CCABE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04887CBE" w14:textId="53ECA133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D81B34B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3C7FF5D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Preparat gruntujący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A9C78AF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FCED2FB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630</w:t>
            </w:r>
          </w:p>
        </w:tc>
        <w:tc>
          <w:tcPr>
            <w:tcW w:w="567" w:type="pct"/>
          </w:tcPr>
          <w:p w14:paraId="0C808EE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AF6CB5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28E4CFB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6D02191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6ECD9E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6272832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37F1165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085D7634" w14:textId="36F2E844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26374E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C245A3D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Przewody instalacji alarmowej </w:t>
            </w:r>
            <w:proofErr w:type="spellStart"/>
            <w:r w:rsidRPr="00572C42">
              <w:rPr>
                <w:rFonts w:ascii="Arial" w:eastAsia="Times New Roman" w:hAnsi="Arial" w:cs="Arial"/>
                <w:sz w:val="16"/>
                <w:szCs w:val="16"/>
              </w:rPr>
              <w:t>HDGs</w:t>
            </w:r>
            <w:proofErr w:type="spellEnd"/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 3x1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9A6CB20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ECB69DC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567" w:type="pct"/>
          </w:tcPr>
          <w:p w14:paraId="7CA8F19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7849116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262EB89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696CA75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5A7E2D3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52864B7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FC5385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50335D10" w14:textId="6C0E5D6E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48C4D16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575EE35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Przewody instalacji czujnikowej </w:t>
            </w:r>
            <w:proofErr w:type="spellStart"/>
            <w:r w:rsidRPr="00572C42">
              <w:rPr>
                <w:rFonts w:ascii="Arial" w:eastAsia="Times New Roman" w:hAnsi="Arial" w:cs="Arial"/>
                <w:sz w:val="16"/>
                <w:szCs w:val="16"/>
              </w:rPr>
              <w:t>YNTKSYekw</w:t>
            </w:r>
            <w:proofErr w:type="spellEnd"/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84016FB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DBE9011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pct"/>
          </w:tcPr>
          <w:p w14:paraId="12A9EA2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1B892F3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78E42DC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64BD60B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7D72C7E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5D29428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7E23354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4E9DB2F2" w14:textId="27BFC96C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D8604D4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97426EF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Rozcieńczalnik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8068A91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DFEE4AC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567" w:type="pct"/>
          </w:tcPr>
          <w:p w14:paraId="2697680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197EFB0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377152F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188F7F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530864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2E00BC3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039F0BF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6FA7AB4F" w14:textId="079B4433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2E6BD31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8F4BB05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Rury z polipropylenu o śr. Zewnętrznej 20 mm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FB78DD4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FC8BDC7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67" w:type="pct"/>
          </w:tcPr>
          <w:p w14:paraId="33256B3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D8FC4D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F80845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060E11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4A76FF5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F971C4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6A940BD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2D865F53" w14:textId="4C97944B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E63D6E2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7376635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Trapez fi 75 Żeliwo / PCV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358CB62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07F370E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7" w:type="pct"/>
          </w:tcPr>
          <w:p w14:paraId="3B7006B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53BEE3F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5D3C3EC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6B40BC5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46F7FD4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34AE4DE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6E20E2E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48953E98" w14:textId="7EAC9F36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703C799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70D0743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Rura kanalizacyjna fi 75 PCV 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9DC3E2E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14A1DF7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567" w:type="pct"/>
          </w:tcPr>
          <w:p w14:paraId="036C498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6C4C72E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BE061E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7A19BDD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010DD9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30A47D6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3F64D3E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292DAC23" w14:textId="1A2307F0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8F245D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72C0C7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Trapez fi 110 żeliwo / PVC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5A6697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E1E6F98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pct"/>
          </w:tcPr>
          <w:p w14:paraId="30ABF1A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4F62B94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196A032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307B16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88E32B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726D21F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4CF437B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75724FB7" w14:textId="500928F0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8318DE2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01D08C6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Rura kanalizacyjna fi 110 PVC dł. 1 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4E63618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EB63054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567" w:type="pct"/>
          </w:tcPr>
          <w:p w14:paraId="6E68E73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497C48D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002F16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4BF447C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682560D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08B5EFA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0A745C6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5BCE5A6C" w14:textId="2D098D66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69290D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6589E16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Uchwyt stalowy na rurę fi 110 PVC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0B5549D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77BBB5E" w14:textId="17F21580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567" w:type="pct"/>
          </w:tcPr>
          <w:p w14:paraId="00CFBEB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CD3795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17E223A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597E429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41F9BAF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370BB72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62823B7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204EE933" w14:textId="392F89DD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66FD5D3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B6ACB67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Uchwyt stalowy na rurę fi 75 PVC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B0A20C3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E97935C" w14:textId="1F80671D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567" w:type="pct"/>
          </w:tcPr>
          <w:p w14:paraId="57FD04F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0B3673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1D8AB43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6D31888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3A2134D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650B67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6FC8AA0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21AFDECB" w14:textId="002F4747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E551AAE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1ED2DD2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Sucha zaprawa szpachlowa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303BC5D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15E04FE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567" w:type="pct"/>
          </w:tcPr>
          <w:p w14:paraId="7EF2498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FFAD3C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49B1AC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0D5F724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E8F1E2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5759679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30CE30F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45C51ED5" w14:textId="7138E964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302D2C8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5D35F8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Syfon zlewozmywakowy pojedynczy z tworzywa sztucznego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8EC59E9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423249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67" w:type="pct"/>
          </w:tcPr>
          <w:p w14:paraId="5C8FF0E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191A050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16404E2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3C02781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66A7DA7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41FAFF9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2F5E870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615C94EF" w14:textId="586E1DEF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63CB87B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27E1E20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Syfon umywalkowy z tworzywa sztucznego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B568A7D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20BC795" w14:textId="7BC992FF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567" w:type="pct"/>
          </w:tcPr>
          <w:p w14:paraId="28F487B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4807DA4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704E1C0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7F97106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38DE0EA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482C021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37F3B3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3B67731B" w14:textId="1310255F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7CA6F1D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C1580A7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Szafka hydrantowa z blachy stalowej z wyposażeniem w hydrant DN 25 i wąż </w:t>
            </w:r>
            <w:proofErr w:type="spellStart"/>
            <w:r w:rsidRPr="00572C42">
              <w:rPr>
                <w:rFonts w:ascii="Arial" w:eastAsia="Times New Roman" w:hAnsi="Arial" w:cs="Arial"/>
                <w:sz w:val="16"/>
                <w:szCs w:val="16"/>
              </w:rPr>
              <w:t>płaskoskładany</w:t>
            </w:r>
            <w:proofErr w:type="spellEnd"/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 20 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FF56DB3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57E1636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14:paraId="6126F99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F413BB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749CC7F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3DB09C4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7C3F449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7FF96D3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6D76664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66A322AD" w14:textId="723FB266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AB7B891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530396A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Sznur konopny smołowany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176DD3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BDD1B15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567" w:type="pct"/>
          </w:tcPr>
          <w:p w14:paraId="5C64CFE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28840C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602B1D0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7104F7C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4D0119D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67E229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0ABDAD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5D62E5D3" w14:textId="2BF6E6E3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B763179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54B4A5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Uchwyt do słuchawki prysznicowej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CA2CE91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CDB8C75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pct"/>
          </w:tcPr>
          <w:p w14:paraId="4DA8410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4AD402F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2835C0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446E7A9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68215A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6C53233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3A044D3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1E54CF2A" w14:textId="5212D3AD" w:rsidTr="0060088C">
        <w:trPr>
          <w:trHeight w:val="546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617B51B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68BA466" w14:textId="77777777" w:rsidR="00E30D5A" w:rsidRPr="00572C42" w:rsidRDefault="00E30D5A" w:rsidP="00C40176">
            <w:pPr>
              <w:pStyle w:val="Standard"/>
              <w:spacing w:after="7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Uchwyty do rurociągów z tworzyw sztucznych o śr.</w:t>
            </w:r>
          </w:p>
          <w:p w14:paraId="762EC3DA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Zewnętrznej 20 mm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B1C8A7D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0F9C6D6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pct"/>
          </w:tcPr>
          <w:p w14:paraId="594DC91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1828974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683F63E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62E8F6E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796F6F0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51F785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374F837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3BBD9A91" w14:textId="007444FB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69C5088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5CA35D1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Umywalki porcelanowe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97F668B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78DD79D" w14:textId="6DDDA06C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567" w:type="pct"/>
          </w:tcPr>
          <w:p w14:paraId="679551D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66717A9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2A79231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0443E53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0B70403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A106E7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0786FA4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2E3E931C" w14:textId="603B0B0B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3DF84DD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F90A78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Wapno </w:t>
            </w:r>
            <w:proofErr w:type="spellStart"/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suchogaszone</w:t>
            </w:r>
            <w:proofErr w:type="spellEnd"/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1384EB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t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0DF17B9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567" w:type="pct"/>
          </w:tcPr>
          <w:p w14:paraId="099DBA5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0302AD4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18BDF33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4A29521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15092D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4FC9E7E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5423874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073DF05B" w14:textId="72090AD3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19E600E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3D7CC7C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Wąż w oplocie stalowym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8CC6AE5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52D8F5C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567" w:type="pct"/>
          </w:tcPr>
          <w:p w14:paraId="7FE190C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0B7C837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2CBCC8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F7283F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30AC342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31D0F3D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5FF139A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07981172" w14:textId="443DEFB9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E3A8110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57630E2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Wentylator ścienny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23E217F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497E559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567" w:type="pct"/>
          </w:tcPr>
          <w:p w14:paraId="2246438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7C9859D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7BBC87B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0AAF713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472B164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67AEDF4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722523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7710D373" w14:textId="1AB7EE4E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FE2058C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FBC278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Wpusty ściekowe z tworzywa sztucznego o śr. 50 mm - z syfonem suchym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160641C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9ED834E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567" w:type="pct"/>
          </w:tcPr>
          <w:p w14:paraId="47D3080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05E6B87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7F3FD6F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4F25C55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69D771E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31BB59A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D3DEB4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01810503" w14:textId="6B779419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B8CE719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78AA1E4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Zaprawa cementowa m. 80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C7192AD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m3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C14D170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567" w:type="pct"/>
          </w:tcPr>
          <w:p w14:paraId="65B3805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24E79F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07A9F11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D91E81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73105D9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600F52E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657981B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684BAF94" w14:textId="0171FC10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A9EAFA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AA85D14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Zaprawa cementowo-wapienna M 2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807888D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m3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40E8394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567" w:type="pct"/>
          </w:tcPr>
          <w:p w14:paraId="4BDAB66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09588D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23B00CC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33E80D1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C47123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32D735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0CDF963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6CE9DF3F" w14:textId="7893138C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A9BBAC0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582681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Zaprawa cementowo-wapienna m 50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7C9D2AA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m3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4A3BF9D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2,5</w:t>
            </w:r>
          </w:p>
        </w:tc>
        <w:tc>
          <w:tcPr>
            <w:tcW w:w="567" w:type="pct"/>
          </w:tcPr>
          <w:p w14:paraId="58FACD8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8AC095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6AF013A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72E792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34FF070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3803C41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3D61DD7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2171A536" w14:textId="6E798979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326622E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29166EF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Zaprawa cementowo-wapienna M 7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26D211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m3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F559796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14:paraId="11A5454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0C5FDBA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547AA99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00C85BA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3E0FAE0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66F739D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479BDB1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0EFD63EA" w14:textId="4131168A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FDBC649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52B04E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Zaprawa do spoinowania-sucha mieszanka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84270FE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7F5C1E7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567" w:type="pct"/>
          </w:tcPr>
          <w:p w14:paraId="1A1C77B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51285A5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141E159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613024B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3AE1CCE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6EF637C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33A786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430132F0" w14:textId="452A2A89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9EEBCE9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6D1F343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Zaprawa klejąca (sucha mieszanka)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F6E2927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02DB8E0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670</w:t>
            </w:r>
          </w:p>
        </w:tc>
        <w:tc>
          <w:tcPr>
            <w:tcW w:w="567" w:type="pct"/>
          </w:tcPr>
          <w:p w14:paraId="351A3F0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4AF06DE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04B4C42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25D6F85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576B3FA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4A6086D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7DAEB42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03326325" w14:textId="3242ACC4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0BF02A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093FF9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Zaprawa wapienna M 0.6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E7D639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m3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122D56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pct"/>
          </w:tcPr>
          <w:p w14:paraId="676213E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8A2990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50D6658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4C01FC2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52AFE33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4DD8F81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42EA984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2CE28579" w14:textId="3CE06A54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F123E29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9E77BD2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Zawory wodne czerpalne mosiężne o śr. Nominalnej 15 mm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085F85E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95CFCB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567" w:type="pct"/>
          </w:tcPr>
          <w:p w14:paraId="4451679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01FF6D0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3F064FA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702A96A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0EEB2CE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2780BE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085BFB8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2F3D9AD1" w14:textId="4BCC0EF4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9272FBA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F5EB1F6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Zawory wodne czerpalne ze złączką do węża o śr. 15-20 mm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DDF778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46B8CEA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pct"/>
          </w:tcPr>
          <w:p w14:paraId="7D09AA1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76CE762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69980C6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092017C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0DC9830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3A3E0C1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6E667BF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196330B3" w14:textId="6CAF481D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969161F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F828710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Zlewozmywaki blaszane dwukomorowe emaliowane z szafką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846EEB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C9FFBD2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14:paraId="508C87F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A48350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7F27B09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30ADDF7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6B0EEED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42FBD3C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B6E6B2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1C53D2E9" w14:textId="7611C9A6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D5013A7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40EB23A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Zlewy żeliwne emaliowane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2D83CA0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9AB2FF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pct"/>
          </w:tcPr>
          <w:p w14:paraId="65D1B78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97B910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5477E6E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16E2F81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74EF48C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290B0955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2371E9A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7736070C" w14:textId="641C96EF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6CEFE99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E0A1822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Złączka do grzejnika </w:t>
            </w:r>
            <w:proofErr w:type="spellStart"/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mosięż</w:t>
            </w:r>
            <w:proofErr w:type="spellEnd"/>
            <w:r w:rsidRPr="00572C42">
              <w:rPr>
                <w:rFonts w:ascii="Arial" w:eastAsia="Times New Roman" w:hAnsi="Arial" w:cs="Arial"/>
                <w:sz w:val="16"/>
                <w:szCs w:val="16"/>
              </w:rPr>
              <w:t>. Fi 10mm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44CC76A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08AF909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67" w:type="pct"/>
          </w:tcPr>
          <w:p w14:paraId="7E80ABB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94805A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B0D11C2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4F6F2D9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6FF67CB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51A5E5F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37D739AC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4FC488E1" w14:textId="56CC5612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EB952D7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6ABE921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Wsporniki prętowe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C1B8DE7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81F9482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pct"/>
          </w:tcPr>
          <w:p w14:paraId="1E9124E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41419E6A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0D6722F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48B480F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0219AE7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4174171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780EE18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63985FC0" w14:textId="6DEEF4F2" w:rsidTr="0060088C">
        <w:trPr>
          <w:trHeight w:val="438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1C3F0F6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4FFE350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Uszczelki wytłaczane o profilach rozwiniętych do szyb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7C034A7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3B0B42C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67" w:type="pct"/>
          </w:tcPr>
          <w:p w14:paraId="0CFCDD18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5BBAA4C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225055F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7EFDA46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02220DA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426590D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0337E054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1954AD98" w14:textId="11A5A619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79E3744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BBB28D5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Płyty dekoracyjne w włókien mineralnych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61A5A42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C055884" w14:textId="61354EC8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567" w:type="pct"/>
          </w:tcPr>
          <w:p w14:paraId="44217ED1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540B00F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4531439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0DFC0B9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2AC5A61F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33338B7E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1AE1CDA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5CB1" w:rsidRPr="0027519A" w14:paraId="670F5D97" w14:textId="639C1FFD" w:rsidTr="0060088C">
        <w:trPr>
          <w:trHeight w:val="274"/>
        </w:trPr>
        <w:tc>
          <w:tcPr>
            <w:tcW w:w="32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94539E" w14:textId="77777777" w:rsidR="00E30D5A" w:rsidRPr="0027519A" w:rsidRDefault="00E30D5A" w:rsidP="005B5CB1">
            <w:pPr>
              <w:pStyle w:val="Standard"/>
              <w:numPr>
                <w:ilvl w:val="0"/>
                <w:numId w:val="28"/>
              </w:numPr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558C577" w14:textId="77777777" w:rsidR="00E30D5A" w:rsidRPr="00572C42" w:rsidRDefault="00E30D5A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Szyby zespolone</w:t>
            </w:r>
          </w:p>
        </w:tc>
        <w:tc>
          <w:tcPr>
            <w:tcW w:w="399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99C43BE" w14:textId="77777777" w:rsidR="00E30D5A" w:rsidRPr="00572C42" w:rsidRDefault="00E30D5A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</w:t>
            </w: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90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ADF9DDF" w14:textId="77777777" w:rsidR="00E30D5A" w:rsidRPr="00572C42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2,2</w:t>
            </w:r>
          </w:p>
        </w:tc>
        <w:tc>
          <w:tcPr>
            <w:tcW w:w="567" w:type="pct"/>
          </w:tcPr>
          <w:p w14:paraId="1FB869A7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00B9E60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pct"/>
          </w:tcPr>
          <w:p w14:paraId="76BAD43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</w:tcPr>
          <w:p w14:paraId="786C1FD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</w:tcPr>
          <w:p w14:paraId="61CA09B9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</w:tcPr>
          <w:p w14:paraId="1D3A5C1D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14:paraId="77842B50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30D5A" w:rsidRPr="0027519A" w14:paraId="640241F6" w14:textId="247E8650" w:rsidTr="0060088C">
        <w:trPr>
          <w:trHeight w:val="274"/>
        </w:trPr>
        <w:tc>
          <w:tcPr>
            <w:tcW w:w="3513" w:type="pct"/>
            <w:gridSpan w:val="7"/>
            <w:vAlign w:val="center"/>
          </w:tcPr>
          <w:p w14:paraId="538650E2" w14:textId="6BDD0AAB" w:rsidR="00E30D5A" w:rsidRPr="00282B97" w:rsidRDefault="00E30D5A" w:rsidP="00C40176">
            <w:pPr>
              <w:spacing w:line="259" w:lineRule="auto"/>
              <w:ind w:right="126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282B97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Cena</w:t>
            </w:r>
            <w:r w:rsidR="00DC5C5E" w:rsidRPr="00282B97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netto/</w:t>
            </w:r>
            <w:r w:rsidRPr="00282B97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brutto oferty w zł</w:t>
            </w:r>
          </w:p>
          <w:p w14:paraId="5670EA63" w14:textId="0704A79D" w:rsidR="00E30D5A" w:rsidRPr="0027519A" w:rsidRDefault="00E30D5A" w:rsidP="00DC5C5E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</w:tcPr>
          <w:p w14:paraId="44DCC1C3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</w:tcPr>
          <w:p w14:paraId="275F84F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F2F2F2" w:themeFill="background1" w:themeFillShade="F2"/>
          </w:tcPr>
          <w:p w14:paraId="24E75B36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24F3746B" w14:textId="77777777" w:rsidR="00E30D5A" w:rsidRPr="0027519A" w:rsidRDefault="00E30D5A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4"/>
    </w:tbl>
    <w:p w14:paraId="12D62FB5" w14:textId="77777777" w:rsidR="00B43290" w:rsidRPr="00C40176" w:rsidRDefault="00B43290" w:rsidP="00C4017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FC6DF4" w14:textId="5410FC1B" w:rsidR="00373505" w:rsidRPr="00373505" w:rsidRDefault="00FA2CE7" w:rsidP="00B4329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lang w:eastAsia="ar-SA"/>
        </w:rPr>
      </w:pPr>
      <w:r w:rsidRPr="00FA2CE7">
        <w:rPr>
          <w:rFonts w:ascii="Arial" w:hAnsi="Arial" w:cs="Arial"/>
          <w:sz w:val="22"/>
          <w:szCs w:val="22"/>
        </w:rPr>
        <w:t>Zobowiązujemy</w:t>
      </w:r>
      <w:r w:rsidRPr="00FA2CE7">
        <w:rPr>
          <w:rFonts w:ascii="Arial" w:hAnsi="Arial" w:cs="Arial"/>
          <w:sz w:val="22"/>
          <w:szCs w:val="22"/>
          <w:lang w:eastAsia="ar-SA"/>
        </w:rPr>
        <w:t xml:space="preserve"> się dostarczyć przedmiot zamówienia w </w:t>
      </w:r>
      <w:r w:rsidRPr="0013632B">
        <w:rPr>
          <w:rFonts w:ascii="Arial" w:hAnsi="Arial" w:cs="Arial"/>
          <w:color w:val="000000" w:themeColor="text1"/>
          <w:sz w:val="22"/>
          <w:szCs w:val="22"/>
          <w:lang w:eastAsia="ar-SA"/>
        </w:rPr>
        <w:t>terminie</w:t>
      </w:r>
      <w:r w:rsidR="002B7407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14 dni od dnia podpisania umowy</w:t>
      </w:r>
      <w:r w:rsidR="001C68F9" w:rsidRPr="002B7407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.</w:t>
      </w:r>
    </w:p>
    <w:p w14:paraId="474935D7" w14:textId="4210E336" w:rsidR="000D3B64" w:rsidRDefault="003A0317" w:rsidP="00B4329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0317">
        <w:rPr>
          <w:rFonts w:ascii="Arial" w:hAnsi="Arial" w:cs="Arial"/>
          <w:sz w:val="22"/>
          <w:szCs w:val="22"/>
        </w:rPr>
        <w:t xml:space="preserve">Oferujemy, na </w:t>
      </w:r>
      <w:r>
        <w:rPr>
          <w:rFonts w:ascii="Arial" w:hAnsi="Arial" w:cs="Arial"/>
          <w:sz w:val="22"/>
          <w:szCs w:val="22"/>
        </w:rPr>
        <w:t xml:space="preserve">dostarczone materiały </w:t>
      </w:r>
      <w:r w:rsidRPr="003A0317">
        <w:rPr>
          <w:rFonts w:ascii="Arial" w:hAnsi="Arial" w:cs="Arial"/>
          <w:sz w:val="22"/>
          <w:szCs w:val="22"/>
        </w:rPr>
        <w:t xml:space="preserve">okres gwarancji i rękojmi za wady wynoszący </w:t>
      </w:r>
      <w:r w:rsidR="00A535FD">
        <w:rPr>
          <w:rFonts w:ascii="Arial" w:hAnsi="Arial" w:cs="Arial"/>
          <w:sz w:val="22"/>
          <w:szCs w:val="22"/>
        </w:rPr>
        <w:t xml:space="preserve">min. </w:t>
      </w:r>
      <w:r w:rsidRPr="00CC19DC">
        <w:rPr>
          <w:rFonts w:ascii="Arial" w:hAnsi="Arial" w:cs="Arial"/>
          <w:b/>
          <w:sz w:val="22"/>
          <w:szCs w:val="22"/>
        </w:rPr>
        <w:t xml:space="preserve">24 miesiące </w:t>
      </w:r>
      <w:r w:rsidRPr="003A0317">
        <w:rPr>
          <w:rFonts w:ascii="Arial" w:hAnsi="Arial" w:cs="Arial"/>
          <w:sz w:val="22"/>
          <w:szCs w:val="22"/>
        </w:rPr>
        <w:t>od</w:t>
      </w:r>
      <w:r w:rsidR="00D1006E">
        <w:rPr>
          <w:rFonts w:ascii="Arial" w:hAnsi="Arial" w:cs="Arial"/>
          <w:sz w:val="22"/>
          <w:szCs w:val="22"/>
        </w:rPr>
        <w:t> </w:t>
      </w:r>
      <w:r w:rsidRPr="003A0317">
        <w:rPr>
          <w:rFonts w:ascii="Arial" w:hAnsi="Arial" w:cs="Arial"/>
          <w:sz w:val="22"/>
          <w:szCs w:val="22"/>
        </w:rPr>
        <w:t xml:space="preserve">daty </w:t>
      </w:r>
      <w:r>
        <w:rPr>
          <w:rFonts w:ascii="Arial" w:hAnsi="Arial" w:cs="Arial"/>
          <w:sz w:val="22"/>
          <w:szCs w:val="22"/>
        </w:rPr>
        <w:t xml:space="preserve">dostarczenia przedmiotu umowy Zamawiającego potwierdzonego </w:t>
      </w:r>
      <w:r w:rsidR="000D3B64">
        <w:rPr>
          <w:rFonts w:ascii="Arial" w:hAnsi="Arial" w:cs="Arial"/>
          <w:sz w:val="22"/>
          <w:szCs w:val="22"/>
        </w:rPr>
        <w:t>protokołem odbioru.</w:t>
      </w:r>
    </w:p>
    <w:p w14:paraId="49CCC150" w14:textId="76FFFACC" w:rsidR="002431BF" w:rsidRPr="000D3B64" w:rsidRDefault="00CA4D15" w:rsidP="00B4329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B64">
        <w:rPr>
          <w:rFonts w:ascii="Arial" w:hAnsi="Arial" w:cs="Arial"/>
          <w:sz w:val="22"/>
          <w:szCs w:val="22"/>
        </w:rPr>
        <w:t>W</w:t>
      </w:r>
      <w:r w:rsidR="002226AA" w:rsidRPr="000D3B64">
        <w:rPr>
          <w:rFonts w:ascii="Arial" w:hAnsi="Arial" w:cs="Arial"/>
          <w:sz w:val="22"/>
          <w:szCs w:val="22"/>
        </w:rPr>
        <w:t>yrażamy zgodę na</w:t>
      </w:r>
      <w:r w:rsidR="006721C6" w:rsidRPr="000D3B64">
        <w:rPr>
          <w:rFonts w:ascii="Arial" w:hAnsi="Arial" w:cs="Arial"/>
          <w:sz w:val="22"/>
          <w:szCs w:val="22"/>
        </w:rPr>
        <w:t xml:space="preserve"> termin płatności: </w:t>
      </w:r>
      <w:r w:rsidR="006C7FE5" w:rsidRPr="006C7FE5">
        <w:rPr>
          <w:rFonts w:ascii="Arial" w:hAnsi="Arial" w:cs="Arial"/>
          <w:b/>
          <w:sz w:val="22"/>
          <w:szCs w:val="22"/>
        </w:rPr>
        <w:t>……</w:t>
      </w:r>
      <w:r w:rsidR="006721C6" w:rsidRPr="006C7FE5">
        <w:rPr>
          <w:rFonts w:ascii="Arial" w:hAnsi="Arial" w:cs="Arial"/>
          <w:b/>
          <w:sz w:val="22"/>
          <w:szCs w:val="22"/>
        </w:rPr>
        <w:t xml:space="preserve"> dni</w:t>
      </w:r>
      <w:r w:rsidR="006C7FE5">
        <w:rPr>
          <w:rFonts w:ascii="Arial" w:hAnsi="Arial" w:cs="Arial"/>
          <w:sz w:val="22"/>
          <w:szCs w:val="22"/>
        </w:rPr>
        <w:t xml:space="preserve"> **</w:t>
      </w:r>
      <w:r w:rsidR="006721C6" w:rsidRPr="000D3B64">
        <w:rPr>
          <w:rFonts w:ascii="Arial" w:hAnsi="Arial" w:cs="Arial"/>
          <w:sz w:val="22"/>
          <w:szCs w:val="22"/>
        </w:rPr>
        <w:t xml:space="preserve"> </w:t>
      </w:r>
      <w:r w:rsidR="00427A32" w:rsidRPr="00427A32">
        <w:rPr>
          <w:rFonts w:ascii="Arial" w:hAnsi="Arial" w:cs="Arial"/>
          <w:sz w:val="22"/>
          <w:szCs w:val="22"/>
        </w:rPr>
        <w:t>(</w:t>
      </w:r>
      <w:r w:rsidR="00427A32" w:rsidRPr="0080405D">
        <w:rPr>
          <w:rFonts w:ascii="Arial" w:hAnsi="Arial" w:cs="Arial"/>
          <w:color w:val="FF0000"/>
          <w:sz w:val="22"/>
          <w:szCs w:val="22"/>
        </w:rPr>
        <w:t>należy wskazać w dniach oferowany termin płatności faktury określając konkretną liczbę dni</w:t>
      </w:r>
      <w:r w:rsidR="00427A32" w:rsidRPr="00427A32">
        <w:rPr>
          <w:rFonts w:ascii="Arial" w:hAnsi="Arial" w:cs="Arial"/>
          <w:sz w:val="22"/>
          <w:szCs w:val="22"/>
        </w:rPr>
        <w:t>)</w:t>
      </w:r>
      <w:r w:rsidR="00427A32">
        <w:rPr>
          <w:rFonts w:ascii="Arial" w:hAnsi="Arial" w:cs="Arial"/>
          <w:sz w:val="22"/>
          <w:szCs w:val="22"/>
        </w:rPr>
        <w:t xml:space="preserve"> </w:t>
      </w:r>
      <w:r w:rsidR="00474CF5" w:rsidRPr="000D3B64">
        <w:rPr>
          <w:rFonts w:ascii="Arial" w:hAnsi="Arial" w:cs="Arial"/>
          <w:sz w:val="22"/>
          <w:szCs w:val="22"/>
        </w:rPr>
        <w:t>od dnia przedłożenia prawidłowe</w:t>
      </w:r>
      <w:r w:rsidR="00373505" w:rsidRPr="000D3B64">
        <w:rPr>
          <w:rFonts w:ascii="Arial" w:hAnsi="Arial" w:cs="Arial"/>
          <w:sz w:val="22"/>
          <w:szCs w:val="22"/>
        </w:rPr>
        <w:t>j</w:t>
      </w:r>
      <w:r w:rsidR="000D3B64" w:rsidRPr="000D3B64">
        <w:rPr>
          <w:rFonts w:ascii="Arial" w:hAnsi="Arial" w:cs="Arial"/>
          <w:sz w:val="22"/>
          <w:szCs w:val="22"/>
        </w:rPr>
        <w:t xml:space="preserve"> </w:t>
      </w:r>
      <w:r w:rsidR="00474CF5" w:rsidRPr="000D3B64">
        <w:rPr>
          <w:rFonts w:ascii="Arial" w:hAnsi="Arial" w:cs="Arial"/>
          <w:sz w:val="22"/>
          <w:szCs w:val="22"/>
        </w:rPr>
        <w:t>pod względem księgowym i finansowym faktury VAT w siedzibie Zamawiającego</w:t>
      </w:r>
      <w:r w:rsidR="00474CF5" w:rsidRPr="00D1006E">
        <w:rPr>
          <w:rFonts w:ascii="Arial" w:hAnsi="Arial" w:cs="Arial"/>
          <w:sz w:val="22"/>
          <w:szCs w:val="22"/>
        </w:rPr>
        <w:t xml:space="preserve">. </w:t>
      </w:r>
    </w:p>
    <w:p w14:paraId="6EB49A18" w14:textId="1D6D3A4D" w:rsidR="006721C6" w:rsidRPr="00A35996" w:rsidRDefault="006721C6" w:rsidP="00B4329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876E34">
        <w:rPr>
          <w:rFonts w:ascii="Arial" w:hAnsi="Arial" w:cs="Arial"/>
          <w:sz w:val="22"/>
          <w:szCs w:val="22"/>
        </w:rPr>
        <w:t>Należność będzie wpłacana przelewem na rachunek bankowy (rozliczeniowy) Wykonawcy, który jest zgodny</w:t>
      </w:r>
      <w:r w:rsidR="00EF762A">
        <w:rPr>
          <w:rFonts w:ascii="Arial" w:hAnsi="Arial" w:cs="Arial"/>
          <w:sz w:val="22"/>
          <w:szCs w:val="22"/>
        </w:rPr>
        <w:t>(</w:t>
      </w:r>
      <w:r w:rsidR="00A90260" w:rsidRPr="00D1006E">
        <w:rPr>
          <w:rFonts w:ascii="Arial" w:hAnsi="Arial" w:cs="Arial"/>
          <w:sz w:val="22"/>
          <w:szCs w:val="22"/>
        </w:rPr>
        <w:t xml:space="preserve"> </w:t>
      </w:r>
      <w:r w:rsidR="007348F5" w:rsidRPr="00D1006E">
        <w:rPr>
          <w:rFonts w:ascii="Arial" w:hAnsi="Arial" w:cs="Arial"/>
          <w:sz w:val="22"/>
          <w:szCs w:val="22"/>
        </w:rPr>
        <w:t>*</w:t>
      </w:r>
      <w:r w:rsidR="00EF762A" w:rsidRPr="00D1006E">
        <w:rPr>
          <w:rFonts w:ascii="Arial" w:hAnsi="Arial" w:cs="Arial"/>
          <w:sz w:val="22"/>
          <w:szCs w:val="22"/>
        </w:rPr>
        <w:t>)</w:t>
      </w:r>
      <w:r w:rsidR="00A90260" w:rsidRPr="00D1006E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:</w:t>
      </w:r>
      <w:r w:rsidR="00CC0AC5" w:rsidRPr="00D1006E">
        <w:rPr>
          <w:rFonts w:ascii="Arial" w:hAnsi="Arial" w:cs="Arial"/>
          <w:sz w:val="22"/>
          <w:szCs w:val="22"/>
        </w:rPr>
        <w:t>UWAGA</w:t>
      </w:r>
      <w:r w:rsidR="00CC0AC5" w:rsidRPr="002503D9">
        <w:rPr>
          <w:rFonts w:ascii="Arial" w:hAnsi="Arial" w:cs="Arial"/>
          <w:b/>
          <w:color w:val="FF0000"/>
          <w:sz w:val="18"/>
          <w:szCs w:val="18"/>
        </w:rPr>
        <w:t>: niepotrzebne skreślić</w:t>
      </w:r>
    </w:p>
    <w:p w14:paraId="0DCC9E89" w14:textId="4F210522" w:rsidR="000E34DF" w:rsidRPr="000E34DF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wprowadzonego do wykazu podatników VAT tzw. biała lista - w przypadku podatników VAT</w:t>
      </w:r>
    </w:p>
    <w:p w14:paraId="35A2AADC" w14:textId="02626482" w:rsidR="000545F2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zgłoszonym przez Wykonawcę do Urzędu Skarbowego w związku z prowadzoną działalnością - w</w:t>
      </w:r>
      <w:r w:rsidR="00BF3F46">
        <w:rPr>
          <w:rFonts w:ascii="Arial" w:hAnsi="Arial" w:cs="Arial"/>
          <w:sz w:val="22"/>
          <w:szCs w:val="22"/>
        </w:rPr>
        <w:t> </w:t>
      </w:r>
      <w:r w:rsidRPr="00876E34">
        <w:rPr>
          <w:rFonts w:ascii="Arial" w:hAnsi="Arial" w:cs="Arial"/>
          <w:sz w:val="22"/>
          <w:szCs w:val="22"/>
        </w:rPr>
        <w:t xml:space="preserve">przypadku innych podatników </w:t>
      </w:r>
    </w:p>
    <w:p w14:paraId="0031E0F0" w14:textId="10075FCF" w:rsidR="00D1006E" w:rsidRPr="00581797" w:rsidRDefault="00AB2EC3" w:rsidP="00B4329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sz w:val="22"/>
        </w:rPr>
      </w:pPr>
      <w:r w:rsidRPr="00581797">
        <w:rPr>
          <w:rFonts w:ascii="Arial" w:hAnsi="Arial" w:cs="Arial"/>
          <w:sz w:val="22"/>
          <w:szCs w:val="22"/>
        </w:rPr>
        <w:t>OŚWIADCZAMY</w:t>
      </w:r>
      <w:r w:rsidRPr="00581797">
        <w:rPr>
          <w:rFonts w:ascii="Arial" w:hAnsi="Arial" w:cs="Arial"/>
          <w:b/>
          <w:sz w:val="22"/>
        </w:rPr>
        <w:t>, że:</w:t>
      </w:r>
    </w:p>
    <w:p w14:paraId="2D605514" w14:textId="16E57BE9" w:rsidR="00570469" w:rsidRPr="00896C88" w:rsidRDefault="00D1006E" w:rsidP="0057046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96C88">
        <w:rPr>
          <w:rFonts w:ascii="Arial" w:hAnsi="Arial" w:cs="Arial"/>
          <w:b/>
          <w:bCs/>
          <w:sz w:val="22"/>
          <w:szCs w:val="22"/>
        </w:rPr>
        <w:t xml:space="preserve">wskazane w tabeli powyżej materiały i urządzenia spełniają wszelkie </w:t>
      </w:r>
      <w:r w:rsidR="00377EAA" w:rsidRPr="00896C88">
        <w:rPr>
          <w:rFonts w:ascii="Arial" w:hAnsi="Arial" w:cs="Arial"/>
          <w:b/>
          <w:bCs/>
          <w:sz w:val="22"/>
          <w:szCs w:val="22"/>
        </w:rPr>
        <w:t xml:space="preserve">min. </w:t>
      </w:r>
      <w:r w:rsidRPr="00896C88">
        <w:rPr>
          <w:rFonts w:ascii="Arial" w:hAnsi="Arial" w:cs="Arial"/>
          <w:b/>
          <w:bCs/>
          <w:sz w:val="22"/>
          <w:szCs w:val="22"/>
        </w:rPr>
        <w:t xml:space="preserve">wymagania Zamawiającego określone </w:t>
      </w:r>
      <w:r w:rsidR="006F3C97" w:rsidRPr="00896C88">
        <w:rPr>
          <w:rFonts w:ascii="Arial" w:hAnsi="Arial" w:cs="Arial"/>
          <w:b/>
          <w:bCs/>
          <w:sz w:val="22"/>
          <w:szCs w:val="22"/>
        </w:rPr>
        <w:t xml:space="preserve">w SWZ oraz </w:t>
      </w:r>
      <w:r w:rsidRPr="00896C88">
        <w:rPr>
          <w:rFonts w:ascii="Arial" w:hAnsi="Arial" w:cs="Arial"/>
          <w:b/>
          <w:bCs/>
          <w:sz w:val="22"/>
          <w:szCs w:val="22"/>
        </w:rPr>
        <w:t>załączniku nr 2 do SWZ.</w:t>
      </w:r>
    </w:p>
    <w:p w14:paraId="221D61D9" w14:textId="1396D50D" w:rsidR="00570469" w:rsidRPr="00581797" w:rsidRDefault="00570469" w:rsidP="0057046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1797">
        <w:rPr>
          <w:rFonts w:ascii="Arial" w:eastAsia="Arial Unicode MS" w:hAnsi="Arial" w:cs="Arial"/>
          <w:sz w:val="22"/>
          <w:szCs w:val="22"/>
        </w:rPr>
        <w:t>Oferowany przez nas przedmiot zamówienia posiada wszystkie wymagane przepisami prawa atesty, certyfikaty, świadectwa jakości</w:t>
      </w:r>
      <w:r w:rsidR="00225AC5" w:rsidRPr="00581797">
        <w:rPr>
          <w:rFonts w:ascii="Arial" w:eastAsia="Arial Unicode MS" w:hAnsi="Arial" w:cs="Arial"/>
          <w:sz w:val="22"/>
          <w:szCs w:val="22"/>
        </w:rPr>
        <w:t>, jest</w:t>
      </w:r>
      <w:r w:rsidRPr="00581797">
        <w:rPr>
          <w:rFonts w:ascii="Arial" w:eastAsia="Arial Unicode MS" w:hAnsi="Arial" w:cs="Arial"/>
          <w:sz w:val="22"/>
          <w:szCs w:val="22"/>
        </w:rPr>
        <w:t xml:space="preserve"> </w:t>
      </w:r>
      <w:r w:rsidR="00225AC5" w:rsidRPr="00581797">
        <w:rPr>
          <w:rFonts w:ascii="Arial" w:eastAsia="Arial Unicode MS" w:hAnsi="Arial" w:cs="Arial"/>
          <w:sz w:val="22"/>
          <w:szCs w:val="22"/>
        </w:rPr>
        <w:t xml:space="preserve">dopuszczony do obrotu i stosowania na rynku polskim </w:t>
      </w:r>
      <w:r w:rsidRPr="00581797">
        <w:rPr>
          <w:rFonts w:ascii="Arial" w:eastAsia="Arial Unicode MS" w:hAnsi="Arial" w:cs="Arial"/>
          <w:sz w:val="22"/>
          <w:szCs w:val="22"/>
        </w:rPr>
        <w:t>oraz spełnia wszystkie wymogi norm określonych obowiązującym prawem, i zobowiązujemy się do ich przekazania na każde żądanie Zamawiającego.</w:t>
      </w:r>
    </w:p>
    <w:p w14:paraId="1B0B346D" w14:textId="0E19651C" w:rsidR="004C4704" w:rsidRPr="00876E34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69C5BA4E" w14:textId="77777777" w:rsidR="00E40A6C" w:rsidRDefault="00AB2EC3" w:rsidP="00E40A6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</w:t>
      </w:r>
      <w:r w:rsidR="00714A73" w:rsidRPr="00876E34">
        <w:rPr>
          <w:rFonts w:ascii="Arial" w:hAnsi="Arial" w:cs="Arial"/>
          <w:sz w:val="22"/>
          <w:szCs w:val="22"/>
        </w:rPr>
        <w:t xml:space="preserve">rzedmiot zamówienia </w:t>
      </w:r>
      <w:r w:rsidR="00451390">
        <w:rPr>
          <w:rFonts w:ascii="Arial" w:hAnsi="Arial" w:cs="Arial"/>
          <w:sz w:val="22"/>
          <w:szCs w:val="22"/>
        </w:rPr>
        <w:t>dostarczym</w:t>
      </w:r>
      <w:r w:rsidR="0017630A">
        <w:rPr>
          <w:rFonts w:ascii="Arial" w:hAnsi="Arial" w:cs="Arial"/>
          <w:sz w:val="22"/>
          <w:szCs w:val="22"/>
        </w:rPr>
        <w:t>y</w:t>
      </w:r>
      <w:r w:rsidR="00714A73" w:rsidRPr="00876E34">
        <w:rPr>
          <w:rFonts w:ascii="Arial" w:hAnsi="Arial" w:cs="Arial"/>
          <w:sz w:val="22"/>
          <w:szCs w:val="22"/>
        </w:rPr>
        <w:t xml:space="preserve"> na swój koszt i ryzyko;</w:t>
      </w:r>
    </w:p>
    <w:p w14:paraId="63EBC28D" w14:textId="704131B4" w:rsidR="00E40A6C" w:rsidRPr="0080405D" w:rsidRDefault="00E40A6C" w:rsidP="00E40A6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405D">
        <w:rPr>
          <w:rFonts w:ascii="Arial" w:hAnsi="Arial" w:cs="Arial"/>
          <w:sz w:val="22"/>
          <w:szCs w:val="22"/>
        </w:rPr>
        <w:t xml:space="preserve">we wskazanych powyżej </w:t>
      </w:r>
      <w:r w:rsidRPr="0080405D">
        <w:rPr>
          <w:rFonts w:ascii="Arial" w:hAnsi="Arial" w:cs="Arial"/>
          <w:b/>
          <w:sz w:val="22"/>
          <w:szCs w:val="22"/>
        </w:rPr>
        <w:t>Cenach jednostkowych brutto</w:t>
      </w:r>
      <w:r w:rsidRPr="0080405D">
        <w:rPr>
          <w:rFonts w:ascii="Arial" w:hAnsi="Arial" w:cs="Arial"/>
          <w:sz w:val="22"/>
          <w:szCs w:val="22"/>
        </w:rPr>
        <w:t xml:space="preserve">, </w:t>
      </w:r>
      <w:r w:rsidRPr="0080405D">
        <w:rPr>
          <w:rFonts w:ascii="Arial" w:hAnsi="Arial" w:cs="Arial"/>
          <w:b/>
          <w:sz w:val="22"/>
          <w:szCs w:val="22"/>
        </w:rPr>
        <w:t>Wartościach brutto,</w:t>
      </w:r>
      <w:r w:rsidRPr="0080405D">
        <w:rPr>
          <w:rFonts w:ascii="Arial" w:hAnsi="Arial" w:cs="Arial"/>
          <w:sz w:val="22"/>
          <w:szCs w:val="22"/>
        </w:rPr>
        <w:t xml:space="preserve"> </w:t>
      </w:r>
      <w:r w:rsidRPr="0080405D">
        <w:rPr>
          <w:rFonts w:ascii="Arial" w:eastAsia="MS Mincho" w:hAnsi="Arial" w:cs="Arial"/>
          <w:sz w:val="22"/>
          <w:szCs w:val="22"/>
        </w:rPr>
        <w:t xml:space="preserve">uwzględniliśmy wszystkie </w:t>
      </w:r>
      <w:r w:rsidRPr="0080405D">
        <w:rPr>
          <w:rFonts w:ascii="Arial" w:hAnsi="Arial" w:cs="Arial"/>
          <w:sz w:val="22"/>
          <w:szCs w:val="22"/>
        </w:rPr>
        <w:t xml:space="preserve">koszty bezpośrednie i pośrednie, jakie uważamy za niezbędne do poniesienia dla terminowego i prawidłowego wykonania przedmiotu zamówienia, zysk oraz wszystkie wymagane przepisami podatki i opłaty, a w szczególności podatek VAT zgodnie z obowiązującymi przepisami. </w:t>
      </w:r>
      <w:r w:rsidRPr="0080405D">
        <w:rPr>
          <w:rFonts w:ascii="Arial" w:eastAsia="MS Mincho" w:hAnsi="Arial" w:cs="Arial"/>
          <w:sz w:val="22"/>
          <w:szCs w:val="22"/>
        </w:rPr>
        <w:t>W </w:t>
      </w:r>
      <w:r w:rsidRPr="0080405D">
        <w:rPr>
          <w:rFonts w:ascii="Arial" w:hAnsi="Arial" w:cs="Arial"/>
          <w:b/>
          <w:sz w:val="22"/>
          <w:szCs w:val="22"/>
        </w:rPr>
        <w:t>Cenach jednostkowych brutto</w:t>
      </w:r>
      <w:r w:rsidRPr="0080405D">
        <w:rPr>
          <w:rFonts w:ascii="Arial" w:eastAsia="MS Mincho" w:hAnsi="Arial" w:cs="Arial"/>
          <w:b/>
          <w:sz w:val="22"/>
          <w:szCs w:val="22"/>
        </w:rPr>
        <w:t xml:space="preserve">, Wartościach brutto </w:t>
      </w:r>
      <w:r w:rsidRPr="0080405D">
        <w:rPr>
          <w:rFonts w:ascii="Arial" w:hAnsi="Arial" w:cs="Arial"/>
          <w:sz w:val="22"/>
          <w:szCs w:val="22"/>
        </w:rPr>
        <w:t>uwzględniliśmy wszystkie posiadane informacje o przedmiocie zamówienia, a szczególnie informacje, wymagania i warunki podane przez Zamawiającego w SWZ i załącznikach do SWZ oraz w wyjaśnieniach i zmianach SWZ i załączników do SWZ,</w:t>
      </w:r>
    </w:p>
    <w:p w14:paraId="7B708AAC" w14:textId="01DD2B83" w:rsidR="00F639D8" w:rsidRPr="00876E34" w:rsidRDefault="00E40A6C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akceptujemy wskazany w dokumentach termin związania ofertą i </w:t>
      </w:r>
      <w:r w:rsidR="00FF57EE"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36CDDDAC" w14:textId="4D7A575C" w:rsidR="002503D9" w:rsidRPr="002503D9" w:rsidRDefault="00BC4F99" w:rsidP="002503D9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EC33D3">
        <w:rPr>
          <w:rFonts w:ascii="Arial" w:hAnsi="Arial" w:cs="Arial"/>
          <w:b/>
          <w:sz w:val="22"/>
        </w:rPr>
        <w:t>zamierzamy / nie zamierzamy</w:t>
      </w:r>
      <w:r w:rsidR="003B77B5" w:rsidRPr="002503D9">
        <w:rPr>
          <w:rFonts w:ascii="Arial" w:hAnsi="Arial" w:cs="Arial"/>
          <w:bCs/>
          <w:color w:val="FF0000"/>
          <w:sz w:val="22"/>
          <w:szCs w:val="22"/>
        </w:rPr>
        <w:t>*</w:t>
      </w:r>
      <w:r w:rsidRPr="00876E34">
        <w:rPr>
          <w:rFonts w:ascii="Arial" w:hAnsi="Arial" w:cs="Arial"/>
          <w:sz w:val="22"/>
        </w:rPr>
        <w:t xml:space="preserve"> powierzyć realizację następujących części zamówienia podwykonawcom*:</w:t>
      </w:r>
      <w:r w:rsidR="002503D9">
        <w:rPr>
          <w:rFonts w:ascii="Arial" w:hAnsi="Arial" w:cs="Arial"/>
          <w:sz w:val="22"/>
        </w:rPr>
        <w:t xml:space="preserve"> </w:t>
      </w:r>
      <w:r w:rsidR="002503D9" w:rsidRPr="00EC33D3">
        <w:rPr>
          <w:rFonts w:ascii="Arial" w:hAnsi="Arial" w:cs="Arial"/>
          <w:b/>
          <w:color w:val="FF0000"/>
          <w:sz w:val="18"/>
          <w:szCs w:val="18"/>
          <w:u w:val="single"/>
        </w:rPr>
        <w:t>UWAGA: niepotrzebne skreślić</w:t>
      </w:r>
    </w:p>
    <w:p w14:paraId="2D804C11" w14:textId="152D9BC4" w:rsidR="00BC4F99" w:rsidRDefault="00BC4F99" w:rsidP="002503D9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2DF2F188" w14:textId="77777777" w:rsidR="00BC4F99" w:rsidRPr="00876E3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9665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3853"/>
      </w:tblGrid>
      <w:tr w:rsidR="00BC4F99" w:rsidRPr="00876E34" w14:paraId="07A6434B" w14:textId="77777777" w:rsidTr="00F956A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F956A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F956A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BDD1" w14:textId="20754595" w:rsidR="00925C33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</w:t>
      </w:r>
      <w:r w:rsidR="00E40A6C">
        <w:rPr>
          <w:rFonts w:ascii="Arial" w:hAnsi="Arial" w:cs="Arial"/>
          <w:sz w:val="22"/>
        </w:rPr>
        <w:t xml:space="preserve"> wraz z załącznikami</w:t>
      </w:r>
      <w:r w:rsidRPr="00876E34">
        <w:rPr>
          <w:rFonts w:ascii="Arial" w:hAnsi="Arial" w:cs="Arial"/>
          <w:sz w:val="22"/>
        </w:rPr>
        <w:t xml:space="preserve">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844B574" w14:textId="7831FF15" w:rsidR="00FF57EE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lastRenderedPageBreak/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EF1E41B" w14:textId="77777777" w:rsidR="00525EFF" w:rsidRPr="00876E34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40C8A5CB" w14:textId="42EA13EA" w:rsidR="00CE3AE6" w:rsidRPr="003926C8" w:rsidRDefault="00267D1F" w:rsidP="003926C8">
      <w:pPr>
        <w:pStyle w:val="Akapitzlist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bookmarkStart w:id="5" w:name="_Hlk100145321"/>
      <w:r w:rsidR="00AF4AC3" w:rsidRPr="00315FD7">
        <w:rPr>
          <w:rFonts w:ascii="Arial" w:hAnsi="Arial" w:cs="Arial"/>
          <w:bCs/>
          <w:sz w:val="22"/>
          <w:szCs w:val="22"/>
        </w:rPr>
        <w:t>*</w:t>
      </w:r>
      <w:bookmarkEnd w:id="5"/>
      <w:r w:rsidRPr="00876E34">
        <w:rPr>
          <w:rFonts w:ascii="Arial" w:hAnsi="Arial" w:cs="Arial"/>
          <w:bCs/>
          <w:sz w:val="22"/>
          <w:szCs w:val="22"/>
        </w:rPr>
        <w:t>:</w:t>
      </w:r>
      <w:bookmarkStart w:id="6" w:name="_Hlk101949487"/>
      <w:r w:rsidR="002503D9" w:rsidRPr="00022807">
        <w:rPr>
          <w:rFonts w:ascii="Arial" w:hAnsi="Arial" w:cs="Arial"/>
          <w:b/>
          <w:color w:val="FF0000"/>
          <w:sz w:val="18"/>
          <w:szCs w:val="18"/>
          <w:u w:val="single"/>
        </w:rPr>
        <w:t>UWAGA: niepotrzebne skreślić</w:t>
      </w:r>
    </w:p>
    <w:bookmarkEnd w:id="6"/>
    <w:p w14:paraId="6C8D293F" w14:textId="26AA6F97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 w:rsidRPr="00876E34">
        <w:rPr>
          <w:rFonts w:ascii="Arial" w:hAnsi="Arial" w:cs="Arial"/>
          <w:bCs/>
          <w:sz w:val="22"/>
          <w:szCs w:val="22"/>
        </w:rPr>
        <w:t xml:space="preserve">t.j. </w:t>
      </w:r>
      <w:r w:rsidRPr="00876E34">
        <w:rPr>
          <w:rFonts w:ascii="Arial" w:hAnsi="Arial" w:cs="Arial"/>
          <w:bCs/>
          <w:sz w:val="22"/>
          <w:szCs w:val="22"/>
        </w:rPr>
        <w:t>Dz. U. z 20</w:t>
      </w:r>
      <w:r w:rsidR="00CE3AE6" w:rsidRPr="00876E34">
        <w:rPr>
          <w:rFonts w:ascii="Arial" w:hAnsi="Arial" w:cs="Arial"/>
          <w:bCs/>
          <w:sz w:val="22"/>
          <w:szCs w:val="22"/>
        </w:rPr>
        <w:t>2</w:t>
      </w:r>
      <w:r w:rsidR="00D83983">
        <w:rPr>
          <w:rFonts w:ascii="Arial" w:hAnsi="Arial" w:cs="Arial"/>
          <w:bCs/>
          <w:sz w:val="22"/>
          <w:szCs w:val="22"/>
        </w:rPr>
        <w:t>2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D83983">
        <w:rPr>
          <w:rFonts w:ascii="Arial" w:hAnsi="Arial" w:cs="Arial"/>
          <w:bCs/>
          <w:sz w:val="22"/>
          <w:szCs w:val="22"/>
        </w:rPr>
        <w:t>931 ze zm.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61EE413E" w:rsidR="00CE3AE6" w:rsidRPr="00876E34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</w:t>
      </w:r>
      <w:r w:rsidR="00F956AF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marca 2014 r. o podatku od towarów i usług (t.j. Dz. U. z 202</w:t>
      </w:r>
      <w:r w:rsidR="00D83983">
        <w:rPr>
          <w:rFonts w:ascii="Arial" w:hAnsi="Arial" w:cs="Arial"/>
          <w:bCs/>
          <w:sz w:val="22"/>
          <w:szCs w:val="22"/>
        </w:rPr>
        <w:t>2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D83983">
        <w:rPr>
          <w:rFonts w:ascii="Arial" w:hAnsi="Arial" w:cs="Arial"/>
          <w:bCs/>
          <w:sz w:val="22"/>
          <w:szCs w:val="22"/>
        </w:rPr>
        <w:t>931 ze zm.</w:t>
      </w:r>
      <w:r w:rsidRPr="00876E34">
        <w:rPr>
          <w:rFonts w:ascii="Arial" w:hAnsi="Arial" w:cs="Arial"/>
          <w:bCs/>
          <w:sz w:val="22"/>
          <w:szCs w:val="22"/>
        </w:rPr>
        <w:t>), wobec czego wskazujemy nazwę (rodzaj) towaru lub usługi, których dostawa lub świadczenie będzie prowadzić do</w:t>
      </w:r>
      <w:r w:rsidR="00F956AF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obowiązku jego powstania oraz ich wartość bez kwoty podatku: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411"/>
        <w:gridCol w:w="3158"/>
        <w:gridCol w:w="3000"/>
      </w:tblGrid>
      <w:tr w:rsidR="00CE3AE6" w:rsidRPr="00876E34" w14:paraId="7F8B050F" w14:textId="77777777" w:rsidTr="00D1006E">
        <w:trPr>
          <w:trHeight w:val="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D100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D100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69ED49" w14:textId="77777777" w:rsidR="007441D4" w:rsidRPr="00876E3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101E4CA3" w14:textId="77777777" w:rsidR="00525EFF" w:rsidRPr="00876E34" w:rsidRDefault="00525EFF" w:rsidP="00E85AB7">
      <w:pPr>
        <w:pStyle w:val="Akapitzlist"/>
        <w:numPr>
          <w:ilvl w:val="0"/>
          <w:numId w:val="18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7572"/>
      </w:tblGrid>
      <w:tr w:rsidR="00AE2ACB" w:rsidRPr="00876E34" w14:paraId="0E366470" w14:textId="77777777" w:rsidTr="00D1006E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7572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D1006E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7572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D1006E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7572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D1006E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7572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25EF19FA" w:rsidR="00EF69DB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0C457F2" w14:textId="77777777" w:rsidR="00C8615E" w:rsidRPr="00876E34" w:rsidRDefault="00C8615E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A7CE8C5" w14:textId="1788D741" w:rsidR="000B3E5F" w:rsidRPr="00BF3F46" w:rsidRDefault="000B3E5F" w:rsidP="00511B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r.  o zwalczaniu nieuczciwej konkurencji (Dz.U. 202</w:t>
      </w:r>
      <w:r w:rsidR="000B3AA4">
        <w:rPr>
          <w:rFonts w:ascii="Arial" w:hAnsi="Arial" w:cs="Arial"/>
          <w:sz w:val="22"/>
          <w:szCs w:val="22"/>
        </w:rPr>
        <w:t>2</w:t>
      </w:r>
      <w:r w:rsidRPr="00BF3F46">
        <w:rPr>
          <w:rFonts w:ascii="Arial" w:hAnsi="Arial" w:cs="Arial"/>
          <w:sz w:val="22"/>
          <w:szCs w:val="22"/>
        </w:rPr>
        <w:t xml:space="preserve"> r., poz. 1</w:t>
      </w:r>
      <w:r w:rsidR="000B3AA4">
        <w:rPr>
          <w:rFonts w:ascii="Arial" w:hAnsi="Arial" w:cs="Arial"/>
          <w:sz w:val="22"/>
          <w:szCs w:val="22"/>
        </w:rPr>
        <w:t>233</w:t>
      </w:r>
      <w:r w:rsidRPr="00BF3F46">
        <w:rPr>
          <w:rFonts w:ascii="Arial" w:hAnsi="Arial" w:cs="Arial"/>
          <w:sz w:val="22"/>
          <w:szCs w:val="22"/>
        </w:rPr>
        <w:t>) i jako takie nie mogą być ogólnodostępne.</w:t>
      </w:r>
    </w:p>
    <w:p w14:paraId="14FA9B4F" w14:textId="6E9A5A95" w:rsidR="000B3E5F" w:rsidRDefault="000B3E5F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3291E97C" w14:textId="77777777" w:rsidR="002C4A37" w:rsidRPr="00BF3F46" w:rsidRDefault="002C4A37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C490FF" w14:textId="77777777" w:rsidR="00C56137" w:rsidRPr="00055C3F" w:rsidRDefault="00C56137" w:rsidP="00C56137">
      <w:pPr>
        <w:pStyle w:val="Akapitzlist"/>
        <w:numPr>
          <w:ilvl w:val="0"/>
          <w:numId w:val="18"/>
        </w:numPr>
        <w:tabs>
          <w:tab w:val="left" w:pos="6804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Rodzaj Wykonawcy: oświadczamy, iż należymy do następującej kategorii wykonawców:</w:t>
      </w:r>
    </w:p>
    <w:p w14:paraId="16FB57B6" w14:textId="77777777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 xml:space="preserve">Mikroprzedsiębiorstw      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4360A920" w14:textId="364CC3F4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małych przedsiębiorstw  ……..</w:t>
      </w:r>
      <w:r w:rsidRPr="00055C3F">
        <w:rPr>
          <w:rFonts w:ascii="Arial" w:hAnsi="Arial" w:cs="Arial"/>
          <w:sz w:val="22"/>
          <w:szCs w:val="22"/>
        </w:rPr>
        <w:tab/>
      </w:r>
      <w:r w:rsidR="0060088C">
        <w:rPr>
          <w:rFonts w:ascii="Arial" w:hAnsi="Arial" w:cs="Arial"/>
          <w:sz w:val="22"/>
          <w:szCs w:val="22"/>
        </w:rPr>
        <w:t>…</w:t>
      </w:r>
      <w:bookmarkStart w:id="7" w:name="_Hlk145067307"/>
      <w:r w:rsidR="0060088C">
        <w:rPr>
          <w:rFonts w:ascii="Arial" w:hAnsi="Arial" w:cs="Arial"/>
          <w:sz w:val="22"/>
          <w:szCs w:val="22"/>
        </w:rPr>
        <w:t>………</w:t>
      </w:r>
      <w:bookmarkEnd w:id="7"/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E44F974" w14:textId="61C6E825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lastRenderedPageBreak/>
        <w:t>średnich przedsiębiorstw</w:t>
      </w:r>
      <w:r w:rsidRPr="00055C3F">
        <w:rPr>
          <w:rFonts w:ascii="Arial" w:hAnsi="Arial" w:cs="Arial"/>
          <w:sz w:val="22"/>
          <w:szCs w:val="22"/>
        </w:rPr>
        <w:tab/>
      </w:r>
      <w:r w:rsidR="0060088C">
        <w:rPr>
          <w:rFonts w:ascii="Arial" w:hAnsi="Arial" w:cs="Arial"/>
          <w:sz w:val="22"/>
          <w:szCs w:val="22"/>
        </w:rPr>
        <w:t>…………</w:t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722C642" w14:textId="0D3BAF3A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jednoosobowa działalność gospodarcza</w:t>
      </w:r>
      <w:r w:rsidRPr="00055C3F">
        <w:rPr>
          <w:rFonts w:ascii="Arial" w:hAnsi="Arial" w:cs="Arial"/>
          <w:sz w:val="22"/>
          <w:szCs w:val="22"/>
        </w:rPr>
        <w:tab/>
      </w:r>
      <w:r w:rsidR="0060088C">
        <w:rPr>
          <w:rFonts w:ascii="Arial" w:hAnsi="Arial" w:cs="Arial"/>
          <w:sz w:val="22"/>
          <w:szCs w:val="22"/>
        </w:rPr>
        <w:t>…………</w:t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3C1CBA34" w14:textId="63559F54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osoba fizyczna nieprowadząca działalności gospodarczej</w:t>
      </w:r>
      <w:r w:rsidR="0060088C">
        <w:rPr>
          <w:rFonts w:ascii="Arial" w:hAnsi="Arial" w:cs="Arial"/>
          <w:sz w:val="22"/>
          <w:szCs w:val="22"/>
        </w:rPr>
        <w:t>………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352029C5" w14:textId="11BC0C93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inny rodzaj</w:t>
      </w:r>
      <w:r w:rsidRPr="00055C3F">
        <w:rPr>
          <w:rFonts w:ascii="Arial" w:hAnsi="Arial" w:cs="Arial"/>
          <w:sz w:val="22"/>
          <w:szCs w:val="22"/>
        </w:rPr>
        <w:tab/>
      </w:r>
      <w:r w:rsidR="0060088C">
        <w:rPr>
          <w:rFonts w:ascii="Arial" w:hAnsi="Arial" w:cs="Arial"/>
          <w:sz w:val="22"/>
          <w:szCs w:val="22"/>
        </w:rPr>
        <w:t>…………</w:t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2DEF2BFB" w14:textId="6FCABFD1" w:rsidR="00C56137" w:rsidRDefault="00C56137" w:rsidP="00D1006E">
      <w:pPr>
        <w:tabs>
          <w:tab w:val="left" w:pos="6804"/>
          <w:tab w:val="left" w:pos="8789"/>
        </w:tabs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(zaznaczyć właściwe – w przypadku braku zaznaczenia którejkolwiek odpowiedzi Zamawiający będzie przyjmował, iż</w:t>
      </w:r>
      <w:r w:rsidR="00D1006E">
        <w:rPr>
          <w:rFonts w:ascii="Arial" w:hAnsi="Arial" w:cs="Arial"/>
          <w:i/>
          <w:sz w:val="18"/>
          <w:szCs w:val="18"/>
        </w:rPr>
        <w:t> </w:t>
      </w:r>
      <w:r>
        <w:rPr>
          <w:rFonts w:ascii="Arial" w:hAnsi="Arial" w:cs="Arial"/>
          <w:i/>
          <w:sz w:val="18"/>
          <w:szCs w:val="18"/>
        </w:rPr>
        <w:t>Wykonawca należy do kategorii mikroprzedsiębiorstw – Zamawiający wymaga udzielenie odpowiedzi na niniejsze pytanie ze</w:t>
      </w:r>
      <w:r w:rsidR="00D1006E">
        <w:rPr>
          <w:rFonts w:ascii="Arial" w:hAnsi="Arial" w:cs="Arial"/>
          <w:i/>
          <w:sz w:val="18"/>
          <w:szCs w:val="18"/>
        </w:rPr>
        <w:t> </w:t>
      </w:r>
      <w:r>
        <w:rPr>
          <w:rFonts w:ascii="Arial" w:hAnsi="Arial" w:cs="Arial"/>
          <w:i/>
          <w:sz w:val="18"/>
          <w:szCs w:val="18"/>
        </w:rPr>
        <w:t>względów na konieczność przekazywania informacji w tym zakresie Prezesowi Urzędu Zamówień Publicznych)</w:t>
      </w:r>
    </w:p>
    <w:sectPr w:rsidR="00C56137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58F87" w14:textId="77777777" w:rsidR="00B30BD7" w:rsidRDefault="00B30BD7" w:rsidP="00FF57EE">
      <w:r>
        <w:separator/>
      </w:r>
    </w:p>
  </w:endnote>
  <w:endnote w:type="continuationSeparator" w:id="0">
    <w:p w14:paraId="590A9F30" w14:textId="77777777" w:rsidR="00B30BD7" w:rsidRDefault="00B30BD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24769738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="00572C42">
          <w:rPr>
            <w:noProof/>
            <w:sz w:val="20"/>
            <w:szCs w:val="20"/>
          </w:rPr>
          <w:t>5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02124" w14:textId="77777777" w:rsidR="00B30BD7" w:rsidRDefault="00B30BD7" w:rsidP="00FF57EE">
      <w:r>
        <w:separator/>
      </w:r>
    </w:p>
  </w:footnote>
  <w:footnote w:type="continuationSeparator" w:id="0">
    <w:p w14:paraId="7AD79943" w14:textId="77777777" w:rsidR="00B30BD7" w:rsidRDefault="00B30BD7" w:rsidP="00FF57EE">
      <w:r>
        <w:continuationSeparator/>
      </w:r>
    </w:p>
  </w:footnote>
  <w:footnote w:id="1">
    <w:p w14:paraId="0674EB16" w14:textId="5C6DEF7C" w:rsidR="000E34DF" w:rsidRPr="000E34DF" w:rsidRDefault="000E34DF" w:rsidP="000E34DF">
      <w:pPr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 </w:t>
      </w:r>
      <w:r w:rsidR="00945081">
        <w:rPr>
          <w:rFonts w:ascii="Arial" w:hAnsi="Arial" w:cs="Arial"/>
          <w:sz w:val="16"/>
          <w:szCs w:val="16"/>
        </w:rPr>
        <w:t xml:space="preserve"> </w:t>
      </w:r>
      <w:bookmarkStart w:id="0" w:name="_Hlk100144990"/>
      <w:r w:rsidRPr="000E34DF">
        <w:rPr>
          <w:rFonts w:ascii="Arial" w:hAnsi="Arial" w:cs="Arial"/>
          <w:sz w:val="16"/>
          <w:szCs w:val="16"/>
        </w:rPr>
        <w:t xml:space="preserve"> *  </w:t>
      </w:r>
      <w:r w:rsidR="00945081">
        <w:rPr>
          <w:rFonts w:ascii="Arial" w:hAnsi="Arial" w:cs="Arial"/>
          <w:sz w:val="16"/>
          <w:szCs w:val="16"/>
        </w:rPr>
        <w:t xml:space="preserve"> </w:t>
      </w:r>
      <w:bookmarkStart w:id="1" w:name="_Hlk100145145"/>
      <w:bookmarkEnd w:id="0"/>
      <w:r w:rsidRPr="000E34DF">
        <w:rPr>
          <w:rFonts w:ascii="Arial" w:hAnsi="Arial" w:cs="Arial"/>
          <w:sz w:val="16"/>
          <w:szCs w:val="16"/>
        </w:rPr>
        <w:t>niepotrzebne skreślić</w:t>
      </w:r>
      <w:bookmarkEnd w:id="1"/>
      <w:r w:rsidRPr="000E34DF">
        <w:rPr>
          <w:rFonts w:ascii="Arial" w:hAnsi="Arial" w:cs="Arial"/>
          <w:sz w:val="16"/>
          <w:szCs w:val="16"/>
        </w:rPr>
        <w:t>.</w:t>
      </w:r>
    </w:p>
    <w:p w14:paraId="4E6B53FA" w14:textId="6D2AF8A5" w:rsidR="000E34DF" w:rsidRPr="00945081" w:rsidRDefault="00945081" w:rsidP="000E34DF">
      <w:pPr>
        <w:rPr>
          <w:rFonts w:ascii="Arial" w:hAnsi="Arial" w:cs="Arial"/>
          <w:sz w:val="16"/>
          <w:szCs w:val="16"/>
        </w:rPr>
      </w:pPr>
      <w:bookmarkStart w:id="2" w:name="_Hlk100730863"/>
      <w:r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b/>
          <w:sz w:val="16"/>
          <w:szCs w:val="16"/>
        </w:rPr>
        <w:t xml:space="preserve">**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45081">
        <w:rPr>
          <w:rFonts w:ascii="Arial" w:hAnsi="Arial" w:cs="Arial"/>
          <w:b/>
          <w:sz w:val="16"/>
          <w:szCs w:val="16"/>
        </w:rPr>
        <w:t xml:space="preserve"> </w:t>
      </w:r>
      <w:bookmarkEnd w:id="2"/>
      <w:r w:rsidR="000E34DF" w:rsidRPr="000E34DF">
        <w:rPr>
          <w:rFonts w:ascii="Arial" w:hAnsi="Arial" w:cs="Arial"/>
          <w:sz w:val="16"/>
          <w:szCs w:val="16"/>
        </w:rPr>
        <w:t>wpisać termin</w:t>
      </w:r>
      <w:r w:rsidR="00E314C3" w:rsidRPr="00945081">
        <w:rPr>
          <w:rFonts w:ascii="Arial" w:hAnsi="Arial" w:cs="Arial"/>
          <w:sz w:val="16"/>
          <w:szCs w:val="16"/>
        </w:rPr>
        <w:t xml:space="preserve"> dostawy</w:t>
      </w:r>
    </w:p>
    <w:p w14:paraId="06818560" w14:textId="4A09C2B7" w:rsidR="000E34DF" w:rsidRPr="000E34DF" w:rsidRDefault="000E34DF" w:rsidP="000E34DF">
      <w:pPr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30A91215" w14:textId="3C19F67D" w:rsidR="00BA5751" w:rsidRDefault="00BA5751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4B11FA24" w14:textId="3F6BAA2D" w:rsidR="006C7FE5" w:rsidRPr="003F6CC9" w:rsidRDefault="006C7FE5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wpisać termin płatności faktury</w:t>
      </w:r>
    </w:p>
    <w:p w14:paraId="45966416" w14:textId="023A5F61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</w:t>
      </w:r>
      <w:r w:rsidR="00D1006E">
        <w:rPr>
          <w:rFonts w:ascii="Arial" w:hAnsi="Arial" w:cs="Arial"/>
          <w:sz w:val="18"/>
          <w:szCs w:val="18"/>
        </w:rPr>
        <w:t> </w:t>
      </w:r>
      <w:r w:rsidRPr="003F6CC9">
        <w:rPr>
          <w:rFonts w:ascii="Arial" w:hAnsi="Arial" w:cs="Arial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F20A193" w:rsidR="00FF57EE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21E38D60" w14:textId="31B350D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7317EC8" w14:textId="50D9925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5D05C6A" w14:textId="6576208D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7FCBBD73" w14:textId="77777777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54C8CD2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6FA4E4F"/>
    <w:multiLevelType w:val="hybridMultilevel"/>
    <w:tmpl w:val="064A9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A7B61"/>
    <w:multiLevelType w:val="hybridMultilevel"/>
    <w:tmpl w:val="70D65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1463FCB"/>
    <w:multiLevelType w:val="hybridMultilevel"/>
    <w:tmpl w:val="916AFEB2"/>
    <w:lvl w:ilvl="0" w:tplc="AD0C4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D5D22"/>
    <w:multiLevelType w:val="hybridMultilevel"/>
    <w:tmpl w:val="4178E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E74F16"/>
    <w:multiLevelType w:val="hybridMultilevel"/>
    <w:tmpl w:val="1836130E"/>
    <w:lvl w:ilvl="0" w:tplc="5ED81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95CF0"/>
    <w:multiLevelType w:val="hybridMultilevel"/>
    <w:tmpl w:val="D242B822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0DB5DA8"/>
    <w:multiLevelType w:val="hybridMultilevel"/>
    <w:tmpl w:val="E4D2E6C8"/>
    <w:lvl w:ilvl="0" w:tplc="2B3E535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20"/>
  </w:num>
  <w:num w:numId="3">
    <w:abstractNumId w:val="22"/>
  </w:num>
  <w:num w:numId="4">
    <w:abstractNumId w:val="28"/>
  </w:num>
  <w:num w:numId="5">
    <w:abstractNumId w:val="4"/>
  </w:num>
  <w:num w:numId="6">
    <w:abstractNumId w:val="12"/>
  </w:num>
  <w:num w:numId="7">
    <w:abstractNumId w:val="13"/>
  </w:num>
  <w:num w:numId="8">
    <w:abstractNumId w:val="14"/>
  </w:num>
  <w:num w:numId="9">
    <w:abstractNumId w:val="9"/>
  </w:num>
  <w:num w:numId="10">
    <w:abstractNumId w:val="3"/>
  </w:num>
  <w:num w:numId="11">
    <w:abstractNumId w:val="7"/>
  </w:num>
  <w:num w:numId="12">
    <w:abstractNumId w:val="26"/>
  </w:num>
  <w:num w:numId="13">
    <w:abstractNumId w:val="16"/>
  </w:num>
  <w:num w:numId="14">
    <w:abstractNumId w:val="10"/>
  </w:num>
  <w:num w:numId="15">
    <w:abstractNumId w:val="8"/>
  </w:num>
  <w:num w:numId="16">
    <w:abstractNumId w:val="2"/>
  </w:num>
  <w:num w:numId="17">
    <w:abstractNumId w:val="15"/>
  </w:num>
  <w:num w:numId="18">
    <w:abstractNumId w:val="24"/>
  </w:num>
  <w:num w:numId="19">
    <w:abstractNumId w:val="1"/>
  </w:num>
  <w:num w:numId="20">
    <w:abstractNumId w:val="21"/>
  </w:num>
  <w:num w:numId="21">
    <w:abstractNumId w:val="11"/>
  </w:num>
  <w:num w:numId="22">
    <w:abstractNumId w:val="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8"/>
  </w:num>
  <w:num w:numId="26">
    <w:abstractNumId w:val="6"/>
  </w:num>
  <w:num w:numId="27">
    <w:abstractNumId w:val="5"/>
  </w:num>
  <w:num w:numId="28">
    <w:abstractNumId w:val="1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22807"/>
    <w:rsid w:val="00045477"/>
    <w:rsid w:val="000545F2"/>
    <w:rsid w:val="00063DB3"/>
    <w:rsid w:val="00075794"/>
    <w:rsid w:val="000A54E1"/>
    <w:rsid w:val="000B3AA4"/>
    <w:rsid w:val="000B3E5F"/>
    <w:rsid w:val="000B4292"/>
    <w:rsid w:val="000D3B64"/>
    <w:rsid w:val="000E34DF"/>
    <w:rsid w:val="000E5540"/>
    <w:rsid w:val="000E646F"/>
    <w:rsid w:val="001003D9"/>
    <w:rsid w:val="00105BB3"/>
    <w:rsid w:val="001063D3"/>
    <w:rsid w:val="0011191F"/>
    <w:rsid w:val="00134309"/>
    <w:rsid w:val="0013632B"/>
    <w:rsid w:val="0014349A"/>
    <w:rsid w:val="00143CCE"/>
    <w:rsid w:val="00144355"/>
    <w:rsid w:val="00156790"/>
    <w:rsid w:val="00156F02"/>
    <w:rsid w:val="00161ED9"/>
    <w:rsid w:val="001665EB"/>
    <w:rsid w:val="00171E9E"/>
    <w:rsid w:val="0017630A"/>
    <w:rsid w:val="0018591D"/>
    <w:rsid w:val="001C2393"/>
    <w:rsid w:val="001C68F9"/>
    <w:rsid w:val="001C7D84"/>
    <w:rsid w:val="001D0AFF"/>
    <w:rsid w:val="001D3017"/>
    <w:rsid w:val="001E2906"/>
    <w:rsid w:val="001E2F3A"/>
    <w:rsid w:val="002121F0"/>
    <w:rsid w:val="002164C4"/>
    <w:rsid w:val="002214DB"/>
    <w:rsid w:val="002226AA"/>
    <w:rsid w:val="00225112"/>
    <w:rsid w:val="00225AC5"/>
    <w:rsid w:val="00230658"/>
    <w:rsid w:val="00234338"/>
    <w:rsid w:val="002431BF"/>
    <w:rsid w:val="002503D9"/>
    <w:rsid w:val="00267D1F"/>
    <w:rsid w:val="00282B97"/>
    <w:rsid w:val="002B7407"/>
    <w:rsid w:val="002C21C2"/>
    <w:rsid w:val="002C4A37"/>
    <w:rsid w:val="002C7ACC"/>
    <w:rsid w:val="002E612D"/>
    <w:rsid w:val="00301782"/>
    <w:rsid w:val="00315FD7"/>
    <w:rsid w:val="0032551B"/>
    <w:rsid w:val="00326343"/>
    <w:rsid w:val="00330EE8"/>
    <w:rsid w:val="003408A5"/>
    <w:rsid w:val="003509B3"/>
    <w:rsid w:val="00363684"/>
    <w:rsid w:val="003674E3"/>
    <w:rsid w:val="00373505"/>
    <w:rsid w:val="003774B2"/>
    <w:rsid w:val="00377EAA"/>
    <w:rsid w:val="00391437"/>
    <w:rsid w:val="003926C8"/>
    <w:rsid w:val="003A0317"/>
    <w:rsid w:val="003A380C"/>
    <w:rsid w:val="003B769C"/>
    <w:rsid w:val="003B77B5"/>
    <w:rsid w:val="003C2B5D"/>
    <w:rsid w:val="003E12A4"/>
    <w:rsid w:val="003E6806"/>
    <w:rsid w:val="003F3C37"/>
    <w:rsid w:val="003F6CC9"/>
    <w:rsid w:val="00406AC7"/>
    <w:rsid w:val="004124FF"/>
    <w:rsid w:val="00414608"/>
    <w:rsid w:val="00416AC7"/>
    <w:rsid w:val="004236BD"/>
    <w:rsid w:val="00427034"/>
    <w:rsid w:val="00427A32"/>
    <w:rsid w:val="004432BC"/>
    <w:rsid w:val="0044422C"/>
    <w:rsid w:val="00451390"/>
    <w:rsid w:val="00452216"/>
    <w:rsid w:val="00452F7A"/>
    <w:rsid w:val="00455EF1"/>
    <w:rsid w:val="004608AA"/>
    <w:rsid w:val="00474CF5"/>
    <w:rsid w:val="004819D4"/>
    <w:rsid w:val="004829B6"/>
    <w:rsid w:val="004A3C1E"/>
    <w:rsid w:val="004A3F02"/>
    <w:rsid w:val="004C4704"/>
    <w:rsid w:val="004D40DB"/>
    <w:rsid w:val="004D5A42"/>
    <w:rsid w:val="004E00CA"/>
    <w:rsid w:val="00505B1E"/>
    <w:rsid w:val="00511B99"/>
    <w:rsid w:val="00521809"/>
    <w:rsid w:val="00525EFF"/>
    <w:rsid w:val="005324C5"/>
    <w:rsid w:val="00543C49"/>
    <w:rsid w:val="00552832"/>
    <w:rsid w:val="00561758"/>
    <w:rsid w:val="00570469"/>
    <w:rsid w:val="00572C42"/>
    <w:rsid w:val="00572EBB"/>
    <w:rsid w:val="00581797"/>
    <w:rsid w:val="005844F6"/>
    <w:rsid w:val="00586C02"/>
    <w:rsid w:val="005A37D2"/>
    <w:rsid w:val="005B5CB1"/>
    <w:rsid w:val="005B5D3B"/>
    <w:rsid w:val="005F6F5F"/>
    <w:rsid w:val="0060088C"/>
    <w:rsid w:val="00616A81"/>
    <w:rsid w:val="006721C6"/>
    <w:rsid w:val="00686EE6"/>
    <w:rsid w:val="006871AF"/>
    <w:rsid w:val="0069614A"/>
    <w:rsid w:val="006B2642"/>
    <w:rsid w:val="006B28EC"/>
    <w:rsid w:val="006B63D6"/>
    <w:rsid w:val="006C641D"/>
    <w:rsid w:val="006C7FE5"/>
    <w:rsid w:val="006D09E0"/>
    <w:rsid w:val="006D4B33"/>
    <w:rsid w:val="006E338C"/>
    <w:rsid w:val="006F341B"/>
    <w:rsid w:val="006F3C97"/>
    <w:rsid w:val="007040C6"/>
    <w:rsid w:val="00705A64"/>
    <w:rsid w:val="00707ABC"/>
    <w:rsid w:val="00714A73"/>
    <w:rsid w:val="00720AF5"/>
    <w:rsid w:val="00733C1F"/>
    <w:rsid w:val="007348F5"/>
    <w:rsid w:val="007441D4"/>
    <w:rsid w:val="00756B43"/>
    <w:rsid w:val="00762725"/>
    <w:rsid w:val="00795864"/>
    <w:rsid w:val="007C6547"/>
    <w:rsid w:val="007D475B"/>
    <w:rsid w:val="007E2FE1"/>
    <w:rsid w:val="007E331F"/>
    <w:rsid w:val="007E4431"/>
    <w:rsid w:val="007F3E87"/>
    <w:rsid w:val="007F78C7"/>
    <w:rsid w:val="007F7EE5"/>
    <w:rsid w:val="0080405D"/>
    <w:rsid w:val="00807076"/>
    <w:rsid w:val="0084517D"/>
    <w:rsid w:val="0086329C"/>
    <w:rsid w:val="00876E34"/>
    <w:rsid w:val="00877ED1"/>
    <w:rsid w:val="00883D7F"/>
    <w:rsid w:val="00896C88"/>
    <w:rsid w:val="008D040F"/>
    <w:rsid w:val="008E2C6A"/>
    <w:rsid w:val="0092059D"/>
    <w:rsid w:val="00921AA5"/>
    <w:rsid w:val="00925C33"/>
    <w:rsid w:val="009312B4"/>
    <w:rsid w:val="00933236"/>
    <w:rsid w:val="00945081"/>
    <w:rsid w:val="009478CC"/>
    <w:rsid w:val="00954A12"/>
    <w:rsid w:val="00960294"/>
    <w:rsid w:val="0097776D"/>
    <w:rsid w:val="00983D1D"/>
    <w:rsid w:val="00991B2D"/>
    <w:rsid w:val="009A5D75"/>
    <w:rsid w:val="009A5F67"/>
    <w:rsid w:val="009D75A8"/>
    <w:rsid w:val="00A04A63"/>
    <w:rsid w:val="00A35996"/>
    <w:rsid w:val="00A456A5"/>
    <w:rsid w:val="00A50E18"/>
    <w:rsid w:val="00A535FD"/>
    <w:rsid w:val="00A64DCD"/>
    <w:rsid w:val="00A77DF4"/>
    <w:rsid w:val="00A90260"/>
    <w:rsid w:val="00A91B68"/>
    <w:rsid w:val="00A92446"/>
    <w:rsid w:val="00AA39D6"/>
    <w:rsid w:val="00AB2EC3"/>
    <w:rsid w:val="00AD0060"/>
    <w:rsid w:val="00AD3CA7"/>
    <w:rsid w:val="00AE2ACB"/>
    <w:rsid w:val="00AF4AC3"/>
    <w:rsid w:val="00AF7DE9"/>
    <w:rsid w:val="00B07C9A"/>
    <w:rsid w:val="00B13B6D"/>
    <w:rsid w:val="00B16311"/>
    <w:rsid w:val="00B30BD7"/>
    <w:rsid w:val="00B37C21"/>
    <w:rsid w:val="00B43290"/>
    <w:rsid w:val="00B47637"/>
    <w:rsid w:val="00B56291"/>
    <w:rsid w:val="00B64F69"/>
    <w:rsid w:val="00B73F9C"/>
    <w:rsid w:val="00B745AC"/>
    <w:rsid w:val="00B80786"/>
    <w:rsid w:val="00B9086B"/>
    <w:rsid w:val="00BA48CA"/>
    <w:rsid w:val="00BA5751"/>
    <w:rsid w:val="00BB4727"/>
    <w:rsid w:val="00BB6C24"/>
    <w:rsid w:val="00BC4F99"/>
    <w:rsid w:val="00BD2D6A"/>
    <w:rsid w:val="00BE2A61"/>
    <w:rsid w:val="00BF3F46"/>
    <w:rsid w:val="00C073D9"/>
    <w:rsid w:val="00C22F7D"/>
    <w:rsid w:val="00C25459"/>
    <w:rsid w:val="00C26909"/>
    <w:rsid w:val="00C40176"/>
    <w:rsid w:val="00C56137"/>
    <w:rsid w:val="00C659B1"/>
    <w:rsid w:val="00C67512"/>
    <w:rsid w:val="00C8615E"/>
    <w:rsid w:val="00C94D69"/>
    <w:rsid w:val="00CA4D15"/>
    <w:rsid w:val="00CB5AD2"/>
    <w:rsid w:val="00CB6A46"/>
    <w:rsid w:val="00CC0AC5"/>
    <w:rsid w:val="00CC19DC"/>
    <w:rsid w:val="00CE1D35"/>
    <w:rsid w:val="00CE3AE6"/>
    <w:rsid w:val="00CE56D3"/>
    <w:rsid w:val="00CF6244"/>
    <w:rsid w:val="00D028B4"/>
    <w:rsid w:val="00D1006E"/>
    <w:rsid w:val="00D554C7"/>
    <w:rsid w:val="00D72068"/>
    <w:rsid w:val="00D83983"/>
    <w:rsid w:val="00DA6062"/>
    <w:rsid w:val="00DB5BB8"/>
    <w:rsid w:val="00DC336F"/>
    <w:rsid w:val="00DC5C5E"/>
    <w:rsid w:val="00DD5F1B"/>
    <w:rsid w:val="00DE4586"/>
    <w:rsid w:val="00DF479F"/>
    <w:rsid w:val="00E06332"/>
    <w:rsid w:val="00E1735C"/>
    <w:rsid w:val="00E27545"/>
    <w:rsid w:val="00E27C78"/>
    <w:rsid w:val="00E30D5A"/>
    <w:rsid w:val="00E314C3"/>
    <w:rsid w:val="00E40A6C"/>
    <w:rsid w:val="00E61B9D"/>
    <w:rsid w:val="00E72D67"/>
    <w:rsid w:val="00E842A0"/>
    <w:rsid w:val="00E85AB7"/>
    <w:rsid w:val="00EA5F0F"/>
    <w:rsid w:val="00EC33D3"/>
    <w:rsid w:val="00ED28A6"/>
    <w:rsid w:val="00EE3861"/>
    <w:rsid w:val="00EE77CE"/>
    <w:rsid w:val="00EF69DB"/>
    <w:rsid w:val="00EF762A"/>
    <w:rsid w:val="00EF76E6"/>
    <w:rsid w:val="00F05D97"/>
    <w:rsid w:val="00F134D5"/>
    <w:rsid w:val="00F31EAC"/>
    <w:rsid w:val="00F46D8E"/>
    <w:rsid w:val="00F50EC1"/>
    <w:rsid w:val="00F639D8"/>
    <w:rsid w:val="00F90685"/>
    <w:rsid w:val="00F956AF"/>
    <w:rsid w:val="00FA2CE7"/>
    <w:rsid w:val="00FA69C4"/>
    <w:rsid w:val="00FC40CD"/>
    <w:rsid w:val="00FD3DB6"/>
    <w:rsid w:val="00FE324C"/>
    <w:rsid w:val="00FE6D31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22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Heading"/>
    <w:next w:val="Textbody"/>
    <w:link w:val="Nagwek1Znak"/>
    <w:uiPriority w:val="9"/>
    <w:qFormat/>
    <w:rsid w:val="00452216"/>
    <w:p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56137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50EC1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F3C37"/>
    <w:pPr>
      <w:spacing w:before="100" w:beforeAutospacing="1" w:after="100" w:afterAutospacing="1"/>
    </w:pPr>
    <w:rPr>
      <w:rFonts w:eastAsiaTheme="minorEastAsia"/>
    </w:rPr>
  </w:style>
  <w:style w:type="character" w:styleId="Uwydatnienie">
    <w:name w:val="Emphasis"/>
    <w:qFormat/>
    <w:rsid w:val="003F3C37"/>
    <w:rPr>
      <w:i/>
      <w:iCs/>
    </w:rPr>
  </w:style>
  <w:style w:type="paragraph" w:styleId="Poprawka">
    <w:name w:val="Revision"/>
    <w:hidden/>
    <w:uiPriority w:val="99"/>
    <w:semiHidden/>
    <w:rsid w:val="00CC19DC"/>
    <w:rPr>
      <w:rFonts w:ascii="Times New Roman" w:eastAsia="Times New Roman" w:hAnsi="Times New Roman"/>
      <w:sz w:val="24"/>
      <w:szCs w:val="24"/>
    </w:rPr>
  </w:style>
  <w:style w:type="table" w:customStyle="1" w:styleId="TableGrid">
    <w:name w:val="TableGrid"/>
    <w:rsid w:val="009A5F6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52216"/>
    <w:rPr>
      <w:rFonts w:ascii="Arial" w:eastAsia="Microsoft YaHei" w:hAnsi="Arial" w:cs="Mangal"/>
      <w:b/>
      <w:bCs/>
      <w:color w:val="000000"/>
      <w:kern w:val="3"/>
      <w:sz w:val="28"/>
      <w:szCs w:val="28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452216"/>
  </w:style>
  <w:style w:type="paragraph" w:customStyle="1" w:styleId="Standard">
    <w:name w:val="Standard"/>
    <w:rsid w:val="00452216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bidi="pl-PL"/>
    </w:rPr>
  </w:style>
  <w:style w:type="paragraph" w:customStyle="1" w:styleId="Heading">
    <w:name w:val="Heading"/>
    <w:basedOn w:val="Standard"/>
    <w:next w:val="Textbody"/>
    <w:rsid w:val="004522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52216"/>
    <w:pPr>
      <w:spacing w:after="120"/>
    </w:pPr>
  </w:style>
  <w:style w:type="paragraph" w:styleId="Lista">
    <w:name w:val="List"/>
    <w:basedOn w:val="Textbody"/>
    <w:rsid w:val="00452216"/>
    <w:rPr>
      <w:rFonts w:cs="Mangal"/>
    </w:rPr>
  </w:style>
  <w:style w:type="paragraph" w:styleId="Legenda">
    <w:name w:val="caption"/>
    <w:basedOn w:val="Standard"/>
    <w:rsid w:val="0045221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52216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452216"/>
    <w:pPr>
      <w:suppressLineNumbers/>
    </w:pPr>
  </w:style>
  <w:style w:type="paragraph" w:customStyle="1" w:styleId="TableHeading">
    <w:name w:val="Table Heading"/>
    <w:basedOn w:val="TableContents"/>
    <w:rsid w:val="00452216"/>
    <w:pPr>
      <w:jc w:val="center"/>
    </w:pPr>
    <w:rPr>
      <w:b/>
      <w:bCs/>
    </w:rPr>
  </w:style>
  <w:style w:type="character" w:customStyle="1" w:styleId="BulletSymbols">
    <w:name w:val="Bullet Symbols"/>
    <w:rsid w:val="00452216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6958-7B99-4A21-A40D-021093B2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36</TotalTime>
  <Pages>6</Pages>
  <Words>1547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Iwona Konwerska</cp:lastModifiedBy>
  <cp:revision>20</cp:revision>
  <cp:lastPrinted>2022-12-16T15:02:00Z</cp:lastPrinted>
  <dcterms:created xsi:type="dcterms:W3CDTF">2023-08-11T08:13:00Z</dcterms:created>
  <dcterms:modified xsi:type="dcterms:W3CDTF">2023-09-11T05:59:00Z</dcterms:modified>
</cp:coreProperties>
</file>