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2831C8C4" w14:textId="2C23C19B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BC56A0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723F68">
        <w:rPr>
          <w:rFonts w:ascii="Calibri" w:eastAsia="Times New Roman" w:hAnsi="Calibri" w:cs="Calibri"/>
          <w:sz w:val="24"/>
          <w:szCs w:val="24"/>
          <w:lang w:val="pl-PL" w:eastAsia="pl-PL"/>
        </w:rPr>
        <w:t>7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DC2420">
        <w:rPr>
          <w:rFonts w:ascii="Calibri" w:eastAsia="Times New Roman" w:hAnsi="Calibri" w:cs="Calibri"/>
          <w:sz w:val="24"/>
          <w:szCs w:val="24"/>
          <w:lang w:val="pl-PL" w:eastAsia="pl-PL"/>
        </w:rPr>
        <w:t>3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675579DD" w:rsidR="00715F85" w:rsidRPr="00BC56A0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2F6DCF">
        <w:rPr>
          <w:rFonts w:cstheme="minorHAnsi"/>
          <w:b/>
          <w:bCs/>
          <w:sz w:val="24"/>
          <w:szCs w:val="24"/>
          <w:lang w:val="pl-PL"/>
        </w:rPr>
        <w:t>„</w:t>
      </w:r>
      <w:bookmarkStart w:id="1" w:name="_Hlk129070147"/>
      <w:r w:rsidR="00723F68" w:rsidRPr="00723F68">
        <w:rPr>
          <w:rFonts w:cstheme="minorHAnsi"/>
          <w:b/>
          <w:bCs/>
          <w:i/>
          <w:iCs/>
          <w:sz w:val="24"/>
          <w:szCs w:val="24"/>
          <w:lang w:val="pl-PL" w:bidi="pl-PL"/>
        </w:rPr>
        <w:t>Budowa ogólnodostępnej infrastruktury rekreacyjnej na terenie Gminy Skołyszyn</w:t>
      </w:r>
      <w:bookmarkEnd w:id="1"/>
      <w:r w:rsid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  <w:bookmarkStart w:id="2" w:name="_Hlk129073110"/>
          </w:p>
        </w:tc>
      </w:tr>
    </w:tbl>
    <w:bookmarkEnd w:id="2"/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723F6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02C8D835" w14:textId="1BCE7B6D" w:rsidR="006229F8" w:rsidRDefault="006229F8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6E7EF556" w:rsidR="004D49D2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796DC0E" w14:textId="0E23E8A2" w:rsidR="00723F68" w:rsidRDefault="00723F68" w:rsidP="00723F68">
      <w:pPr>
        <w:pStyle w:val="Akapitzlist"/>
        <w:numPr>
          <w:ilvl w:val="0"/>
          <w:numId w:val="1"/>
        </w:numPr>
        <w:spacing w:line="360" w:lineRule="auto"/>
        <w:ind w:left="426"/>
        <w:jc w:val="left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 xml:space="preserve">Składamy ofertę na </w:t>
      </w:r>
      <w:r w:rsidR="00BB0F93">
        <w:rPr>
          <w:rFonts w:ascii="Calibri" w:eastAsia="Calibri" w:hAnsi="Calibri" w:cs="Calibri"/>
          <w:sz w:val="24"/>
          <w:szCs w:val="24"/>
          <w:lang w:val="pl-PL"/>
        </w:rPr>
        <w:t xml:space="preserve">następujące </w:t>
      </w:r>
      <w:r>
        <w:rPr>
          <w:rFonts w:ascii="Calibri" w:eastAsia="Calibri" w:hAnsi="Calibri" w:cs="Calibri"/>
          <w:sz w:val="24"/>
          <w:szCs w:val="24"/>
          <w:lang w:val="pl-PL"/>
        </w:rPr>
        <w:t>części postępowania</w:t>
      </w:r>
      <w:r w:rsidR="00BB0F93">
        <w:rPr>
          <w:rFonts w:ascii="Calibri" w:eastAsia="Calibri" w:hAnsi="Calibri" w:cs="Calibri"/>
          <w:sz w:val="24"/>
          <w:szCs w:val="24"/>
          <w:lang w:val="pl-PL"/>
        </w:rPr>
        <w:t xml:space="preserve"> (należy zaznaczyć właściwe)</w:t>
      </w:r>
      <w:r>
        <w:rPr>
          <w:rFonts w:ascii="Calibri" w:eastAsia="Calibri" w:hAnsi="Calibri" w:cs="Calibri"/>
          <w:sz w:val="24"/>
          <w:szCs w:val="24"/>
          <w:lang w:val="pl-PL"/>
        </w:rPr>
        <w:t>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723F68" w:rsidRPr="000D4DDC" w14:paraId="2CA165C2" w14:textId="77777777" w:rsidTr="0070663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2853A9AF" w14:textId="77777777" w:rsidR="00723F68" w:rsidRPr="000D4DDC" w:rsidRDefault="00723F68" w:rsidP="0070663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  <w:bookmarkStart w:id="3" w:name="_Hlk129073614"/>
          </w:p>
        </w:tc>
      </w:tr>
    </w:tbl>
    <w:p w14:paraId="3095D7A7" w14:textId="38944BC9" w:rsidR="00723F68" w:rsidRDefault="00BB0F93" w:rsidP="00723F68">
      <w:pPr>
        <w:pStyle w:val="Akapitzlist"/>
        <w:spacing w:line="360" w:lineRule="auto"/>
        <w:ind w:left="426"/>
        <w:rPr>
          <w:rFonts w:ascii="Calibri" w:hAnsi="Calibri" w:cs="Calibri"/>
          <w:b/>
          <w:bCs/>
          <w:sz w:val="24"/>
          <w:szCs w:val="24"/>
        </w:rPr>
      </w:pPr>
      <w:bookmarkStart w:id="4" w:name="_Hlk128735307"/>
      <w:bookmarkEnd w:id="3"/>
      <w:proofErr w:type="spellStart"/>
      <w:r w:rsidRPr="00BB0F93">
        <w:rPr>
          <w:rFonts w:ascii="Calibri" w:hAnsi="Calibri" w:cs="Calibri"/>
          <w:b/>
          <w:bCs/>
          <w:sz w:val="24"/>
          <w:szCs w:val="24"/>
        </w:rPr>
        <w:t>Część</w:t>
      </w:r>
      <w:proofErr w:type="spellEnd"/>
      <w:r w:rsidRPr="00BB0F93">
        <w:rPr>
          <w:rFonts w:ascii="Calibri" w:hAnsi="Calibri" w:cs="Calibri"/>
          <w:b/>
          <w:bCs/>
          <w:sz w:val="24"/>
          <w:szCs w:val="24"/>
        </w:rPr>
        <w:t xml:space="preserve"> 1 - </w:t>
      </w:r>
      <w:proofErr w:type="spellStart"/>
      <w:r w:rsidRPr="00BB0F93">
        <w:rPr>
          <w:rFonts w:ascii="Calibri" w:hAnsi="Calibri" w:cs="Calibri"/>
          <w:b/>
          <w:bCs/>
          <w:sz w:val="24"/>
          <w:szCs w:val="24"/>
        </w:rPr>
        <w:t>Rozbudowa</w:t>
      </w:r>
      <w:proofErr w:type="spellEnd"/>
      <w:r w:rsidRPr="00BB0F9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B0F93">
        <w:rPr>
          <w:rFonts w:ascii="Calibri" w:hAnsi="Calibri" w:cs="Calibri"/>
          <w:b/>
          <w:bCs/>
          <w:sz w:val="24"/>
          <w:szCs w:val="24"/>
        </w:rPr>
        <w:t>placu</w:t>
      </w:r>
      <w:proofErr w:type="spellEnd"/>
      <w:r w:rsidRPr="00BB0F9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B0F93">
        <w:rPr>
          <w:rFonts w:ascii="Calibri" w:hAnsi="Calibri" w:cs="Calibri"/>
          <w:b/>
          <w:bCs/>
          <w:sz w:val="24"/>
          <w:szCs w:val="24"/>
        </w:rPr>
        <w:t>zabaw</w:t>
      </w:r>
      <w:proofErr w:type="spellEnd"/>
      <w:r w:rsidRPr="00BB0F9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B0F93">
        <w:rPr>
          <w:rFonts w:ascii="Calibri" w:hAnsi="Calibri" w:cs="Calibri"/>
          <w:b/>
          <w:bCs/>
          <w:sz w:val="24"/>
          <w:szCs w:val="24"/>
        </w:rPr>
        <w:t>przy</w:t>
      </w:r>
      <w:proofErr w:type="spellEnd"/>
      <w:r w:rsidRPr="00BB0F9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B0F93">
        <w:rPr>
          <w:rFonts w:ascii="Calibri" w:hAnsi="Calibri" w:cs="Calibri"/>
          <w:b/>
          <w:bCs/>
          <w:sz w:val="24"/>
          <w:szCs w:val="24"/>
        </w:rPr>
        <w:t>Szkole</w:t>
      </w:r>
      <w:proofErr w:type="spellEnd"/>
      <w:r w:rsidRPr="00BB0F9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B0F93">
        <w:rPr>
          <w:rFonts w:ascii="Calibri" w:hAnsi="Calibri" w:cs="Calibri"/>
          <w:b/>
          <w:bCs/>
          <w:sz w:val="24"/>
          <w:szCs w:val="24"/>
        </w:rPr>
        <w:t>Podstawowej</w:t>
      </w:r>
      <w:proofErr w:type="spellEnd"/>
      <w:r w:rsidRPr="00BB0F93">
        <w:rPr>
          <w:rFonts w:ascii="Calibri" w:hAnsi="Calibri" w:cs="Calibri"/>
          <w:b/>
          <w:bCs/>
          <w:sz w:val="24"/>
          <w:szCs w:val="24"/>
        </w:rPr>
        <w:t xml:space="preserve"> w </w:t>
      </w:r>
      <w:proofErr w:type="spellStart"/>
      <w:r w:rsidRPr="00BB0F93">
        <w:rPr>
          <w:rFonts w:ascii="Calibri" w:hAnsi="Calibri" w:cs="Calibri"/>
          <w:b/>
          <w:bCs/>
          <w:sz w:val="24"/>
          <w:szCs w:val="24"/>
        </w:rPr>
        <w:t>miejscowości</w:t>
      </w:r>
      <w:proofErr w:type="spellEnd"/>
      <w:r w:rsidRPr="00BB0F9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B0F93">
        <w:rPr>
          <w:rFonts w:ascii="Calibri" w:hAnsi="Calibri" w:cs="Calibri"/>
          <w:b/>
          <w:bCs/>
          <w:sz w:val="24"/>
          <w:szCs w:val="24"/>
        </w:rPr>
        <w:t>Święcany</w:t>
      </w:r>
      <w:proofErr w:type="spellEnd"/>
      <w:r w:rsidRPr="00BB0F93">
        <w:rPr>
          <w:rFonts w:ascii="Calibri" w:hAnsi="Calibri" w:cs="Calibri"/>
          <w:b/>
          <w:bCs/>
          <w:sz w:val="24"/>
          <w:szCs w:val="24"/>
        </w:rPr>
        <w:t xml:space="preserve"> w </w:t>
      </w:r>
      <w:proofErr w:type="spellStart"/>
      <w:r w:rsidRPr="00BB0F93">
        <w:rPr>
          <w:rFonts w:ascii="Calibri" w:hAnsi="Calibri" w:cs="Calibri"/>
          <w:b/>
          <w:bCs/>
          <w:sz w:val="24"/>
          <w:szCs w:val="24"/>
        </w:rPr>
        <w:t>Gminie</w:t>
      </w:r>
      <w:proofErr w:type="spellEnd"/>
      <w:r w:rsidRPr="00BB0F93">
        <w:rPr>
          <w:rFonts w:ascii="Calibri" w:hAnsi="Calibri" w:cs="Calibri"/>
          <w:b/>
          <w:bCs/>
          <w:sz w:val="24"/>
          <w:szCs w:val="24"/>
        </w:rPr>
        <w:t xml:space="preserve"> Skołyszyn</w:t>
      </w:r>
      <w:bookmarkEnd w:id="4"/>
    </w:p>
    <w:p w14:paraId="2C2C25A7" w14:textId="77777777" w:rsidR="00BB0F93" w:rsidRPr="00BB0F93" w:rsidRDefault="00BB0F93" w:rsidP="00723F68">
      <w:pPr>
        <w:pStyle w:val="Akapitzlist"/>
        <w:spacing w:line="360" w:lineRule="auto"/>
        <w:ind w:left="426"/>
        <w:rPr>
          <w:rFonts w:ascii="Calibri" w:eastAsia="Calibri" w:hAnsi="Calibri" w:cs="Calibri"/>
          <w:sz w:val="28"/>
          <w:szCs w:val="28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B0F93" w:rsidRPr="000D4DDC" w14:paraId="26B1E0FF" w14:textId="77777777" w:rsidTr="0070663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B780703" w14:textId="77777777" w:rsidR="00BB0F93" w:rsidRPr="000D4DDC" w:rsidRDefault="00BB0F93" w:rsidP="0070663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E38A080" w14:textId="1CD05D81" w:rsidR="00723F68" w:rsidRDefault="00BB0F93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bookmarkStart w:id="5" w:name="_Hlk129013933"/>
      <w:r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Część 2 - </w:t>
      </w:r>
      <w:r w:rsidRPr="00BB0F9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Rozbudowa placu zabaw </w:t>
      </w:r>
      <w:bookmarkStart w:id="6" w:name="_Hlk128981561"/>
      <w:r w:rsidRPr="00BB0F9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przy budynku SP w ZSP w Skołyszynie - Przedszkole</w:t>
      </w:r>
      <w:bookmarkEnd w:id="6"/>
      <w:r w:rsidRPr="00BB0F9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.</w:t>
      </w:r>
      <w:bookmarkEnd w:id="5"/>
    </w:p>
    <w:p w14:paraId="63BBD982" w14:textId="77777777" w:rsidR="00BB0F93" w:rsidRPr="000A6751" w:rsidRDefault="00BB0F93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73737A6C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sectPr w:rsidR="004D49D2" w:rsidRPr="000A6751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79945D58" w:rsidR="00905CCF" w:rsidRPr="00621FC9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proofErr w:type="spellStart"/>
    <w:r w:rsidR="00723F68" w:rsidRPr="007D4A66">
      <w:rPr>
        <w:rFonts w:ascii="Calibri" w:hAnsi="Calibri" w:cs="Calibri"/>
        <w:b/>
        <w:bCs/>
        <w:i/>
        <w:iCs/>
        <w:sz w:val="18"/>
        <w:szCs w:val="20"/>
      </w:rPr>
      <w:t>Budowa</w:t>
    </w:r>
    <w:proofErr w:type="spellEnd"/>
    <w:r w:rsidR="00723F68" w:rsidRPr="007D4A66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proofErr w:type="spellStart"/>
    <w:r w:rsidR="00723F68" w:rsidRPr="007D4A66">
      <w:rPr>
        <w:rFonts w:ascii="Calibri" w:hAnsi="Calibri" w:cs="Calibri"/>
        <w:b/>
        <w:bCs/>
        <w:i/>
        <w:iCs/>
        <w:sz w:val="18"/>
        <w:szCs w:val="20"/>
      </w:rPr>
      <w:t>ogólnodostępnej</w:t>
    </w:r>
    <w:proofErr w:type="spellEnd"/>
    <w:r w:rsidR="00723F68" w:rsidRPr="007D4A66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proofErr w:type="spellStart"/>
    <w:r w:rsidR="00723F68" w:rsidRPr="007D4A66">
      <w:rPr>
        <w:rFonts w:ascii="Calibri" w:hAnsi="Calibri" w:cs="Calibri"/>
        <w:b/>
        <w:bCs/>
        <w:i/>
        <w:iCs/>
        <w:sz w:val="18"/>
        <w:szCs w:val="20"/>
      </w:rPr>
      <w:t>infrastruktury</w:t>
    </w:r>
    <w:proofErr w:type="spellEnd"/>
    <w:r w:rsidR="00723F68" w:rsidRPr="007D4A66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proofErr w:type="spellStart"/>
    <w:r w:rsidR="00723F68" w:rsidRPr="007D4A66">
      <w:rPr>
        <w:rFonts w:ascii="Calibri" w:hAnsi="Calibri" w:cs="Calibri"/>
        <w:b/>
        <w:bCs/>
        <w:i/>
        <w:iCs/>
        <w:sz w:val="18"/>
        <w:szCs w:val="20"/>
      </w:rPr>
      <w:t>rekreacyjnej</w:t>
    </w:r>
    <w:proofErr w:type="spellEnd"/>
    <w:r w:rsidR="00723F68" w:rsidRPr="007D4A66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proofErr w:type="spellStart"/>
    <w:r w:rsidR="00723F68" w:rsidRPr="007D4A66">
      <w:rPr>
        <w:rFonts w:ascii="Calibri" w:hAnsi="Calibri" w:cs="Calibri"/>
        <w:b/>
        <w:bCs/>
        <w:i/>
        <w:iCs/>
        <w:sz w:val="18"/>
        <w:szCs w:val="20"/>
      </w:rPr>
      <w:t>na</w:t>
    </w:r>
    <w:proofErr w:type="spellEnd"/>
    <w:r w:rsidR="00723F68" w:rsidRPr="007D4A66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proofErr w:type="spellStart"/>
    <w:r w:rsidR="00723F68" w:rsidRPr="007D4A66">
      <w:rPr>
        <w:rFonts w:ascii="Calibri" w:hAnsi="Calibri" w:cs="Calibri"/>
        <w:b/>
        <w:bCs/>
        <w:i/>
        <w:iCs/>
        <w:sz w:val="18"/>
        <w:szCs w:val="20"/>
      </w:rPr>
      <w:t>terenie</w:t>
    </w:r>
    <w:proofErr w:type="spellEnd"/>
    <w:r w:rsidR="00723F68" w:rsidRPr="007D4A66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proofErr w:type="spellStart"/>
    <w:r w:rsidR="00723F68" w:rsidRPr="007D4A66">
      <w:rPr>
        <w:rFonts w:ascii="Calibri" w:hAnsi="Calibri" w:cs="Calibri"/>
        <w:b/>
        <w:bCs/>
        <w:i/>
        <w:iCs/>
        <w:sz w:val="18"/>
        <w:szCs w:val="20"/>
      </w:rPr>
      <w:t>Gminy</w:t>
    </w:r>
    <w:proofErr w:type="spellEnd"/>
    <w:r w:rsidR="00723F68" w:rsidRPr="007D4A66">
      <w:rPr>
        <w:rFonts w:ascii="Calibri" w:hAnsi="Calibri" w:cs="Calibri"/>
        <w:b/>
        <w:bCs/>
        <w:i/>
        <w:iCs/>
        <w:sz w:val="18"/>
        <w:szCs w:val="20"/>
      </w:rPr>
      <w:t xml:space="preserve"> Skołyszyn</w:t>
    </w:r>
    <w:r w:rsidR="00621FC9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</w:t>
    </w:r>
    <w:r w:rsidR="00723F68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    </w:t>
    </w:r>
    <w:r w:rsidR="00723F68">
      <w:rPr>
        <w:rFonts w:ascii="Calibri" w:hAnsi="Calibri" w:cs="Calibri"/>
        <w:b/>
        <w:bCs/>
        <w:i/>
        <w:iCs/>
        <w:sz w:val="18"/>
        <w:szCs w:val="20"/>
        <w:lang w:val="pl-PL"/>
      </w:rPr>
      <w:br/>
      <w:t xml:space="preserve">                                                                                                                                                                                                                         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621FC9" w:rsidRPr="00621FC9">
      <w:rPr>
        <w:rFonts w:eastAsiaTheme="majorEastAsia" w:cstheme="minorHAnsi"/>
        <w:i/>
        <w:iCs/>
        <w:noProof/>
        <w:sz w:val="16"/>
        <w:szCs w:val="16"/>
        <w:lang w:val="pl-PL"/>
      </w:rPr>
      <w:t>1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2260"/>
      <w:gridCol w:w="2260"/>
      <w:gridCol w:w="2260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583A2114" w14:textId="75366FD5" w:rsidR="00700B73" w:rsidRPr="00D6790F" w:rsidRDefault="00700B73" w:rsidP="00700B73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723F6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7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DC2420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</w:p>
        <w:p w14:paraId="48EB413F" w14:textId="3AB6018A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334038">
    <w:abstractNumId w:val="3"/>
  </w:num>
  <w:num w:numId="2" w16cid:durableId="1528374810">
    <w:abstractNumId w:val="2"/>
  </w:num>
  <w:num w:numId="3" w16cid:durableId="72751514">
    <w:abstractNumId w:val="4"/>
  </w:num>
  <w:num w:numId="4" w16cid:durableId="1876847673">
    <w:abstractNumId w:val="0"/>
  </w:num>
  <w:num w:numId="5" w16cid:durableId="1318341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704E7"/>
    <w:rsid w:val="000A6751"/>
    <w:rsid w:val="001E4E54"/>
    <w:rsid w:val="00266141"/>
    <w:rsid w:val="002B1850"/>
    <w:rsid w:val="00391EA7"/>
    <w:rsid w:val="003A01D8"/>
    <w:rsid w:val="003F5FBB"/>
    <w:rsid w:val="004D49D2"/>
    <w:rsid w:val="005807AC"/>
    <w:rsid w:val="005B6408"/>
    <w:rsid w:val="00621FC9"/>
    <w:rsid w:val="006229F8"/>
    <w:rsid w:val="00650077"/>
    <w:rsid w:val="006B2410"/>
    <w:rsid w:val="00700B73"/>
    <w:rsid w:val="00705AD6"/>
    <w:rsid w:val="00715F85"/>
    <w:rsid w:val="00723F68"/>
    <w:rsid w:val="007B689E"/>
    <w:rsid w:val="0080020A"/>
    <w:rsid w:val="00905CCF"/>
    <w:rsid w:val="00A020CC"/>
    <w:rsid w:val="00AC717D"/>
    <w:rsid w:val="00AF7716"/>
    <w:rsid w:val="00B07404"/>
    <w:rsid w:val="00BB0F93"/>
    <w:rsid w:val="00BC56A0"/>
    <w:rsid w:val="00C44680"/>
    <w:rsid w:val="00DC2420"/>
    <w:rsid w:val="00EF5931"/>
    <w:rsid w:val="00F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432D1-B9F3-471F-AC37-B789489E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10</cp:revision>
  <cp:lastPrinted>2023-01-27T09:46:00Z</cp:lastPrinted>
  <dcterms:created xsi:type="dcterms:W3CDTF">2022-04-21T08:24:00Z</dcterms:created>
  <dcterms:modified xsi:type="dcterms:W3CDTF">2023-03-07T08:29:00Z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