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60CCD" w14:textId="6A09E9C2" w:rsidR="6FE3DE3E" w:rsidRDefault="03B32A29" w:rsidP="5D22641F">
      <w:bookmarkStart w:id="0" w:name="_GoBack"/>
      <w:bookmarkEnd w:id="0"/>
      <w:r>
        <w:t xml:space="preserve">Załącznik nr </w:t>
      </w:r>
      <w:r w:rsidR="547E6FE8">
        <w:t>8</w:t>
      </w:r>
      <w:r>
        <w:t xml:space="preserve"> do Umowy nr </w:t>
      </w:r>
      <w:r w:rsidR="7E5A44E3">
        <w:t>8</w:t>
      </w:r>
      <w:r>
        <w:t>/202</w:t>
      </w:r>
      <w:r w:rsidR="639AB5C9">
        <w:t>4</w:t>
      </w:r>
      <w:r w:rsidR="16FF62D2">
        <w:t xml:space="preserve"> </w:t>
      </w:r>
      <w:r>
        <w:t xml:space="preserve">na </w:t>
      </w:r>
      <w:r w:rsidR="0EF5CD24">
        <w:t>surówki i kiszonki.</w:t>
      </w:r>
    </w:p>
    <w:p w14:paraId="7CFD685A" w14:textId="080BD60E" w:rsidR="5D22641F" w:rsidRDefault="5D22641F" w:rsidP="5D22641F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65"/>
        <w:gridCol w:w="990"/>
        <w:gridCol w:w="1410"/>
        <w:gridCol w:w="1275"/>
        <w:gridCol w:w="1410"/>
        <w:gridCol w:w="1410"/>
      </w:tblGrid>
      <w:tr w:rsidR="6FE3DE3E" w14:paraId="1B59228B" w14:textId="77777777" w:rsidTr="652BFDC1">
        <w:trPr>
          <w:trHeight w:val="255"/>
        </w:trPr>
        <w:tc>
          <w:tcPr>
            <w:tcW w:w="2265" w:type="dxa"/>
            <w:tcBorders>
              <w:top w:val="single" w:sz="8" w:space="0" w:color="A0A0A0"/>
              <w:left w:val="single" w:sz="8" w:space="0" w:color="auto"/>
              <w:bottom w:val="single" w:sz="8" w:space="0" w:color="A0A0A0"/>
              <w:right w:val="single" w:sz="8" w:space="0" w:color="auto"/>
            </w:tcBorders>
            <w:shd w:val="clear" w:color="auto" w:fill="B0CBF0"/>
          </w:tcPr>
          <w:p w14:paraId="531C020C" w14:textId="057F00A8" w:rsidR="6FE3DE3E" w:rsidRDefault="6FE3DE3E">
            <w:r w:rsidRPr="6FE3DE3E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Skrót/Indeks</w:t>
            </w:r>
          </w:p>
        </w:tc>
        <w:tc>
          <w:tcPr>
            <w:tcW w:w="990" w:type="dxa"/>
            <w:tcBorders>
              <w:top w:val="single" w:sz="8" w:space="0" w:color="A0A0A0"/>
              <w:left w:val="single" w:sz="8" w:space="0" w:color="auto"/>
              <w:bottom w:val="single" w:sz="8" w:space="0" w:color="A0A0A0"/>
              <w:right w:val="single" w:sz="8" w:space="0" w:color="A0A0A0"/>
            </w:tcBorders>
            <w:shd w:val="clear" w:color="auto" w:fill="B0CBF0"/>
          </w:tcPr>
          <w:p w14:paraId="236F4A00" w14:textId="01CF4FB6" w:rsidR="6FE3DE3E" w:rsidRDefault="6FE3DE3E">
            <w:proofErr w:type="spellStart"/>
            <w:r w:rsidRPr="6FE3DE3E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41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uto"/>
            </w:tcBorders>
            <w:shd w:val="clear" w:color="auto" w:fill="B0CBF0"/>
          </w:tcPr>
          <w:p w14:paraId="7E6EDB9A" w14:textId="43940FA1" w:rsidR="6FE3DE3E" w:rsidRDefault="6FE3DE3E">
            <w:r w:rsidRPr="6FE3DE3E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Całkowita ilość</w:t>
            </w:r>
          </w:p>
        </w:tc>
        <w:tc>
          <w:tcPr>
            <w:tcW w:w="1275" w:type="dxa"/>
            <w:tcBorders>
              <w:top w:val="single" w:sz="8" w:space="0" w:color="A0A0A0"/>
              <w:left w:val="single" w:sz="8" w:space="0" w:color="auto"/>
              <w:bottom w:val="single" w:sz="8" w:space="0" w:color="A0A0A0"/>
              <w:right w:val="single" w:sz="8" w:space="0" w:color="auto"/>
            </w:tcBorders>
            <w:shd w:val="clear" w:color="auto" w:fill="B0CBF0"/>
          </w:tcPr>
          <w:p w14:paraId="5E6128EC" w14:textId="063CFE10" w:rsidR="6FE3DE3E" w:rsidRDefault="6FE3DE3E">
            <w:r w:rsidRPr="6FE3DE3E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 Cena netto</w:t>
            </w:r>
          </w:p>
        </w:tc>
        <w:tc>
          <w:tcPr>
            <w:tcW w:w="1410" w:type="dxa"/>
            <w:tcBorders>
              <w:top w:val="single" w:sz="8" w:space="0" w:color="A0A0A0"/>
              <w:left w:val="single" w:sz="8" w:space="0" w:color="auto"/>
              <w:bottom w:val="single" w:sz="8" w:space="0" w:color="A0A0A0"/>
              <w:right w:val="single" w:sz="8" w:space="0" w:color="auto"/>
            </w:tcBorders>
            <w:shd w:val="clear" w:color="auto" w:fill="B0CBF0"/>
          </w:tcPr>
          <w:p w14:paraId="2A71BF66" w14:textId="3F94969B" w:rsidR="6FE3DE3E" w:rsidRDefault="6FE3DE3E">
            <w:r w:rsidRPr="6FE3DE3E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 Cena brutto</w:t>
            </w:r>
          </w:p>
        </w:tc>
        <w:tc>
          <w:tcPr>
            <w:tcW w:w="1410" w:type="dxa"/>
            <w:tcBorders>
              <w:top w:val="single" w:sz="8" w:space="0" w:color="A0A0A0"/>
              <w:left w:val="single" w:sz="8" w:space="0" w:color="auto"/>
              <w:bottom w:val="single" w:sz="8" w:space="0" w:color="A0A0A0"/>
              <w:right w:val="single" w:sz="8" w:space="0" w:color="auto"/>
            </w:tcBorders>
            <w:shd w:val="clear" w:color="auto" w:fill="B0CBF0"/>
          </w:tcPr>
          <w:p w14:paraId="7C6C0FA1" w14:textId="5EBAA7C0" w:rsidR="6FE3DE3E" w:rsidRDefault="6FE3DE3E">
            <w:r w:rsidRPr="6FE3DE3E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RAZEM</w:t>
            </w:r>
          </w:p>
        </w:tc>
      </w:tr>
      <w:tr w:rsidR="6FE3DE3E" w14:paraId="6302F3E8" w14:textId="77777777" w:rsidTr="652BFDC1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73895D" w14:textId="6603893D" w:rsidR="6FE3DE3E" w:rsidRDefault="0C91850F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C91850F">
              <w:rPr>
                <w:rFonts w:ascii="Tahoma" w:eastAsia="Tahoma" w:hAnsi="Tahoma" w:cs="Tahoma"/>
                <w:sz w:val="20"/>
                <w:szCs w:val="20"/>
              </w:rPr>
              <w:t>Surówka (różne rodzaje, np. z buraków, z białej kapusty, z modrej, mizeria, itp.)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94D04" w14:textId="0EB577ED" w:rsidR="6FE3DE3E" w:rsidRDefault="0C91850F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C91850F">
              <w:rPr>
                <w:rFonts w:ascii="Tahoma" w:eastAsia="Tahoma" w:hAnsi="Tahoma" w:cs="Tahoma"/>
                <w:sz w:val="20"/>
                <w:szCs w:val="20"/>
              </w:rPr>
              <w:t>kg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20533" w14:textId="694A9C73" w:rsidR="6FE3DE3E" w:rsidRDefault="0C91850F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C91850F">
              <w:rPr>
                <w:rFonts w:ascii="Tahoma" w:eastAsia="Tahoma" w:hAnsi="Tahoma" w:cs="Tahoma"/>
                <w:sz w:val="20"/>
                <w:szCs w:val="20"/>
              </w:rPr>
              <w:t>650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CE222A" w14:textId="3DEFBD51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43B57D" w14:textId="6F2DF2EB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61404B" w14:textId="2E009981" w:rsidR="6FE3DE3E" w:rsidRDefault="6FE3DE3E" w:rsidP="6FE3DE3E">
            <w:pPr>
              <w:jc w:val="both"/>
            </w:pPr>
            <w:r w:rsidRPr="6FE3D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14:paraId="1F6CC6C4" w14:textId="77777777" w:rsidTr="652BFDC1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1D5E9" w14:textId="16B152F1" w:rsidR="6FE3DE3E" w:rsidRDefault="0C91850F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C91850F">
              <w:rPr>
                <w:rFonts w:ascii="Tahoma" w:eastAsia="Tahoma" w:hAnsi="Tahoma" w:cs="Tahoma"/>
                <w:sz w:val="20"/>
                <w:szCs w:val="20"/>
              </w:rPr>
              <w:t xml:space="preserve">Kapusta kiszona 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F76E6" w14:textId="2466D43D" w:rsidR="6FE3DE3E" w:rsidRDefault="0C91850F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C91850F">
              <w:rPr>
                <w:rFonts w:ascii="Tahoma" w:eastAsia="Tahoma" w:hAnsi="Tahoma" w:cs="Tahoma"/>
                <w:sz w:val="20"/>
                <w:szCs w:val="20"/>
              </w:rPr>
              <w:t>kg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410A10" w14:textId="2BDE5D73" w:rsidR="6FE3DE3E" w:rsidRDefault="0C91850F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C91850F">
              <w:rPr>
                <w:rFonts w:ascii="Tahoma" w:eastAsia="Tahoma" w:hAnsi="Tahoma" w:cs="Tahoma"/>
                <w:sz w:val="20"/>
                <w:szCs w:val="20"/>
              </w:rPr>
              <w:t>70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0AB1B3" w14:textId="19EC1FED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D59E99" w14:textId="6D3225E3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48E8E8" w14:textId="70D8ACA8" w:rsidR="6FE3DE3E" w:rsidRDefault="6FE3DE3E" w:rsidP="6FE3DE3E">
            <w:pPr>
              <w:jc w:val="both"/>
            </w:pPr>
            <w:r w:rsidRPr="6FE3D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14:paraId="0849454A" w14:textId="77777777" w:rsidTr="652BFDC1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64EE2" w14:textId="3ADE66B6" w:rsidR="6FE3DE3E" w:rsidRDefault="0C91850F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C91850F">
              <w:rPr>
                <w:rFonts w:ascii="Tahoma" w:eastAsia="Tahoma" w:hAnsi="Tahoma" w:cs="Tahoma"/>
                <w:sz w:val="20"/>
                <w:szCs w:val="20"/>
              </w:rPr>
              <w:t>Buraki tarte surowe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78A978" w14:textId="31A6803B" w:rsidR="6FE3DE3E" w:rsidRDefault="0C91850F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C91850F">
              <w:rPr>
                <w:rFonts w:ascii="Tahoma" w:eastAsia="Tahoma" w:hAnsi="Tahoma" w:cs="Tahoma"/>
                <w:sz w:val="20"/>
                <w:szCs w:val="20"/>
              </w:rPr>
              <w:t>kg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AB4586" w14:textId="6AEB1427" w:rsidR="6FE3DE3E" w:rsidRDefault="0C91850F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C91850F">
              <w:rPr>
                <w:rFonts w:ascii="Tahoma" w:eastAsia="Tahoma" w:hAnsi="Tahoma" w:cs="Tahoma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619671" w14:textId="17B0C23A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909E2D" w14:textId="2C26B0BA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4A2F50" w14:textId="173A9E37" w:rsidR="6FE3DE3E" w:rsidRDefault="6FE3DE3E" w:rsidP="6FE3DE3E">
            <w:pPr>
              <w:jc w:val="both"/>
            </w:pPr>
            <w:r w:rsidRPr="6FE3D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14:paraId="06EC5FBC" w14:textId="77777777" w:rsidTr="652BFDC1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F8F40" w14:textId="40562733" w:rsidR="6FE3DE3E" w:rsidRDefault="0C91850F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C91850F">
              <w:rPr>
                <w:rFonts w:ascii="Tahoma" w:eastAsia="Tahoma" w:hAnsi="Tahoma" w:cs="Tahoma"/>
                <w:sz w:val="20"/>
                <w:szCs w:val="20"/>
              </w:rPr>
              <w:t>Ogórki kiszone tarte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E0BBD" w14:textId="3539A5A5" w:rsidR="6FE3DE3E" w:rsidRDefault="0C91850F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C91850F">
              <w:rPr>
                <w:rFonts w:ascii="Tahoma" w:eastAsia="Tahoma" w:hAnsi="Tahoma" w:cs="Tahoma"/>
                <w:sz w:val="20"/>
                <w:szCs w:val="20"/>
              </w:rPr>
              <w:t>kg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E2D0A" w14:textId="475448C8" w:rsidR="6FE3DE3E" w:rsidRDefault="0C91850F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C91850F">
              <w:rPr>
                <w:rFonts w:ascii="Tahoma" w:eastAsia="Tahoma" w:hAnsi="Tahoma" w:cs="Tahoma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202498" w14:textId="77A50D23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332FE2" w14:textId="6D5C2422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EA17C2" w14:textId="3041B39B" w:rsidR="6FE3DE3E" w:rsidRDefault="6FE3DE3E" w:rsidP="6FE3DE3E">
            <w:pPr>
              <w:jc w:val="both"/>
            </w:pPr>
            <w:r w:rsidRPr="6FE3D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14:paraId="6B9CB38F" w14:textId="77777777" w:rsidTr="652BFDC1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BD13B" w14:textId="52D0CBBE" w:rsidR="6FE3DE3E" w:rsidRDefault="0C91850F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C91850F">
              <w:rPr>
                <w:rFonts w:ascii="Tahoma" w:eastAsia="Tahoma" w:hAnsi="Tahoma" w:cs="Tahoma"/>
                <w:sz w:val="20"/>
                <w:szCs w:val="20"/>
              </w:rPr>
              <w:t>Ogórki kiszone całe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39146" w14:textId="4B73F5D6" w:rsidR="6FE3DE3E" w:rsidRDefault="0C91850F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C91850F">
              <w:rPr>
                <w:rFonts w:ascii="Tahoma" w:eastAsia="Tahoma" w:hAnsi="Tahoma" w:cs="Tahoma"/>
                <w:sz w:val="20"/>
                <w:szCs w:val="20"/>
              </w:rPr>
              <w:t>kg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03DFE8" w14:textId="20B83ABC" w:rsidR="6FE3DE3E" w:rsidRDefault="0C91850F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C91850F">
              <w:rPr>
                <w:rFonts w:ascii="Tahoma" w:eastAsia="Tahoma" w:hAnsi="Tahoma" w:cs="Tahoma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986A86" w14:textId="51C02EB2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E2F1C6" w14:textId="69B12B72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AF93C1" w14:textId="192AE2DB" w:rsidR="6FE3DE3E" w:rsidRDefault="6FE3DE3E" w:rsidP="6FE3DE3E">
            <w:pPr>
              <w:jc w:val="both"/>
            </w:pPr>
            <w:r w:rsidRPr="6FE3D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14:paraId="3FF3C6A0" w14:textId="77777777" w:rsidTr="652BFDC1">
        <w:trPr>
          <w:trHeight w:val="30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8D898A" w14:textId="2ACADB8B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A8BB9" w14:textId="2AB66680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286A8E" w14:textId="591A2420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D3A70A" w14:textId="1E2ABF3E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460B66" w14:textId="6CCEF794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02AB77" w14:textId="0FAFE280" w:rsidR="6FE3DE3E" w:rsidRDefault="6FE3DE3E" w:rsidP="6FE3DE3E">
            <w:pPr>
              <w:jc w:val="both"/>
            </w:pPr>
            <w:r w:rsidRPr="6FE3D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058E11DD" w14:textId="634A639D" w:rsidR="6FE3DE3E" w:rsidRDefault="6FE3DE3E" w:rsidP="6FE3DE3E">
      <w:pPr>
        <w:spacing w:line="257" w:lineRule="auto"/>
        <w:jc w:val="both"/>
        <w:rPr>
          <w:rFonts w:ascii="Calibri" w:eastAsia="Calibri" w:hAnsi="Calibri" w:cs="Calibri"/>
        </w:rPr>
      </w:pPr>
    </w:p>
    <w:p w14:paraId="62540793" w14:textId="43D85A1E" w:rsidR="6FE3DE3E" w:rsidRDefault="6FE3DE3E" w:rsidP="6FE3DE3E"/>
    <w:sectPr w:rsidR="6FE3DE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F33C686"/>
    <w:rsid w:val="00618892"/>
    <w:rsid w:val="00F33A18"/>
    <w:rsid w:val="014ED268"/>
    <w:rsid w:val="01E5AC49"/>
    <w:rsid w:val="01FD58F3"/>
    <w:rsid w:val="03B32A29"/>
    <w:rsid w:val="062A3111"/>
    <w:rsid w:val="06D0CA16"/>
    <w:rsid w:val="07691860"/>
    <w:rsid w:val="07A907C7"/>
    <w:rsid w:val="07D69177"/>
    <w:rsid w:val="0959E44D"/>
    <w:rsid w:val="0AA0B922"/>
    <w:rsid w:val="0C8DC7A7"/>
    <w:rsid w:val="0C91850F"/>
    <w:rsid w:val="0EB46E1F"/>
    <w:rsid w:val="0EF5CD24"/>
    <w:rsid w:val="0F742A45"/>
    <w:rsid w:val="10503E80"/>
    <w:rsid w:val="10ABADED"/>
    <w:rsid w:val="121B6A43"/>
    <w:rsid w:val="1233E5DA"/>
    <w:rsid w:val="12ABCB07"/>
    <w:rsid w:val="12FD092B"/>
    <w:rsid w:val="13B73AA4"/>
    <w:rsid w:val="13BD1F9D"/>
    <w:rsid w:val="13F48986"/>
    <w:rsid w:val="156B869C"/>
    <w:rsid w:val="157F1F10"/>
    <w:rsid w:val="16FF62D2"/>
    <w:rsid w:val="177F3C2A"/>
    <w:rsid w:val="17B0DAC8"/>
    <w:rsid w:val="1BAF0925"/>
    <w:rsid w:val="1CAF965F"/>
    <w:rsid w:val="1D4AD986"/>
    <w:rsid w:val="1D5E1CEA"/>
    <w:rsid w:val="1E201C4C"/>
    <w:rsid w:val="1F1268E2"/>
    <w:rsid w:val="1FA7DFB2"/>
    <w:rsid w:val="20C1D1B7"/>
    <w:rsid w:val="25F1ED0B"/>
    <w:rsid w:val="26284423"/>
    <w:rsid w:val="2655CDD3"/>
    <w:rsid w:val="2731133B"/>
    <w:rsid w:val="28CCE39C"/>
    <w:rsid w:val="297B6A27"/>
    <w:rsid w:val="2A0BCAEB"/>
    <w:rsid w:val="2A295C8E"/>
    <w:rsid w:val="2CDF1EF4"/>
    <w:rsid w:val="2D436BAD"/>
    <w:rsid w:val="2EDF3C0E"/>
    <w:rsid w:val="2F04BB37"/>
    <w:rsid w:val="2F33C686"/>
    <w:rsid w:val="321847A1"/>
    <w:rsid w:val="32681AF4"/>
    <w:rsid w:val="33224C6D"/>
    <w:rsid w:val="33E44BCF"/>
    <w:rsid w:val="38AB9D7D"/>
    <w:rsid w:val="38B7BCF2"/>
    <w:rsid w:val="38E30766"/>
    <w:rsid w:val="3BC5AC9C"/>
    <w:rsid w:val="3D7F0EA0"/>
    <w:rsid w:val="3E91131F"/>
    <w:rsid w:val="417531FA"/>
    <w:rsid w:val="43EE5024"/>
    <w:rsid w:val="44B1792E"/>
    <w:rsid w:val="44BB183B"/>
    <w:rsid w:val="4656E89C"/>
    <w:rsid w:val="468AEA2D"/>
    <w:rsid w:val="482C4A77"/>
    <w:rsid w:val="4A5185DA"/>
    <w:rsid w:val="4A5D91A8"/>
    <w:rsid w:val="4B444BB3"/>
    <w:rsid w:val="4B5E5B50"/>
    <w:rsid w:val="4CCC0F19"/>
    <w:rsid w:val="4E6FCD00"/>
    <w:rsid w:val="52458DC9"/>
    <w:rsid w:val="53D5A774"/>
    <w:rsid w:val="542F1390"/>
    <w:rsid w:val="547E6FE8"/>
    <w:rsid w:val="55C4FEF8"/>
    <w:rsid w:val="58D531DE"/>
    <w:rsid w:val="59D45748"/>
    <w:rsid w:val="5A6F4921"/>
    <w:rsid w:val="5B3527AB"/>
    <w:rsid w:val="5B8DA777"/>
    <w:rsid w:val="5D183D01"/>
    <w:rsid w:val="5D22641F"/>
    <w:rsid w:val="5E4F36CA"/>
    <w:rsid w:val="5E6CC86D"/>
    <w:rsid w:val="5E85F0CA"/>
    <w:rsid w:val="5EC54839"/>
    <w:rsid w:val="600898CE"/>
    <w:rsid w:val="639AB5C9"/>
    <w:rsid w:val="650A2689"/>
    <w:rsid w:val="652BFDC1"/>
    <w:rsid w:val="65E31048"/>
    <w:rsid w:val="68BF3C61"/>
    <w:rsid w:val="6AE29576"/>
    <w:rsid w:val="6B2DB9D2"/>
    <w:rsid w:val="6B4B4B75"/>
    <w:rsid w:val="6C4B2DDD"/>
    <w:rsid w:val="6E010DDB"/>
    <w:rsid w:val="6F9CDE3C"/>
    <w:rsid w:val="6FE3DE3E"/>
    <w:rsid w:val="701EBC98"/>
    <w:rsid w:val="71A95222"/>
    <w:rsid w:val="72AE4FEC"/>
    <w:rsid w:val="74704F5F"/>
    <w:rsid w:val="760074D2"/>
    <w:rsid w:val="77B56D90"/>
    <w:rsid w:val="786F9F09"/>
    <w:rsid w:val="795CE8DF"/>
    <w:rsid w:val="7A378375"/>
    <w:rsid w:val="7AD3E5F5"/>
    <w:rsid w:val="7B83E0E9"/>
    <w:rsid w:val="7C693F2D"/>
    <w:rsid w:val="7C7B6144"/>
    <w:rsid w:val="7E1731A5"/>
    <w:rsid w:val="7E1F1F2B"/>
    <w:rsid w:val="7E5A44E3"/>
    <w:rsid w:val="7FA75718"/>
    <w:rsid w:val="7FBAE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3C686"/>
  <w15:chartTrackingRefBased/>
  <w15:docId w15:val="{DCADF3EC-B384-4E2C-B512-2FA76FBC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Heingelmann</dc:creator>
  <cp:keywords/>
  <dc:description/>
  <cp:lastModifiedBy>Anna Kaczmarek</cp:lastModifiedBy>
  <cp:revision>2</cp:revision>
  <dcterms:created xsi:type="dcterms:W3CDTF">2024-07-29T11:00:00Z</dcterms:created>
  <dcterms:modified xsi:type="dcterms:W3CDTF">2024-07-29T11:00:00Z</dcterms:modified>
</cp:coreProperties>
</file>