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9F" w:rsidRDefault="00717676" w:rsidP="002F389F">
      <w:pPr>
        <w:pStyle w:val="Tekstpodstawowy"/>
        <w:jc w:val="right"/>
        <w:rPr>
          <w:rFonts w:cs="Arial"/>
        </w:rPr>
      </w:pPr>
      <w:r w:rsidRPr="00182E7B">
        <w:rPr>
          <w:rFonts w:ascii="Arial Narrow" w:hAnsi="Arial Narrow" w:cs="Arial"/>
        </w:rPr>
        <w:t xml:space="preserve"> </w:t>
      </w:r>
      <w:r w:rsidR="002F389F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389F">
        <w:rPr>
          <w:rFonts w:cs="Arial"/>
        </w:rPr>
        <w:t xml:space="preserve">Załącznik nr 1         </w:t>
      </w:r>
    </w:p>
    <w:p w:rsidR="002F389F" w:rsidRDefault="002F389F" w:rsidP="002F389F">
      <w:pPr>
        <w:pStyle w:val="Tekstpodstawowy"/>
        <w:jc w:val="right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                do umowy nr  ……………………………………..</w:t>
      </w:r>
    </w:p>
    <w:p w:rsidR="004D4ACD" w:rsidRPr="002F389F" w:rsidRDefault="002F389F" w:rsidP="002F389F">
      <w:pPr>
        <w:pStyle w:val="Tekstpodstawowy"/>
        <w:jc w:val="right"/>
        <w:rPr>
          <w:rFonts w:cs="Arial"/>
        </w:rPr>
      </w:pPr>
      <w:r>
        <w:rPr>
          <w:rFonts w:cs="Arial"/>
        </w:rPr>
        <w:t>z dnia ………………..……………………</w:t>
      </w:r>
      <w:bookmarkStart w:id="0" w:name="_GoBack"/>
      <w:bookmarkEnd w:id="0"/>
    </w:p>
    <w:p w:rsidR="004D4ACD" w:rsidRPr="00182E7B" w:rsidRDefault="004D4ACD">
      <w:pPr>
        <w:suppressAutoHyphens/>
        <w:spacing w:after="120" w:line="256" w:lineRule="auto"/>
        <w:jc w:val="right"/>
        <w:rPr>
          <w:rFonts w:asciiTheme="minorHAnsi" w:hAnsiTheme="minorHAnsi" w:cs="Arial"/>
          <w:b/>
          <w:sz w:val="20"/>
          <w:szCs w:val="20"/>
          <w:lang w:eastAsia="ar-SA"/>
        </w:rPr>
      </w:pPr>
    </w:p>
    <w:p w:rsidR="004D4ACD" w:rsidRPr="00182E7B" w:rsidRDefault="00717676">
      <w:pPr>
        <w:suppressAutoHyphens/>
        <w:spacing w:after="120" w:line="360" w:lineRule="auto"/>
        <w:jc w:val="center"/>
        <w:rPr>
          <w:rFonts w:asciiTheme="minorHAnsi" w:hAnsiTheme="minorHAnsi" w:cs="Arial"/>
          <w:b/>
          <w:sz w:val="28"/>
          <w:szCs w:val="28"/>
          <w:lang w:eastAsia="ar-SA"/>
        </w:rPr>
      </w:pPr>
      <w:r w:rsidRPr="00182E7B">
        <w:rPr>
          <w:rFonts w:asciiTheme="minorHAnsi" w:hAnsiTheme="minorHAnsi" w:cs="Arial"/>
          <w:b/>
          <w:sz w:val="28"/>
          <w:szCs w:val="28"/>
          <w:lang w:eastAsia="ar-SA"/>
        </w:rPr>
        <w:t>Dostawa i montaż cyfrowego aparatu RTG wraz z dostosowaniem pomieszczeń</w:t>
      </w:r>
    </w:p>
    <w:tbl>
      <w:tblPr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3"/>
        <w:gridCol w:w="8937"/>
        <w:gridCol w:w="3543"/>
        <w:gridCol w:w="1843"/>
      </w:tblGrid>
      <w:tr w:rsidR="004D4ACD" w:rsidRPr="00182E7B">
        <w:trPr>
          <w:trHeight w:val="56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ar-SA"/>
              </w:rPr>
            </w:pPr>
            <w:r w:rsidRPr="00182E7B">
              <w:rPr>
                <w:rFonts w:asciiTheme="minorHAnsi" w:hAnsiTheme="minorHAnsi" w:cs="Arial"/>
                <w:b/>
                <w:lang w:eastAsia="ar-SA"/>
              </w:rPr>
              <w:t>L.p.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ar-SA"/>
              </w:rPr>
            </w:pPr>
            <w:r w:rsidRPr="00182E7B">
              <w:rPr>
                <w:rFonts w:asciiTheme="minorHAnsi" w:hAnsiTheme="minorHAnsi" w:cs="Calibri"/>
                <w:b/>
                <w:lang w:eastAsia="ar-SA"/>
              </w:rPr>
              <w:t>Opis przedmiotu zamówienia – wymagania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ar-SA"/>
              </w:rPr>
            </w:pPr>
            <w:r w:rsidRPr="00182E7B">
              <w:rPr>
                <w:rFonts w:asciiTheme="minorHAnsi" w:hAnsiTheme="minorHAnsi" w:cs="Arial"/>
                <w:b/>
                <w:lang w:eastAsia="ar-SA"/>
              </w:rPr>
              <w:t xml:space="preserve">Potwierdzenie spełnienia wymagań / </w:t>
            </w:r>
          </w:p>
          <w:p w:rsidR="004D4ACD" w:rsidRPr="00182E7B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ar-SA"/>
              </w:rPr>
            </w:pPr>
            <w:r w:rsidRPr="00182E7B">
              <w:rPr>
                <w:rFonts w:asciiTheme="minorHAnsi" w:hAnsiTheme="minorHAnsi" w:cs="Arial"/>
                <w:b/>
                <w:lang w:eastAsia="ar-SA"/>
              </w:rPr>
              <w:t>parametry oferowane 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ind w:left="34"/>
              <w:jc w:val="center"/>
              <w:rPr>
                <w:rFonts w:asciiTheme="minorHAnsi" w:hAnsiTheme="minorHAnsi"/>
                <w:lang w:eastAsia="ar-SA"/>
              </w:rPr>
            </w:pPr>
            <w:r w:rsidRPr="00182E7B">
              <w:rPr>
                <w:rFonts w:asciiTheme="minorHAnsi" w:hAnsiTheme="minorHAnsi" w:cs="Arial"/>
                <w:b/>
                <w:lang w:eastAsia="ar-SA"/>
              </w:rPr>
              <w:t>Punktacja w kryterium „jakość”</w:t>
            </w:r>
          </w:p>
        </w:tc>
      </w:tr>
      <w:tr w:rsidR="004D4ACD" w:rsidRPr="00182E7B">
        <w:trPr>
          <w:trHeight w:val="45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182E7B">
              <w:rPr>
                <w:rFonts w:asciiTheme="minorHAnsi" w:hAnsiTheme="minorHAnsi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182E7B">
              <w:rPr>
                <w:rFonts w:asciiTheme="minorHAnsi" w:hAnsiTheme="minorHAnsi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182E7B">
              <w:rPr>
                <w:rFonts w:asciiTheme="minorHAnsi" w:hAnsiTheme="minorHAnsi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182E7B">
              <w:rPr>
                <w:rFonts w:asciiTheme="minorHAnsi" w:hAnsiTheme="minorHAnsi" w:cs="Arial"/>
                <w:sz w:val="18"/>
                <w:szCs w:val="18"/>
                <w:lang w:eastAsia="ar-SA"/>
              </w:rPr>
              <w:t>4</w:t>
            </w:r>
          </w:p>
        </w:tc>
      </w:tr>
      <w:tr w:rsidR="004D4ACD" w:rsidRPr="00182E7B">
        <w:trPr>
          <w:trHeight w:val="454"/>
        </w:trPr>
        <w:tc>
          <w:tcPr>
            <w:tcW w:w="150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ACD" w:rsidRPr="00182E7B" w:rsidRDefault="0071767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rPr>
                <w:rFonts w:asciiTheme="minorHAnsi" w:eastAsia="Arial Unicode MS" w:hAnsiTheme="minorHAnsi" w:cs="Arial Unicode MS"/>
                <w:b/>
                <w:lang w:eastAsia="ar-SA"/>
              </w:rPr>
            </w:pPr>
            <w:r w:rsidRPr="00182E7B">
              <w:rPr>
                <w:rFonts w:asciiTheme="minorHAnsi" w:eastAsia="Arial Unicode MS" w:hAnsiTheme="minorHAnsi" w:cs="Arial Unicode MS"/>
                <w:b/>
                <w:lang w:eastAsia="ar-SA"/>
              </w:rPr>
              <w:t>APARAT RTG Z FLUOROSKOPIĄ - TYPU TELEKOMANDO</w:t>
            </w: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1</w:t>
            </w:r>
            <w:r w:rsidR="00F27FD7">
              <w:rPr>
                <w:rFonts w:asciiTheme="minorHAnsi" w:hAnsiTheme="minorHAnsi" w:cs="Arial"/>
                <w:lang w:eastAsia="ar-SA"/>
              </w:rPr>
              <w:t>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Nazwa modelu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Podać nazwę modelu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2</w:t>
            </w:r>
            <w:r w:rsidR="00F27FD7">
              <w:rPr>
                <w:rFonts w:asciiTheme="minorHAnsi" w:hAnsiTheme="minorHAnsi" w:cs="Arial"/>
                <w:lang w:eastAsia="ar-SA"/>
              </w:rPr>
              <w:t>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Aparat fabrycznie nowy, nie rekondycjonowany, nie powystawowy, nieużywany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4B0FF1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3</w:t>
            </w:r>
            <w:r w:rsidR="00F27FD7">
              <w:rPr>
                <w:rFonts w:asciiTheme="minorHAnsi" w:hAnsiTheme="minorHAnsi" w:cs="Arial"/>
                <w:lang w:eastAsia="ar-SA"/>
              </w:rPr>
              <w:t>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Certyfikat CE lub deklaracja zgodności na cały aparat rtg, nie na elementy składowe osobno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4</w:t>
            </w:r>
            <w:r w:rsidR="00F27FD7">
              <w:rPr>
                <w:rFonts w:asciiTheme="minorHAnsi" w:hAnsiTheme="minorHAnsi" w:cs="Arial"/>
                <w:lang w:eastAsia="ar-SA"/>
              </w:rPr>
              <w:t>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Rok produkcji, nie wcześniej niż 2021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Podać rok produkcji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5</w:t>
            </w:r>
            <w:r w:rsidR="00F27FD7">
              <w:rPr>
                <w:rFonts w:asciiTheme="minorHAnsi" w:hAnsiTheme="minorHAnsi" w:cs="Arial"/>
                <w:lang w:eastAsia="ar-SA"/>
              </w:rPr>
              <w:t>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07CD5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 xml:space="preserve">Demontaż </w:t>
            </w:r>
            <w:r w:rsidR="00717676" w:rsidRPr="00182E7B">
              <w:rPr>
                <w:rFonts w:asciiTheme="minorHAnsi" w:hAnsiTheme="minorHAnsi" w:cs="Arial"/>
                <w:lang w:eastAsia="ar-SA"/>
              </w:rPr>
              <w:t xml:space="preserve"> starego aparatu rtg zgodnie z polskim prawem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587A81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A81" w:rsidRPr="00182E7B" w:rsidRDefault="00587A81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6</w:t>
            </w:r>
            <w:r w:rsidR="00F27FD7">
              <w:rPr>
                <w:rFonts w:asciiTheme="minorHAnsi" w:hAnsiTheme="minorHAnsi" w:cs="Arial"/>
                <w:lang w:eastAsia="ar-SA"/>
              </w:rPr>
              <w:t>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A81" w:rsidRDefault="00587A81" w:rsidP="00587A81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Zamawiający wymaga dostarczenia niezbędnych licencji na cały oferowany system</w:t>
            </w:r>
            <w:r w:rsidR="00F27FD7">
              <w:rPr>
                <w:rFonts w:asciiTheme="minorHAnsi" w:hAnsiTheme="minorHAnsi" w:cs="Arial"/>
                <w:lang w:eastAsia="ar-SA"/>
              </w:rPr>
              <w:t xml:space="preserve"> oraz</w:t>
            </w:r>
            <w:r>
              <w:rPr>
                <w:rFonts w:asciiTheme="minorHAnsi" w:hAnsiTheme="minorHAnsi" w:cs="Arial"/>
                <w:lang w:eastAsia="ar-SA"/>
              </w:rPr>
              <w:t xml:space="preserve"> pokrycia kosztów integracji z systemami zewnętrznymi np. PACS\RIS, itp.</w:t>
            </w:r>
          </w:p>
          <w:p w:rsidR="00587A81" w:rsidRDefault="00587A81" w:rsidP="00F27FD7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Zamawiający informuje, iż aktualnie nie posiada wolnych licencji w systemie RIS\PACS.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A81" w:rsidRPr="00182E7B" w:rsidRDefault="00587A81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81" w:rsidRPr="00182E7B" w:rsidRDefault="00587A8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45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3047EB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ar-SA"/>
              </w:rPr>
            </w:pPr>
            <w:r w:rsidRPr="003047EB">
              <w:rPr>
                <w:rFonts w:asciiTheme="minorHAnsi" w:hAnsiTheme="minorHAnsi" w:cs="Arial"/>
                <w:b/>
                <w:lang w:eastAsia="ar-SA"/>
              </w:rPr>
              <w:t>I</w:t>
            </w:r>
          </w:p>
        </w:tc>
        <w:tc>
          <w:tcPr>
            <w:tcW w:w="1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3047EB" w:rsidRDefault="00717676">
            <w:pPr>
              <w:suppressAutoHyphens/>
              <w:spacing w:after="0" w:line="240" w:lineRule="auto"/>
              <w:ind w:left="34"/>
              <w:rPr>
                <w:rFonts w:asciiTheme="minorHAnsi" w:hAnsiTheme="minorHAnsi"/>
                <w:lang w:eastAsia="ar-SA"/>
              </w:rPr>
            </w:pPr>
            <w:r w:rsidRPr="003047EB">
              <w:rPr>
                <w:rFonts w:asciiTheme="minorHAnsi" w:hAnsiTheme="minorHAnsi" w:cs="Arial"/>
                <w:b/>
                <w:lang w:eastAsia="ar-SA"/>
              </w:rPr>
              <w:t>GENERATOR</w:t>
            </w: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1.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Generator wysokiej częstotliwości min. 100 kHz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Podać oferowany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2F70DC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2.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 xml:space="preserve">Moc generatora  min. 65 kW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Podać oferowany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2F70DC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3.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Zakres napięć dla radiografii z krokiem 1 kV ≥ 40-150 kV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shd w:val="clear" w:color="auto" w:fill="C0C0C0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Podać oferowany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C0C0C0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2F70DC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4.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Min. prąd w radiografii ≤ 10 mA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Podać oferowany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2F70DC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5.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Max. prąd w radiografii ≥ 800 mA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Podać oferowany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2F70DC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6.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Min. wartość mAs w radiografii ≤ 0,4 mAs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Podać oferowany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2F70DC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lastRenderedPageBreak/>
              <w:t>7.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Maks. wartość mAs w radiografii ≥ 600 mAs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Podać oferowany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2F70DC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8.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Zakres napięć we fluoroskopii ≥ 40-150 kV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Podać oferowany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2F70DC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9.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Min. wartość prądu dla fluoroskopii ≤ 0,5 mA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Podać oferowany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2F70DC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10.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Max wartość prądu dla fluoroskopii ≥ 8 mA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Podać oferowany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B50493" w:rsidRPr="00182E7B" w:rsidTr="00B50493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0493" w:rsidRPr="002F70DC" w:rsidRDefault="002F70DC" w:rsidP="00B5049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2F70DC">
              <w:rPr>
                <w:rFonts w:asciiTheme="minorHAnsi" w:hAnsiTheme="minorHAnsi" w:cs="Arial"/>
                <w:lang w:eastAsia="ar-SA"/>
              </w:rPr>
              <w:t>11.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0493" w:rsidRPr="002F70DC" w:rsidRDefault="00B50493" w:rsidP="00B50493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2F70DC">
              <w:rPr>
                <w:rFonts w:asciiTheme="minorHAnsi" w:hAnsiTheme="minorHAnsi" w:cs="Arial"/>
                <w:lang w:eastAsia="ar-SA"/>
              </w:rPr>
              <w:t>Silnikowo regulowana wysokość stołu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0493" w:rsidRPr="002F70DC" w:rsidRDefault="00B50493" w:rsidP="00B50493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2F70DC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493" w:rsidRPr="00182E7B" w:rsidRDefault="00B50493" w:rsidP="00B50493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2F70DC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12.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Zakres czasów ekspozycji w radiografii  od 1ms do min. 6s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Podać oferowany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2F70DC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13.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Układ AEC min. 3 komory do grafii i skopii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2F70DC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14.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Min. Technika 1,2 i 3 punktowa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2F70DC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15.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Minimum 500 programów anatomicznych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2F70DC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16</w:t>
            </w:r>
            <w:r w:rsidR="00717676" w:rsidRPr="00182E7B">
              <w:rPr>
                <w:rFonts w:asciiTheme="minorHAnsi" w:hAnsiTheme="minorHAnsi" w:cs="Arial"/>
                <w:lang w:eastAsia="ar-SA"/>
              </w:rPr>
              <w:t>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Możliwość pracy  z 2 lub 3 lampami rtg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45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24799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ar-SA"/>
              </w:rPr>
            </w:pPr>
            <w:r w:rsidRPr="00424799">
              <w:rPr>
                <w:rFonts w:asciiTheme="minorHAnsi" w:hAnsiTheme="minorHAnsi" w:cs="Arial"/>
                <w:b/>
                <w:lang w:eastAsia="ar-SA"/>
              </w:rPr>
              <w:t>II</w:t>
            </w:r>
          </w:p>
        </w:tc>
        <w:tc>
          <w:tcPr>
            <w:tcW w:w="1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424799" w:rsidRDefault="00717676">
            <w:pPr>
              <w:suppressAutoHyphens/>
              <w:spacing w:after="0" w:line="240" w:lineRule="auto"/>
              <w:ind w:left="34"/>
              <w:rPr>
                <w:rFonts w:asciiTheme="minorHAnsi" w:hAnsiTheme="minorHAnsi"/>
                <w:lang w:eastAsia="ar-SA"/>
              </w:rPr>
            </w:pPr>
            <w:r w:rsidRPr="00424799">
              <w:rPr>
                <w:rFonts w:asciiTheme="minorHAnsi" w:hAnsiTheme="minorHAnsi" w:cs="Arial"/>
                <w:b/>
                <w:lang w:eastAsia="ar-SA"/>
              </w:rPr>
              <w:t>LAMPA RTG</w:t>
            </w: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1.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Model i producent lampy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Podać nazwę i typ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2.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Wielkość małego ogniska ≤ 0,6 mm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3.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Wielkość dużego ogniska ≤ 1,2 mm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4.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Nominalna moc małego ogniska, (zgodnie z IEC 60613) ≥ 40 kW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5.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Nominalna moc dużego ogniska,  (zgodnie z IEC 60613) ≥ 100 kW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6.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Pojemność cieplna anody ≥ 600 kHU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7.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Szybkość chłodzenia anody ≥ 125 kHU/min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8.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Pojemność cieplna kołpaka lampy rtg  ≥ 1700 kHU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9.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Szybkość chłodzenia kołpaka lampy rtg ≥ 18 kHU/min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10.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Szybkość wirowania anody ≥ 10 000 obr./min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11.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Miernik dawki wbudowany w kolimatorze lampy rtg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12.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Możliwość stosowania lamp rtg tzw. zamienników, przynajmniej 2 producentów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Podać nazwę producenta/-ów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EB" w:rsidRPr="003047EB" w:rsidRDefault="003047EB" w:rsidP="003047EB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3047EB">
              <w:rPr>
                <w:rFonts w:asciiTheme="minorHAnsi" w:hAnsiTheme="minorHAnsi" w:cs="Arial"/>
                <w:lang w:eastAsia="ar-SA"/>
              </w:rPr>
              <w:t xml:space="preserve"> 1- producent</w:t>
            </w:r>
          </w:p>
          <w:p w:rsidR="003047EB" w:rsidRPr="003047EB" w:rsidRDefault="003047EB" w:rsidP="003047EB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3047EB">
              <w:rPr>
                <w:rFonts w:asciiTheme="minorHAnsi" w:hAnsiTheme="minorHAnsi" w:cs="Arial"/>
                <w:lang w:eastAsia="ar-SA"/>
              </w:rPr>
              <w:t xml:space="preserve">        </w:t>
            </w:r>
            <w:r w:rsidR="00717676" w:rsidRPr="003047EB">
              <w:rPr>
                <w:rFonts w:asciiTheme="minorHAnsi" w:hAnsiTheme="minorHAnsi" w:cs="Arial"/>
                <w:lang w:eastAsia="ar-SA"/>
              </w:rPr>
              <w:t xml:space="preserve">– 0 </w:t>
            </w:r>
            <w:r w:rsidRPr="003047EB">
              <w:rPr>
                <w:rFonts w:asciiTheme="minorHAnsi" w:hAnsiTheme="minorHAnsi" w:cs="Arial"/>
                <w:lang w:eastAsia="ar-SA"/>
              </w:rPr>
              <w:t xml:space="preserve"> </w:t>
            </w:r>
            <w:r w:rsidR="00717676" w:rsidRPr="003047EB">
              <w:rPr>
                <w:rFonts w:asciiTheme="minorHAnsi" w:hAnsiTheme="minorHAnsi" w:cs="Arial"/>
                <w:lang w:eastAsia="ar-SA"/>
              </w:rPr>
              <w:t xml:space="preserve">pkt. </w:t>
            </w:r>
          </w:p>
          <w:p w:rsidR="004D4ACD" w:rsidRPr="00182E7B" w:rsidRDefault="00717676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  <w:r w:rsidRPr="00182E7B">
              <w:rPr>
                <w:rFonts w:asciiTheme="minorHAnsi" w:hAnsiTheme="minorHAnsi" w:cs="Arial"/>
                <w:lang w:eastAsia="ar-SA"/>
              </w:rPr>
              <w:t>2 – producentów – 10 pkt.</w:t>
            </w:r>
          </w:p>
        </w:tc>
      </w:tr>
      <w:tr w:rsidR="004D4ACD" w:rsidRPr="00182E7B">
        <w:trPr>
          <w:trHeight w:val="45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24799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ar-SA"/>
              </w:rPr>
            </w:pPr>
            <w:r w:rsidRPr="00424799">
              <w:rPr>
                <w:rFonts w:asciiTheme="minorHAnsi" w:hAnsiTheme="minorHAnsi" w:cs="Arial"/>
                <w:b/>
                <w:lang w:eastAsia="ar-SA"/>
              </w:rPr>
              <w:lastRenderedPageBreak/>
              <w:t>III</w:t>
            </w:r>
          </w:p>
        </w:tc>
        <w:tc>
          <w:tcPr>
            <w:tcW w:w="1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424799" w:rsidRDefault="00717676">
            <w:pPr>
              <w:suppressAutoHyphens/>
              <w:spacing w:after="0" w:line="240" w:lineRule="auto"/>
              <w:ind w:left="34"/>
              <w:rPr>
                <w:rFonts w:asciiTheme="minorHAnsi" w:hAnsiTheme="minorHAnsi"/>
                <w:lang w:eastAsia="ar-SA"/>
              </w:rPr>
            </w:pPr>
            <w:r w:rsidRPr="00424799">
              <w:rPr>
                <w:rFonts w:asciiTheme="minorHAnsi" w:hAnsiTheme="minorHAnsi" w:cs="Arial"/>
                <w:b/>
                <w:lang w:eastAsia="ar-SA"/>
              </w:rPr>
              <w:t>UNIWERSALNA ŚCIANKA RTG ZDALNIE STEROWANA  - Telekomando</w:t>
            </w: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1.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B50493">
              <w:rPr>
                <w:rFonts w:asciiTheme="minorHAnsi" w:hAnsiTheme="minorHAnsi" w:cs="Arial"/>
              </w:rPr>
              <w:t>Całkowicie płaski blat stołu umożliwiający przesuw pacjenta bez jego podnoszenia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2.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</w:rPr>
              <w:t>Długość i szerokość  blatu stołu</w:t>
            </w:r>
            <w:r w:rsidRPr="00B50493">
              <w:rPr>
                <w:rFonts w:asciiTheme="minorHAnsi" w:hAnsiTheme="minorHAnsi" w:cs="Arial"/>
                <w:lang w:eastAsia="ar-SA"/>
              </w:rPr>
              <w:t xml:space="preserve"> ≥ 249,5 x 71,5 cm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u w:val="single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0B1921" w:rsidP="000B1921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 xml:space="preserve">   3.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Najniższe położenie blatu ścianki od podłogi (ścianka w pozycji poziomej)  ≤ 45 cm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0B1921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4</w:t>
            </w:r>
            <w:r w:rsidR="00717676" w:rsidRPr="00B50493">
              <w:rPr>
                <w:rFonts w:asciiTheme="minorHAnsi" w:hAnsiTheme="minorHAnsi" w:cs="Arial"/>
                <w:lang w:eastAsia="ar-SA"/>
              </w:rPr>
              <w:t>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Najwyższe położenie blatu ścianki od połogi (ścianka w pozycji poziome)j ≥ 140 cm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≥ 145 cm = 5 pkt.</w:t>
            </w:r>
            <w:r w:rsidRPr="00B50493">
              <w:rPr>
                <w:rFonts w:asciiTheme="minorHAnsi" w:hAnsiTheme="minorHAnsi" w:cs="Arial"/>
                <w:lang w:eastAsia="ar-SA"/>
              </w:rPr>
              <w:br/>
              <w:t>&lt; 145 cm = 0 pkt.</w:t>
            </w: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0B1921" w:rsidP="000B1921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 xml:space="preserve">   5</w:t>
            </w:r>
            <w:r w:rsidR="00717676" w:rsidRPr="00B50493">
              <w:rPr>
                <w:rFonts w:asciiTheme="minorHAnsi" w:hAnsiTheme="minorHAnsi" w:cs="Arial"/>
                <w:lang w:eastAsia="ar-SA"/>
              </w:rPr>
              <w:t>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Wysokość blatu stołu regulowana w poziomie w zakresie min. ≥ 95cm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≥ 100 cm = 5 pkt.</w:t>
            </w:r>
            <w:r w:rsidRPr="00B50493">
              <w:rPr>
                <w:rFonts w:asciiTheme="minorHAnsi" w:hAnsiTheme="minorHAnsi" w:cs="Arial"/>
                <w:lang w:eastAsia="ar-SA"/>
              </w:rPr>
              <w:br/>
              <w:t>&lt; 100 cm = 0 pkt.</w:t>
            </w: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0B1921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6</w:t>
            </w:r>
            <w:r w:rsidR="00717676" w:rsidRPr="00B50493">
              <w:rPr>
                <w:rFonts w:asciiTheme="minorHAnsi" w:hAnsiTheme="minorHAnsi" w:cs="Arial"/>
                <w:lang w:eastAsia="ar-SA"/>
              </w:rPr>
              <w:t>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Zakres poprzecznego ruchu blatu ścianki regulowany silnikowo  ≥ +/- 15 cm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0B1921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7</w:t>
            </w:r>
            <w:r w:rsidR="00717676" w:rsidRPr="00B50493">
              <w:rPr>
                <w:rFonts w:asciiTheme="minorHAnsi" w:hAnsiTheme="minorHAnsi" w:cs="Arial"/>
                <w:lang w:eastAsia="ar-SA"/>
              </w:rPr>
              <w:t>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Minimalna odległość ogniska lampy od podłoża w pozycji pionowej blatu ścianki (+90°) ≤ 61 cm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0B1921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8</w:t>
            </w:r>
            <w:r w:rsidR="00717676" w:rsidRPr="00B50493">
              <w:rPr>
                <w:rFonts w:asciiTheme="minorHAnsi" w:hAnsiTheme="minorHAnsi" w:cs="Arial"/>
                <w:lang w:eastAsia="ar-SA"/>
              </w:rPr>
              <w:t>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Minimalna odległość podnóżka od podłogi w pozycji pionowej blatu stołu (+90°) ≤ 10 cm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0B1921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9</w:t>
            </w:r>
            <w:r w:rsidR="00717676" w:rsidRPr="00B50493">
              <w:rPr>
                <w:rFonts w:asciiTheme="minorHAnsi" w:hAnsiTheme="minorHAnsi" w:cs="Arial"/>
                <w:lang w:eastAsia="ar-SA"/>
              </w:rPr>
              <w:t>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Minimalna wysokość lampy RTG ze stołem w pozycji pionowej (+90°) ≥ 200 cm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0B1921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10</w:t>
            </w:r>
            <w:r w:rsidR="00717676" w:rsidRPr="00B50493">
              <w:rPr>
                <w:rFonts w:asciiTheme="minorHAnsi" w:hAnsiTheme="minorHAnsi" w:cs="Arial"/>
                <w:lang w:eastAsia="ar-SA"/>
              </w:rPr>
              <w:t>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Możliwość motorycznego podnoszenia blatu stołu w celu wykonania badania pacjentowi umieszczonemu na mobilnym stole lub noszach bezpośrednio w wiązce pola promieniowania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16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0B1921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11</w:t>
            </w:r>
            <w:r w:rsidR="00717676" w:rsidRPr="00B50493">
              <w:rPr>
                <w:rFonts w:asciiTheme="minorHAnsi" w:hAnsiTheme="minorHAnsi" w:cs="Arial"/>
                <w:lang w:eastAsia="ar-SA"/>
              </w:rPr>
              <w:t>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Minimalny zakres pochyleń stołu z automatycznym zatrzymaniem w punkcie 0</w:t>
            </w:r>
            <w:r w:rsidRPr="00B50493">
              <w:rPr>
                <w:rFonts w:asciiTheme="minorHAnsi" w:hAnsiTheme="minorHAnsi" w:cs="Cambria Math"/>
                <w:lang w:eastAsia="ar-SA"/>
              </w:rPr>
              <w:t>⁰</w:t>
            </w:r>
            <w:r w:rsidRPr="00B50493">
              <w:rPr>
                <w:rFonts w:asciiTheme="minorHAnsi" w:hAnsiTheme="minorHAnsi" w:cs="Arial"/>
                <w:lang w:eastAsia="ar-SA"/>
              </w:rPr>
              <w:t xml:space="preserve"> ≥ +/- 90 </w:t>
            </w:r>
            <w:r w:rsidRPr="00B50493">
              <w:rPr>
                <w:rFonts w:asciiTheme="minorHAnsi" w:hAnsiTheme="minorHAnsi" w:cs="Cambria Math"/>
                <w:lang w:eastAsia="ar-SA"/>
              </w:rPr>
              <w:t>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 xml:space="preserve">Podać parametr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16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0B1921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12</w:t>
            </w:r>
            <w:r w:rsidR="00717676" w:rsidRPr="00B50493">
              <w:rPr>
                <w:rFonts w:asciiTheme="minorHAnsi" w:hAnsiTheme="minorHAnsi" w:cs="Arial"/>
                <w:lang w:eastAsia="ar-SA"/>
              </w:rPr>
              <w:t>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Max. odległość pomiędzy blatem ścianki a detektorem  ≤ 70 mm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u w:val="single"/>
                <w:lang w:val="en-US"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val="en-US" w:eastAsia="ar-SA"/>
              </w:rPr>
            </w:pPr>
          </w:p>
        </w:tc>
      </w:tr>
      <w:tr w:rsidR="004D4ACD" w:rsidRPr="00182E7B">
        <w:trPr>
          <w:trHeight w:val="16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0B1921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13</w:t>
            </w:r>
            <w:r w:rsidR="00717676" w:rsidRPr="00B50493">
              <w:rPr>
                <w:rFonts w:asciiTheme="minorHAnsi" w:hAnsiTheme="minorHAnsi" w:cs="Arial"/>
                <w:lang w:eastAsia="ar-SA"/>
              </w:rPr>
              <w:t>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Pochłanialność blatu ścianki mierzona w Al przy 100 kV ≤ 0,7 mm Al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u w:val="single"/>
                <w:lang w:val="en-US"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val="en-US" w:eastAsia="ar-SA"/>
              </w:rPr>
            </w:pPr>
          </w:p>
        </w:tc>
      </w:tr>
      <w:tr w:rsidR="004D4ACD" w:rsidRPr="00182E7B">
        <w:trPr>
          <w:trHeight w:val="16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0B1921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14</w:t>
            </w:r>
            <w:r w:rsidR="00717676" w:rsidRPr="00B50493">
              <w:rPr>
                <w:rFonts w:asciiTheme="minorHAnsi" w:hAnsiTheme="minorHAnsi" w:cs="Arial"/>
                <w:lang w:eastAsia="ar-SA"/>
              </w:rPr>
              <w:t>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Obciążenie blatu stołu z zachowaniem możliwości jej pochylenia oraz regulacji wysokości ≥ 270 kg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29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0B1921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15</w:t>
            </w:r>
            <w:r w:rsidR="00717676" w:rsidRPr="00B50493">
              <w:rPr>
                <w:rFonts w:asciiTheme="minorHAnsi" w:hAnsiTheme="minorHAnsi" w:cs="Arial"/>
                <w:lang w:eastAsia="ar-SA"/>
              </w:rPr>
              <w:t>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Minimalny zakres ruchu kolumny wzdłuż blatu ścianki ≥ 188 cm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u w:val="single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29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0B1921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16</w:t>
            </w:r>
            <w:r w:rsidR="00717676" w:rsidRPr="00B50493">
              <w:rPr>
                <w:rFonts w:asciiTheme="minorHAnsi" w:hAnsiTheme="minorHAnsi" w:cs="Arial"/>
                <w:lang w:eastAsia="ar-SA"/>
              </w:rPr>
              <w:t>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Minimalny przesuw detektora w stole ≥ 168  cm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u w:val="single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29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0B1921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17</w:t>
            </w:r>
            <w:r w:rsidR="00717676" w:rsidRPr="00B50493">
              <w:rPr>
                <w:rFonts w:asciiTheme="minorHAnsi" w:hAnsiTheme="minorHAnsi" w:cs="Arial"/>
                <w:lang w:eastAsia="ar-SA"/>
              </w:rPr>
              <w:t>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Minimalny zakres obszaru badania pacjenta min. 200 cm, dokonywana poprzez wspólny ruch kolumny i detektora lub ruch wzdłużny blatu. Możliwość przebadania w całości pacjenta leżącego na blacie, bez jego przemieszczania ≥ 200 cm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u w:val="single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29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0B1921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18</w:t>
            </w:r>
            <w:r w:rsidR="00717676" w:rsidRPr="00B50493">
              <w:rPr>
                <w:rFonts w:asciiTheme="minorHAnsi" w:hAnsiTheme="minorHAnsi" w:cs="Arial"/>
                <w:lang w:eastAsia="ar-SA"/>
              </w:rPr>
              <w:t>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Regulowana prędkość wspólnego ruchu kolumny i detektora w stole min. 15 cm/s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u w:val="single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 xml:space="preserve">Podać parametr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1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0B1921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19</w:t>
            </w:r>
            <w:r w:rsidR="00717676" w:rsidRPr="00B50493">
              <w:rPr>
                <w:rFonts w:asciiTheme="minorHAnsi" w:hAnsiTheme="minorHAnsi" w:cs="Arial"/>
                <w:lang w:eastAsia="ar-SA"/>
              </w:rPr>
              <w:t>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Automatyczna kontrola ekspozycji AEC w ściance min. 3-komorowa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10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0B1921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20</w:t>
            </w:r>
            <w:r w:rsidR="00717676" w:rsidRPr="00B50493">
              <w:rPr>
                <w:rFonts w:asciiTheme="minorHAnsi" w:hAnsiTheme="minorHAnsi" w:cs="Arial"/>
                <w:lang w:eastAsia="ar-SA"/>
              </w:rPr>
              <w:t>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Wyjmowana kratka przeciw rozproszeniowa bez użycia narzędzi przez obsługę</w:t>
            </w:r>
          </w:p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color w:val="000000"/>
                <w:lang w:val="en-US" w:eastAsia="ar-SA"/>
              </w:rPr>
            </w:pPr>
            <w:r w:rsidRPr="00B50493">
              <w:rPr>
                <w:rFonts w:asciiTheme="minorHAnsi" w:hAnsiTheme="minorHAnsi" w:cs="Arial"/>
                <w:lang w:val="en-US" w:eastAsia="ar-SA"/>
              </w:rPr>
              <w:t>Min.  L ≥ 8OL/cm</w:t>
            </w:r>
            <w:r w:rsidRPr="00B50493">
              <w:rPr>
                <w:rFonts w:asciiTheme="minorHAnsi" w:hAnsiTheme="minorHAnsi" w:cs="Arial"/>
                <w:color w:val="000000"/>
                <w:lang w:val="en-US" w:eastAsia="ar-SA"/>
              </w:rPr>
              <w:t>, R 12:1. SID  ≥ 130 cm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29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0B1921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21</w:t>
            </w:r>
            <w:r w:rsidR="00717676" w:rsidRPr="00B50493">
              <w:rPr>
                <w:rFonts w:asciiTheme="minorHAnsi" w:hAnsiTheme="minorHAnsi" w:cs="Arial"/>
                <w:lang w:eastAsia="ar-SA"/>
              </w:rPr>
              <w:t>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Minimalny zakres odległości SID do detektora w ściance ustawiane silnikowo ≥ 105 – 200 cm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u w:val="single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29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0B1921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22</w:t>
            </w:r>
            <w:r w:rsidR="00717676" w:rsidRPr="00B50493">
              <w:rPr>
                <w:rFonts w:asciiTheme="minorHAnsi" w:hAnsiTheme="minorHAnsi" w:cs="Arial"/>
                <w:lang w:eastAsia="ar-SA"/>
              </w:rPr>
              <w:t>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Płynna regulacja odległości SID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28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0B1921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23</w:t>
            </w:r>
            <w:r w:rsidR="00717676" w:rsidRPr="00B50493">
              <w:rPr>
                <w:rFonts w:asciiTheme="minorHAnsi" w:hAnsiTheme="minorHAnsi" w:cs="Arial"/>
                <w:lang w:eastAsia="ar-SA"/>
              </w:rPr>
              <w:t>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Zakres obrotu kołpaka z lampą RTG wokół osi poziomej , ruch zmotoryzowany ≥ +/-180</w:t>
            </w:r>
            <w:r w:rsidRPr="00B50493">
              <w:rPr>
                <w:rFonts w:asciiTheme="minorHAnsi" w:hAnsiTheme="minorHAnsi" w:cs="Cambria Math"/>
                <w:lang w:eastAsia="ar-SA"/>
              </w:rPr>
              <w:t>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27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0B1921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lastRenderedPageBreak/>
              <w:t>24</w:t>
            </w:r>
            <w:r w:rsidR="00717676" w:rsidRPr="00B50493">
              <w:rPr>
                <w:rFonts w:asciiTheme="minorHAnsi" w:hAnsiTheme="minorHAnsi" w:cs="Arial"/>
                <w:lang w:eastAsia="ar-SA"/>
              </w:rPr>
              <w:t>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Projekcje skośne, zakres kątów  +/- 40</w:t>
            </w:r>
            <w:r w:rsidRPr="00B50493">
              <w:rPr>
                <w:rFonts w:asciiTheme="minorHAnsi" w:hAnsiTheme="minorHAnsi" w:cs="Cambria Math"/>
                <w:lang w:eastAsia="ar-SA"/>
              </w:rPr>
              <w:t>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27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0B1921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25</w:t>
            </w:r>
            <w:r w:rsidR="00717676" w:rsidRPr="00B50493">
              <w:rPr>
                <w:rFonts w:asciiTheme="minorHAnsi" w:hAnsiTheme="minorHAnsi" w:cs="Arial"/>
                <w:lang w:eastAsia="ar-SA"/>
              </w:rPr>
              <w:t>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tabs>
                <w:tab w:val="left" w:pos="2405"/>
              </w:tabs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Podpórki na ramiona pacjenta przy blacie ścianki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28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0B1921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26</w:t>
            </w:r>
            <w:r w:rsidR="00717676" w:rsidRPr="00B50493">
              <w:rPr>
                <w:rFonts w:asciiTheme="minorHAnsi" w:hAnsiTheme="minorHAnsi" w:cs="Arial"/>
                <w:lang w:eastAsia="ar-SA"/>
              </w:rPr>
              <w:t>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Uchwyty do rąk pacjenta mocowane do stołu ścianki min. 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28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0B1921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27</w:t>
            </w:r>
            <w:r w:rsidR="00717676" w:rsidRPr="00B50493">
              <w:rPr>
                <w:rFonts w:asciiTheme="minorHAnsi" w:hAnsiTheme="minorHAnsi" w:cs="Arial"/>
                <w:lang w:eastAsia="ar-SA"/>
              </w:rPr>
              <w:t>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Zdalny system ucisku pacjenta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2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0B1921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28</w:t>
            </w:r>
            <w:r w:rsidR="00717676" w:rsidRPr="00B50493">
              <w:rPr>
                <w:rFonts w:asciiTheme="minorHAnsi" w:hAnsiTheme="minorHAnsi" w:cs="Arial"/>
                <w:lang w:eastAsia="ar-SA"/>
              </w:rPr>
              <w:t>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 xml:space="preserve">Demontowany podnóżek o powierzchni min. 40 x 60 cm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2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0B1921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29</w:t>
            </w:r>
            <w:r w:rsidR="00717676" w:rsidRPr="00B50493">
              <w:rPr>
                <w:rFonts w:asciiTheme="minorHAnsi" w:hAnsiTheme="minorHAnsi" w:cs="Arial"/>
                <w:lang w:eastAsia="ar-SA"/>
              </w:rPr>
              <w:t>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Pozycjonowanie stołu (sterowanie wszystkich ruchów) bezpośrednio z przycisków umieszczonych na lampie RTG i stole oraz z konsoli w sterowni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2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0B1921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30</w:t>
            </w:r>
            <w:r w:rsidR="00717676" w:rsidRPr="00B50493">
              <w:rPr>
                <w:rFonts w:asciiTheme="minorHAnsi" w:hAnsiTheme="minorHAnsi" w:cs="Arial"/>
                <w:lang w:eastAsia="ar-SA"/>
              </w:rPr>
              <w:t>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 xml:space="preserve">Kolimator z  możliwością manualnego i automatycznego centrowania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2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0B1921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31</w:t>
            </w:r>
            <w:r w:rsidR="00717676" w:rsidRPr="00B50493">
              <w:rPr>
                <w:rFonts w:asciiTheme="minorHAnsi" w:hAnsiTheme="minorHAnsi" w:cs="Arial"/>
                <w:lang w:eastAsia="ar-SA"/>
              </w:rPr>
              <w:t>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Zakres obrotu kolimatora min. +/- 45°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2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0B1921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32</w:t>
            </w:r>
            <w:r w:rsidR="002F70DC">
              <w:rPr>
                <w:rFonts w:asciiTheme="minorHAnsi" w:hAnsiTheme="minorHAnsi" w:cs="Arial"/>
                <w:lang w:eastAsia="ar-SA"/>
              </w:rPr>
              <w:t>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Zakres wielkości kolimacji pola ≥ 43x43 cm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2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0B1921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33</w:t>
            </w:r>
            <w:r w:rsidR="002F70DC">
              <w:rPr>
                <w:rFonts w:asciiTheme="minorHAnsi" w:hAnsiTheme="minorHAnsi" w:cs="Arial"/>
                <w:lang w:eastAsia="ar-SA"/>
              </w:rPr>
              <w:t>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Kolimator ze wskaźnikiem laserowym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2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0B1921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34</w:t>
            </w:r>
            <w:r w:rsidR="002F70DC">
              <w:rPr>
                <w:rFonts w:asciiTheme="minorHAnsi" w:hAnsiTheme="minorHAnsi" w:cs="Arial"/>
                <w:lang w:eastAsia="ar-SA"/>
              </w:rPr>
              <w:t>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Możliwość automatycznego wprowadzania dodatkowych filtrów w kolimatorze, min 3.:</w:t>
            </w:r>
            <w:r w:rsidRPr="00B50493">
              <w:rPr>
                <w:rFonts w:asciiTheme="minorHAnsi" w:hAnsiTheme="minorHAnsi" w:cs="Arial"/>
                <w:lang w:eastAsia="ar-SA"/>
              </w:rPr>
              <w:br/>
              <w:t>- 1 mm Al + 0.1 mm Cu</w:t>
            </w:r>
          </w:p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- 1 mm Al + 0.2 mm Cu</w:t>
            </w:r>
          </w:p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- 2 mm Al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62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0B1921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35</w:t>
            </w:r>
            <w:r w:rsidR="002F70DC">
              <w:rPr>
                <w:rFonts w:asciiTheme="minorHAnsi" w:hAnsiTheme="minorHAnsi" w:cs="Arial"/>
                <w:lang w:eastAsia="ar-SA"/>
              </w:rPr>
              <w:t>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Wbudowany miernik dawki DAP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45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24799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ar-SA"/>
              </w:rPr>
            </w:pPr>
            <w:r w:rsidRPr="00424799">
              <w:rPr>
                <w:rFonts w:asciiTheme="minorHAnsi" w:hAnsiTheme="minorHAnsi" w:cs="Arial"/>
                <w:b/>
                <w:lang w:eastAsia="ar-SA"/>
              </w:rPr>
              <w:t>IV</w:t>
            </w:r>
          </w:p>
        </w:tc>
        <w:tc>
          <w:tcPr>
            <w:tcW w:w="1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424799" w:rsidRDefault="00717676">
            <w:pPr>
              <w:suppressAutoHyphens/>
              <w:spacing w:after="0" w:line="240" w:lineRule="auto"/>
              <w:ind w:left="34"/>
              <w:rPr>
                <w:rFonts w:asciiTheme="minorHAnsi" w:hAnsiTheme="minorHAnsi"/>
                <w:lang w:eastAsia="ar-SA"/>
              </w:rPr>
            </w:pPr>
            <w:r w:rsidRPr="00424799">
              <w:rPr>
                <w:rFonts w:asciiTheme="minorHAnsi" w:hAnsiTheme="minorHAnsi" w:cs="Arial"/>
                <w:b/>
                <w:lang w:eastAsia="ar-SA"/>
              </w:rPr>
              <w:t>DETEKTOR CYFROWY UNIWERSALNEGO STANOWISKA DIAGNOSTYCZNEGO</w:t>
            </w: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1.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Nazwa i typ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nazwę i typ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2.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Detektor do zdjęć kostnych i badań dynamicznych - fluoroskopii w formacie  43 x 43 cm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3.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Materiał warstwy scyntylacyjnej – jodek cezu A-Si CsI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4.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Wymiary aktywnego pola detektora ≥ 42,5 x 42,5 cm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5.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u w:val="single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Matryca detektora ≥ 3070 x 3070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u w:val="single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6.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Rozmiar pojedynczego piksela &lt; 140 µm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u w:val="single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7.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Matryca obrazowania detektora (liczba pikseli) ≥ 9 mln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u w:val="single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8.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tabs>
                <w:tab w:val="left" w:pos="992"/>
              </w:tabs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Rozdzielczość detektora ≥ 3,6 lp/mm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u w:val="single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9.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Głębokość akwizycji ≥ 16-bitowa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10.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u w:val="single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Współczynnik DQE przy 0 lp/mm ≥ 75%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≥ 78% = 5 pkt.</w:t>
            </w:r>
            <w:r w:rsidRPr="00B50493">
              <w:rPr>
                <w:rFonts w:asciiTheme="minorHAnsi" w:hAnsiTheme="minorHAnsi" w:cs="Arial"/>
                <w:lang w:eastAsia="ar-SA"/>
              </w:rPr>
              <w:br/>
              <w:t>&lt; 78% = 0 pkt.</w:t>
            </w:r>
          </w:p>
        </w:tc>
      </w:tr>
      <w:tr w:rsidR="004D4ACD" w:rsidRPr="00182E7B">
        <w:trPr>
          <w:trHeight w:val="45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24799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424799">
              <w:rPr>
                <w:rFonts w:asciiTheme="minorHAnsi" w:hAnsiTheme="minorHAnsi" w:cs="Arial"/>
                <w:b/>
                <w:bCs/>
                <w:lang w:eastAsia="ar-SA"/>
              </w:rPr>
              <w:lastRenderedPageBreak/>
              <w:t>V</w:t>
            </w:r>
          </w:p>
        </w:tc>
        <w:tc>
          <w:tcPr>
            <w:tcW w:w="1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424799" w:rsidRDefault="00717676">
            <w:pPr>
              <w:suppressAutoHyphens/>
              <w:spacing w:after="0" w:line="240" w:lineRule="auto"/>
              <w:ind w:left="34"/>
              <w:rPr>
                <w:rFonts w:asciiTheme="minorHAnsi" w:hAnsiTheme="minorHAnsi"/>
                <w:lang w:eastAsia="ar-SA"/>
              </w:rPr>
            </w:pPr>
            <w:r w:rsidRPr="00424799">
              <w:rPr>
                <w:rFonts w:asciiTheme="minorHAnsi" w:hAnsiTheme="minorHAnsi" w:cs="Arial"/>
                <w:b/>
                <w:bCs/>
                <w:lang w:eastAsia="ar-SA"/>
              </w:rPr>
              <w:t>STATYW ZE STAŁYM DETEKTOREM CYFROWYM</w:t>
            </w: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1.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Nazwa i typ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u w:val="single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nazwę i typ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2.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 xml:space="preserve">Statyw płucny mocowany do podłogi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3.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Wyjmowana bez użycia narzędzi kratka przeciwrozproszeniowa min. 40L/cm, R 10:1, F≥150 cm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4.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Układ AEC w statywie, min. 3-komory jonizacyjne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5.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Max. wysokość środka panela DR od podłogi ≥ 175 cm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6.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 xml:space="preserve">Detektor wbudowany na stałe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7.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Materiał warstwy scyntylacyjnej – jodek cezu A-Si CsI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8.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Wymiary aktywnego pola detektora  ≥ 42,5 x 42,5 cm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u w:val="single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9.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Rozmiar pojedynczego piksela &lt; 140 µm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u w:val="single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10.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u w:val="single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Matryca detektora ≥ 3070 x 3070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11.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 xml:space="preserve"> Matryca obrazowania detektora (liczba pikseli) ≥ 9 mln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u w:val="single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12.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u w:val="single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Współczynnik DQE da 0 lp/mm ≥ 75%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≥ 78% = 5 pkt.</w:t>
            </w:r>
            <w:r w:rsidRPr="00B50493">
              <w:rPr>
                <w:rFonts w:asciiTheme="minorHAnsi" w:hAnsiTheme="minorHAnsi" w:cs="Arial"/>
                <w:lang w:eastAsia="ar-SA"/>
              </w:rPr>
              <w:br/>
              <w:t>&lt; 78% = 0 pkt.</w:t>
            </w: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13.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Rozdzielczość detektora ≥ 3,6 lp/mm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u w:val="single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14.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Głębokość akwizycji ≥ 16-bitowa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u w:val="single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B50493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182E7B">
        <w:trPr>
          <w:trHeight w:val="45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24799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ar-SA"/>
              </w:rPr>
            </w:pPr>
            <w:r w:rsidRPr="00424799">
              <w:rPr>
                <w:rFonts w:asciiTheme="minorHAnsi" w:hAnsiTheme="minorHAnsi" w:cs="Arial"/>
                <w:b/>
                <w:lang w:eastAsia="ar-SA"/>
              </w:rPr>
              <w:t>VI</w:t>
            </w:r>
          </w:p>
        </w:tc>
        <w:tc>
          <w:tcPr>
            <w:tcW w:w="1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424799" w:rsidRDefault="00717676">
            <w:pPr>
              <w:suppressAutoHyphens/>
              <w:spacing w:after="0" w:line="240" w:lineRule="auto"/>
              <w:ind w:left="34"/>
              <w:rPr>
                <w:rFonts w:asciiTheme="minorHAnsi" w:hAnsiTheme="minorHAnsi"/>
                <w:lang w:eastAsia="ar-SA"/>
              </w:rPr>
            </w:pPr>
            <w:r w:rsidRPr="00424799">
              <w:rPr>
                <w:rFonts w:asciiTheme="minorHAnsi" w:hAnsiTheme="minorHAnsi" w:cs="Arial"/>
                <w:b/>
                <w:lang w:eastAsia="ar-SA"/>
              </w:rPr>
              <w:t>STACJA AKWIZYCYJNA APARATU RTG Z CYFROWĄ OBRÓBKĄ OBRAZU</w:t>
            </w: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1.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Zintegrowany system umożliwiający sterowanie: stołem do badań, kolimatorem, komorami jonizacyjnymi oraz detektorem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trike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2.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B50493">
              <w:rPr>
                <w:rFonts w:asciiTheme="minorHAnsi" w:eastAsia="Times New Roman" w:hAnsiTheme="minorHAnsi"/>
                <w:lang w:eastAsia="pl-PL"/>
              </w:rPr>
              <w:t>Stacja ma posiadać akredytację oraz być w pełni kompatybilna z zaproponowanym aparatem RTG z cyfrową obróbką obrazu. Do stacji ma być dołączony UPS oraz myszka z klawiaturą.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color w:val="FF0000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3.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Fluoroskopia cyfrowa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4.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Prędkość akwizycji obrazów dla fluoroskopii pulsacyjnej przy rozdzielczości 1024 x 1024 dla pola 43 x 43 cm ≥ 15 obr./sek.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5.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Prędkość akwizycji obrazów dla fluoroskopii pulsacyjnej przy rozdzielczości 1024 x 1024  dla pola 30 x 30 cm ≥ 15 obr./sek.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6.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Prędkość akwizycji obrazów dla fluoroskopii pulsacyjnej przy rozdzielczości 684 x 684  dla pola 20 x 20 cm ≥ 15 obr./sek.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lastRenderedPageBreak/>
              <w:t>7.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Prędkość akwizycji obrazów dla fluoroskopii pulsacyjnej przy rozdzielczości 1024 x 1024  dla pola 15 x 15 cm ≥ 15 obr./sek.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8.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Prędkość akwizycji  dla fluoroskopii ciągłej przy rozdzielczości 1024 x 1024 dla pola 43 x 43 cm ≥ 18 obr./sek.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 xml:space="preserve">Podać parametr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9.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Prędkość akwizycji  dla fluoroskopii ciągłej przy rozdzielczości 1024 x 1024 dla pola 30 x 30 cm ≥  18 obr./sek.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10.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Prędkość akwizycji dla fluoroskopii ciągłej przy rozdzielczości 684 x 684  dla pola 20 x 20 cm ≥ 30 obr./sek.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11.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Prędkość akwizycji  dla fluoroskopii ciągłej przy rozdzielczości 1024 x 1024 dla pola 15 x 15 cm ≥ 18 obr./sek.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12.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Radiografia cyfrowa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13.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Skala szarości obrazów dla wszystkich trybów obrazowania ≥ 16 bit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14.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Skrócony czas wyświetlania obrazu w radiografii (po każdym pojedynczym zdjęciu w czasie krótszym niż 1 sekunda obraz jest dostępny ze wszystkimi danymi ekspozycji (kV, mAs) na monitorze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15.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Funkcje obróbki obrazu, min.:</w:t>
            </w:r>
          </w:p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 xml:space="preserve">- wyostrzanie konturów </w:t>
            </w:r>
            <w:r w:rsidRPr="00B50493">
              <w:rPr>
                <w:rFonts w:asciiTheme="minorHAnsi" w:hAnsiTheme="minorHAnsi" w:cs="Arial"/>
                <w:lang w:eastAsia="ar-SA"/>
              </w:rPr>
              <w:br/>
              <w:t>- elektroniczna redukcja szumów</w:t>
            </w:r>
            <w:r w:rsidRPr="00B50493">
              <w:rPr>
                <w:rFonts w:asciiTheme="minorHAnsi" w:hAnsiTheme="minorHAnsi" w:cs="Arial"/>
                <w:lang w:eastAsia="ar-SA"/>
              </w:rPr>
              <w:br/>
              <w:t>- regulacja okna kontrastu i jasności</w:t>
            </w:r>
            <w:r w:rsidRPr="00B50493">
              <w:rPr>
                <w:rFonts w:asciiTheme="minorHAnsi" w:hAnsiTheme="minorHAnsi" w:cs="Arial"/>
                <w:lang w:eastAsia="ar-SA"/>
              </w:rPr>
              <w:br/>
              <w:t>- pionowe i poziome odwracanie, rotacja</w:t>
            </w:r>
            <w:r w:rsidRPr="00B50493">
              <w:rPr>
                <w:rFonts w:asciiTheme="minorHAnsi" w:hAnsiTheme="minorHAnsi" w:cs="Arial"/>
                <w:lang w:eastAsia="ar-SA"/>
              </w:rPr>
              <w:br/>
              <w:t>- powiększanie obrazów min. x3</w:t>
            </w:r>
            <w:r w:rsidRPr="00B50493">
              <w:rPr>
                <w:rFonts w:asciiTheme="minorHAnsi" w:hAnsiTheme="minorHAnsi" w:cs="Arial"/>
                <w:lang w:eastAsia="ar-SA"/>
              </w:rPr>
              <w:br/>
              <w:t>- prezentacja na ekranie mozaiki obrazów (min. 4, 9, 16 obrazów)</w:t>
            </w:r>
            <w:r w:rsidRPr="00B50493">
              <w:rPr>
                <w:rFonts w:asciiTheme="minorHAnsi" w:hAnsiTheme="minorHAnsi" w:cs="Arial"/>
                <w:lang w:eastAsia="ar-SA"/>
              </w:rPr>
              <w:br/>
              <w:t>- wirtualny kolimator</w:t>
            </w:r>
            <w:r w:rsidRPr="00B50493">
              <w:rPr>
                <w:rFonts w:asciiTheme="minorHAnsi" w:hAnsiTheme="minorHAnsi" w:cs="Arial"/>
                <w:lang w:eastAsia="ar-SA"/>
              </w:rPr>
              <w:br/>
              <w:t>- pomiar odległości, kątów, przewężeń</w:t>
            </w:r>
            <w:r w:rsidRPr="00B50493">
              <w:rPr>
                <w:rFonts w:asciiTheme="minorHAnsi" w:hAnsiTheme="minorHAnsi" w:cs="Arial"/>
                <w:lang w:eastAsia="ar-SA"/>
              </w:rPr>
              <w:br/>
              <w:t>- inwersja skali szarości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16.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Dodawanie komentarzy w dowolnym miejscu na obrazie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17.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 xml:space="preserve">Funkcje graficzne: </w:t>
            </w:r>
            <w:r w:rsidRPr="00B50493">
              <w:rPr>
                <w:rFonts w:asciiTheme="minorHAnsi" w:hAnsiTheme="minorHAnsi" w:cs="Arial"/>
                <w:lang w:eastAsia="ar-SA"/>
              </w:rPr>
              <w:br/>
              <w:t>- dodawanie tekstu na obrazie</w:t>
            </w:r>
            <w:r w:rsidRPr="00B50493">
              <w:rPr>
                <w:rFonts w:asciiTheme="minorHAnsi" w:hAnsiTheme="minorHAnsi" w:cs="Arial"/>
                <w:lang w:eastAsia="ar-SA"/>
              </w:rPr>
              <w:br/>
              <w:t>- kalibracja – uzyskanie oszacowania rzeczywistego rozmiaru na obrazie</w:t>
            </w:r>
            <w:r w:rsidRPr="00B50493">
              <w:rPr>
                <w:rFonts w:asciiTheme="minorHAnsi" w:hAnsiTheme="minorHAnsi" w:cs="Arial"/>
                <w:lang w:eastAsia="ar-SA"/>
              </w:rPr>
              <w:br/>
              <w:t>- użycie cewnika na obrazie o znanej średnicy do celów kalibracji</w:t>
            </w:r>
            <w:r w:rsidRPr="00B50493">
              <w:rPr>
                <w:rFonts w:asciiTheme="minorHAnsi" w:hAnsiTheme="minorHAnsi" w:cs="Arial"/>
                <w:lang w:eastAsia="ar-SA"/>
              </w:rPr>
              <w:br/>
              <w:t>- dodanie siatki do obrazu</w:t>
            </w:r>
            <w:r w:rsidRPr="00B50493">
              <w:rPr>
                <w:rFonts w:asciiTheme="minorHAnsi" w:hAnsiTheme="minorHAnsi" w:cs="Arial"/>
                <w:lang w:eastAsia="ar-SA"/>
              </w:rPr>
              <w:br/>
              <w:t>- linijka</w:t>
            </w:r>
            <w:r w:rsidRPr="00B50493">
              <w:rPr>
                <w:rFonts w:asciiTheme="minorHAnsi" w:hAnsiTheme="minorHAnsi" w:cs="Arial"/>
                <w:lang w:eastAsia="ar-SA"/>
              </w:rPr>
              <w:br/>
              <w:t>- pełny prostokąt – zakrywa wybrane części obrazu</w:t>
            </w:r>
            <w:r w:rsidRPr="00B50493">
              <w:rPr>
                <w:rFonts w:asciiTheme="minorHAnsi" w:hAnsiTheme="minorHAnsi" w:cs="Arial"/>
                <w:lang w:eastAsia="ar-SA"/>
              </w:rPr>
              <w:br/>
            </w:r>
            <w:r w:rsidRPr="00B50493">
              <w:rPr>
                <w:rFonts w:asciiTheme="minorHAnsi" w:hAnsiTheme="minorHAnsi" w:cs="Arial"/>
                <w:lang w:eastAsia="ar-SA"/>
              </w:rPr>
              <w:lastRenderedPageBreak/>
              <w:t>- ramka – rysowanie ramki wokół interesującej nas części obrazu</w:t>
            </w:r>
            <w:r w:rsidRPr="00B50493">
              <w:rPr>
                <w:rFonts w:asciiTheme="minorHAnsi" w:hAnsiTheme="minorHAnsi" w:cs="Arial"/>
                <w:lang w:eastAsia="ar-SA"/>
              </w:rPr>
              <w:br/>
              <w:t>- strzałka – rysowanie strzałki na obrazie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lastRenderedPageBreak/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val="en-US" w:eastAsia="ar-SA"/>
              </w:rPr>
              <w:lastRenderedPageBreak/>
              <w:t>18.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Swobodna kolimacja obrazu z automatycznym centrowaniem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19.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Funkcja wirtualnego skanowania obrazu umożliwiająca automatyczne wycentrowanie obrazu radiograficznego na postawie ostatniego obrazu z fluoroskopii (LIH).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20.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Oprogramowanie automatycznie przetwarzające obraz do najlepszej możliwej jakości, zapewniające wysoką widoczność szczegółów, ogranicza konieczność manualnego dostosowywania prezentowanych obrazów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val="en-US"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21.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val="en-US" w:eastAsia="ar-SA"/>
              </w:rPr>
            </w:pPr>
            <w:r w:rsidRPr="00B50493">
              <w:rPr>
                <w:rFonts w:asciiTheme="minorHAnsi" w:hAnsiTheme="minorHAnsi" w:cs="Arial"/>
                <w:lang w:val="en-US" w:eastAsia="ar-SA"/>
              </w:rPr>
              <w:t>Interfejs DICOM 3.0, min. funkcje:</w:t>
            </w:r>
          </w:p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val="en-US" w:eastAsia="ar-SA"/>
              </w:rPr>
            </w:pPr>
            <w:r w:rsidRPr="00B50493">
              <w:rPr>
                <w:rFonts w:asciiTheme="minorHAnsi" w:hAnsiTheme="minorHAnsi" w:cs="Arial"/>
                <w:lang w:val="en-US" w:eastAsia="ar-SA"/>
              </w:rPr>
              <w:t>- Send</w:t>
            </w:r>
            <w:r w:rsidRPr="00B50493">
              <w:rPr>
                <w:rFonts w:asciiTheme="minorHAnsi" w:hAnsiTheme="minorHAnsi" w:cs="Arial"/>
                <w:lang w:val="en-US" w:eastAsia="ar-SA"/>
              </w:rPr>
              <w:br/>
              <w:t>- Worklist</w:t>
            </w:r>
            <w:r w:rsidRPr="00B50493">
              <w:rPr>
                <w:rFonts w:asciiTheme="minorHAnsi" w:hAnsiTheme="minorHAnsi" w:cs="Arial"/>
                <w:lang w:val="en-US" w:eastAsia="ar-SA"/>
              </w:rPr>
              <w:br/>
              <w:t>- Storage</w:t>
            </w:r>
            <w:r w:rsidRPr="00B50493">
              <w:rPr>
                <w:rFonts w:asciiTheme="minorHAnsi" w:hAnsiTheme="minorHAnsi" w:cs="Arial"/>
                <w:lang w:val="en-US" w:eastAsia="ar-SA"/>
              </w:rPr>
              <w:br/>
              <w:t>- Print</w:t>
            </w:r>
            <w:r w:rsidRPr="00B50493">
              <w:rPr>
                <w:rFonts w:asciiTheme="minorHAnsi" w:hAnsiTheme="minorHAnsi" w:cs="Arial"/>
                <w:lang w:val="en-US" w:eastAsia="ar-SA"/>
              </w:rPr>
              <w:br/>
              <w:t>- CD/DVD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val="en-US" w:eastAsia="ar-SA"/>
              </w:rPr>
            </w:pPr>
            <w:r w:rsidRPr="00B50493">
              <w:rPr>
                <w:rFonts w:asciiTheme="minorHAnsi" w:hAnsiTheme="minorHAnsi" w:cs="Arial"/>
                <w:lang w:val="en-US"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val="en-US"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val="en-US"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22.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val="en-US" w:eastAsia="ar-SA"/>
              </w:rPr>
            </w:pPr>
            <w:r w:rsidRPr="00B50493">
              <w:rPr>
                <w:rFonts w:asciiTheme="minorHAnsi" w:hAnsiTheme="minorHAnsi" w:cs="Arial"/>
                <w:lang w:val="en-US" w:eastAsia="ar-SA"/>
              </w:rPr>
              <w:t xml:space="preserve">Obsługa profili integracji IHE dla radiologii, min: </w:t>
            </w:r>
            <w:r w:rsidRPr="00B50493">
              <w:rPr>
                <w:rFonts w:asciiTheme="minorHAnsi" w:hAnsiTheme="minorHAnsi" w:cs="Arial"/>
                <w:lang w:val="en-US" w:eastAsia="ar-SA"/>
              </w:rPr>
              <w:br/>
              <w:t>- Acquisition Modality</w:t>
            </w:r>
            <w:r w:rsidRPr="00B50493">
              <w:rPr>
                <w:rFonts w:asciiTheme="minorHAnsi" w:hAnsiTheme="minorHAnsi" w:cs="Arial"/>
                <w:lang w:val="en-US" w:eastAsia="ar-SA"/>
              </w:rPr>
              <w:br/>
              <w:t>- Image Display</w:t>
            </w:r>
            <w:r w:rsidRPr="00B50493">
              <w:rPr>
                <w:rFonts w:asciiTheme="minorHAnsi" w:hAnsiTheme="minorHAnsi" w:cs="Arial"/>
                <w:lang w:val="en-US" w:eastAsia="ar-SA"/>
              </w:rPr>
              <w:br/>
              <w:t>- Patient Information</w:t>
            </w:r>
            <w:r w:rsidRPr="00B50493">
              <w:rPr>
                <w:rFonts w:asciiTheme="minorHAnsi" w:hAnsiTheme="minorHAnsi" w:cs="Arial"/>
                <w:lang w:val="en-US" w:eastAsia="ar-SA"/>
              </w:rPr>
              <w:br/>
              <w:t>- Reconciliation (PIR)</w:t>
            </w:r>
            <w:r w:rsidRPr="00B50493">
              <w:rPr>
                <w:rFonts w:asciiTheme="minorHAnsi" w:hAnsiTheme="minorHAnsi" w:cs="Arial"/>
                <w:lang w:val="en-US" w:eastAsia="ar-SA"/>
              </w:rPr>
              <w:br/>
              <w:t>- Acquisition Modality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val="en-US" w:eastAsia="ar-SA"/>
              </w:rPr>
            </w:pPr>
            <w:r w:rsidRPr="00B50493">
              <w:rPr>
                <w:rFonts w:asciiTheme="minorHAnsi" w:hAnsiTheme="minorHAnsi" w:cs="Arial"/>
                <w:lang w:val="en-US"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val="en-US"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val="en-US" w:eastAsia="ar-SA"/>
              </w:rPr>
              <w:t>23.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Monitor konsoli operatora min. 19” LCD, 1280 x 1024, 300 cd/m</w:t>
            </w:r>
            <w:r w:rsidRPr="00B50493">
              <w:rPr>
                <w:rFonts w:asciiTheme="minorHAnsi" w:hAnsiTheme="minorHAnsi" w:cs="Arial"/>
                <w:vertAlign w:val="superscript"/>
                <w:lang w:eastAsia="ar-SA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24.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Kolorowy monitor medyczny w sali badań min. 19” LCD umieszczony na wózku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shd w:val="clear" w:color="auto" w:fill="FFFF00"/>
                <w:lang w:eastAsia="ar-SA"/>
              </w:rPr>
            </w:pPr>
            <w:r w:rsidRPr="00B50493">
              <w:rPr>
                <w:rFonts w:asciiTheme="minorHAnsi" w:hAnsiTheme="minorHAnsi" w:cs="Arial"/>
                <w:shd w:val="clear" w:color="auto" w:fill="FFFFFF" w:themeFill="background1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shd w:val="clear" w:color="auto" w:fill="FFFF00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25.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Napęd CD/DVD do nagrywania w formacie DICOM 3.0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26.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Pojemność dysku twardego – pojemność liczby obrazów 1024 x 1024 min. 10 000 obrazów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27.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Możliwość doposażenia aparatu o dodatkowe funkcje, min:</w:t>
            </w:r>
          </w:p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- tomosynteza</w:t>
            </w:r>
            <w:r w:rsidRPr="00B50493">
              <w:rPr>
                <w:rFonts w:asciiTheme="minorHAnsi" w:hAnsiTheme="minorHAnsi" w:cs="Arial"/>
                <w:lang w:eastAsia="ar-SA"/>
              </w:rPr>
              <w:br/>
              <w:t xml:space="preserve">- stitching </w:t>
            </w:r>
            <w:r w:rsidRPr="00B50493">
              <w:rPr>
                <w:rFonts w:asciiTheme="minorHAnsi" w:hAnsiTheme="minorHAnsi" w:cs="Arial"/>
                <w:lang w:eastAsia="ar-SA"/>
              </w:rPr>
              <w:br/>
              <w:t>- ekspozycje dwuenergetyczne</w:t>
            </w:r>
            <w:r w:rsidRPr="00B50493">
              <w:rPr>
                <w:rFonts w:asciiTheme="minorHAnsi" w:hAnsiTheme="minorHAnsi" w:cs="Arial"/>
                <w:lang w:eastAsia="ar-SA"/>
              </w:rPr>
              <w:br/>
              <w:t>- pakiet programów narzędzi ortopedycznych</w:t>
            </w:r>
            <w:r w:rsidRPr="00B50493">
              <w:rPr>
                <w:rFonts w:asciiTheme="minorHAnsi" w:hAnsiTheme="minorHAnsi" w:cs="Arial"/>
                <w:lang w:eastAsia="ar-SA"/>
              </w:rPr>
              <w:br/>
              <w:t>- oprogramowanie do wykonywania zdjęć bezkratkowych</w:t>
            </w:r>
            <w:r w:rsidRPr="00B50493">
              <w:rPr>
                <w:rFonts w:asciiTheme="minorHAnsi" w:hAnsiTheme="minorHAnsi" w:cs="Arial"/>
                <w:lang w:eastAsia="ar-SA"/>
              </w:rPr>
              <w:br/>
              <w:t>- oprogramowanie do zdjęć angiograficznych DSA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lang w:eastAsia="ar-SA"/>
              </w:rPr>
            </w:pPr>
            <w:r w:rsidRPr="00B50493">
              <w:rPr>
                <w:rFonts w:asciiTheme="minorHAnsi" w:hAnsiTheme="minorHAnsi" w:cs="Arial"/>
                <w:color w:val="000000"/>
                <w:lang w:eastAsia="ar-SA"/>
              </w:rPr>
              <w:t>28.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color w:val="000000"/>
                <w:lang w:eastAsia="ar-SA"/>
              </w:rPr>
            </w:pPr>
            <w:r w:rsidRPr="00B50493">
              <w:rPr>
                <w:rFonts w:asciiTheme="minorHAnsi" w:hAnsiTheme="minorHAnsi" w:cs="Arial"/>
                <w:color w:val="000000"/>
                <w:lang w:eastAsia="ar-SA"/>
              </w:rPr>
              <w:t xml:space="preserve">Oferowana stacja akwizycyjna aparatu RTG musi zostać w pełni zintegrowana z posiadanym przez </w:t>
            </w:r>
            <w:r w:rsidRPr="00B50493">
              <w:rPr>
                <w:rFonts w:asciiTheme="minorHAnsi" w:hAnsiTheme="minorHAnsi" w:cs="Arial"/>
                <w:color w:val="000000"/>
                <w:lang w:eastAsia="ar-SA"/>
              </w:rPr>
              <w:lastRenderedPageBreak/>
              <w:t>Zamawiającego systemem PACS i RIS w zakresie obsługi komunikatów DICOM (Store, Work</w:t>
            </w:r>
            <w:r w:rsidRPr="00B50493">
              <w:rPr>
                <w:rFonts w:asciiTheme="minorHAnsi" w:hAnsiTheme="minorHAnsi" w:cs="Arial"/>
                <w:dstrike/>
                <w:color w:val="000000"/>
                <w:lang w:eastAsia="ar-SA"/>
              </w:rPr>
              <w:t>i</w:t>
            </w:r>
            <w:r w:rsidRPr="00B50493">
              <w:rPr>
                <w:rFonts w:asciiTheme="minorHAnsi" w:hAnsiTheme="minorHAnsi" w:cs="Arial"/>
                <w:color w:val="000000"/>
                <w:lang w:eastAsia="ar-SA"/>
              </w:rPr>
              <w:t>list, Query/Retrive) oraz MPPS jeśli obsługiwane</w:t>
            </w:r>
            <w:r w:rsidR="00587A81">
              <w:rPr>
                <w:rFonts w:asciiTheme="minorHAnsi" w:hAnsiTheme="minorHAnsi" w:cs="Arial"/>
                <w:color w:val="000000"/>
                <w:lang w:eastAsia="ar-SA"/>
              </w:rPr>
              <w:t>. Konieczny zakup licencji DICOM w systemie PACS\RIS.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lastRenderedPageBreak/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794"/>
        </w:trPr>
        <w:tc>
          <w:tcPr>
            <w:tcW w:w="1502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71767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rPr>
                <w:rFonts w:asciiTheme="minorHAnsi" w:eastAsia="Arial Unicode MS" w:hAnsiTheme="minorHAnsi" w:cs="Arial Unicode MS"/>
                <w:lang w:eastAsia="ar-SA"/>
              </w:rPr>
            </w:pPr>
            <w:r w:rsidRPr="00182E7B">
              <w:rPr>
                <w:rFonts w:asciiTheme="minorHAnsi" w:eastAsia="Arial Unicode MS" w:hAnsiTheme="minorHAnsi" w:cs="Arial Unicode MS"/>
                <w:b/>
                <w:lang w:eastAsia="ar-SA"/>
              </w:rPr>
              <w:lastRenderedPageBreak/>
              <w:t>ZESTAW RADIOGRAFII POŚREDNIEJ CR</w:t>
            </w:r>
          </w:p>
        </w:tc>
      </w:tr>
      <w:tr w:rsidR="004D4ACD" w:rsidRPr="00182E7B">
        <w:trPr>
          <w:trHeight w:val="45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24799" w:rsidRDefault="00383932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ar-SA"/>
              </w:rPr>
            </w:pPr>
            <w:r w:rsidRPr="00424799">
              <w:rPr>
                <w:rFonts w:asciiTheme="minorHAnsi" w:hAnsiTheme="minorHAnsi" w:cs="Arial"/>
                <w:b/>
                <w:lang w:eastAsia="ar-SA"/>
              </w:rPr>
              <w:t>VII</w:t>
            </w:r>
          </w:p>
        </w:tc>
        <w:tc>
          <w:tcPr>
            <w:tcW w:w="1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424799" w:rsidRDefault="00717676">
            <w:pPr>
              <w:suppressAutoHyphens/>
              <w:spacing w:after="0" w:line="240" w:lineRule="auto"/>
              <w:ind w:left="34"/>
              <w:rPr>
                <w:rFonts w:asciiTheme="minorHAnsi" w:hAnsiTheme="minorHAnsi"/>
                <w:lang w:eastAsia="ar-SA"/>
              </w:rPr>
            </w:pPr>
            <w:r w:rsidRPr="00424799">
              <w:rPr>
                <w:rFonts w:asciiTheme="minorHAnsi" w:hAnsiTheme="minorHAnsi" w:cs="Arial"/>
                <w:b/>
                <w:lang w:eastAsia="ar-SA"/>
              </w:rPr>
              <w:t>SKANER</w:t>
            </w: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1.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Nazwa i typ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color w:val="000000"/>
                <w:lang w:eastAsia="ar-SA"/>
              </w:rPr>
              <w:t>Podać nazwę i typ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51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2.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Skaner kompaktowy, jedno slotowy wolnostojący, nie nastolikowy, nie nabiurkowy, którego żaden z wymiarów nie przekracza 75 cm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3.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Akceptowane rozmiary kaset: 35 x 43 cm, 35 x 35 cm, 24 x 30 cm, 18 x 24 cm, 15 x 30 cm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51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4.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Możliwość ręcznego skanowania płyt obrazowych (poza cyklem odczytu) z poziomu technika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51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5.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Obróbka wszystkich dedykowanych formatów kaset wykonywana całkowicie automatycznie przez skaner, bez potrzeby ręcznego przełączenia wielkości formatu.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6.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dstrike/>
                <w:color w:val="000000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Odczyt i przesyłanie obrazu w min. 12 bitach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bookmarkStart w:id="1" w:name="_1672919825"/>
            <w:bookmarkStart w:id="2" w:name="_1672914794"/>
            <w:bookmarkEnd w:id="1"/>
            <w:bookmarkEnd w:id="2"/>
            <w:r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7.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Czas cyklu. 45 sekund (35 x 35 cm, rozdzielczość standardowa)</w:t>
            </w:r>
            <w:r w:rsidRPr="00B50493">
              <w:rPr>
                <w:rFonts w:asciiTheme="minorHAnsi" w:eastAsia="Times New Roman" w:hAnsiTheme="minorHAnsi" w:cs="Arial"/>
                <w:lang w:eastAsia="ar-SA"/>
              </w:rPr>
              <w:tab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8.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Wyświetlanie obrazu 12- 24 sekund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4B0FF1" w:rsidP="004B0FF1">
            <w:pPr>
              <w:suppressAutoHyphens/>
              <w:spacing w:after="160" w:line="256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9.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Wydajność obróbki dla kasety ogólnodiagnostycznej 43 x 35 cm i rozdzielczości min. 10 pikseli/mm ≥ 60 kaset/h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4B0FF1" w:rsidP="004B0FF1">
            <w:pPr>
              <w:suppressAutoHyphens/>
              <w:spacing w:after="160" w:line="256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10.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Minimalna wielkość plamki lasera odczytującego dla płyty 43 x 35cm ≤ 90µm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4B0FF1" w:rsidP="004B0FF1">
            <w:pPr>
              <w:suppressAutoHyphens/>
              <w:spacing w:after="160" w:line="256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51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11.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Bezkontaktowy odczyt płyty obrazowej (brak fizycznego kontaktu płyty obrazowej z mechanizmem odczytu i transportu).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4B0FF1" w:rsidP="004B0FF1">
            <w:pPr>
              <w:suppressAutoHyphens/>
              <w:spacing w:after="160" w:line="256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12.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Możliwość awaryjnego wyjęcia kasety z płytą obrazową przez technika bez konieczności ingerencji serwisu i/lub ponownego uruchamiania urządzenia.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4B0FF1" w:rsidP="004B0FF1">
            <w:pPr>
              <w:suppressAutoHyphens/>
              <w:spacing w:after="160" w:line="256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1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13.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Zasilanie sieciowe:  230 V max. 0,9 kW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4B0FF1" w:rsidP="004B0FF1">
            <w:pPr>
              <w:suppressAutoHyphens/>
              <w:spacing w:after="160" w:line="256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1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14.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Masa max.: 110 kg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4B0FF1" w:rsidP="004B0FF1">
            <w:pPr>
              <w:suppressAutoHyphens/>
              <w:spacing w:after="160" w:line="256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383932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ar-SA"/>
              </w:rPr>
            </w:pPr>
            <w:r w:rsidRPr="004B0FF1">
              <w:rPr>
                <w:rFonts w:asciiTheme="minorHAnsi" w:hAnsiTheme="minorHAnsi" w:cs="Arial"/>
                <w:b/>
                <w:lang w:eastAsia="ar-SA"/>
              </w:rPr>
              <w:t>VIII</w:t>
            </w:r>
          </w:p>
        </w:tc>
        <w:tc>
          <w:tcPr>
            <w:tcW w:w="1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4B0FF1" w:rsidRDefault="00717676">
            <w:pPr>
              <w:suppressAutoHyphens/>
              <w:spacing w:after="0" w:line="240" w:lineRule="auto"/>
              <w:ind w:left="34"/>
              <w:rPr>
                <w:rFonts w:asciiTheme="minorHAnsi" w:hAnsiTheme="minorHAnsi"/>
                <w:b/>
                <w:lang w:eastAsia="ar-SA"/>
              </w:rPr>
            </w:pPr>
            <w:r w:rsidRPr="004B0FF1">
              <w:rPr>
                <w:rFonts w:asciiTheme="minorHAnsi" w:hAnsiTheme="minorHAnsi"/>
                <w:b/>
                <w:lang w:eastAsia="ar-SA"/>
              </w:rPr>
              <w:t>ZESTAW KASET RADIOGRAFII POŚREDNIEJ CR</w:t>
            </w: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4B0FF1">
              <w:rPr>
                <w:rFonts w:asciiTheme="minorHAnsi" w:hAnsiTheme="minorHAnsi" w:cs="Arial"/>
                <w:lang w:eastAsia="ar-SA"/>
              </w:rPr>
              <w:lastRenderedPageBreak/>
              <w:t>1.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4B0FF1">
              <w:rPr>
                <w:rFonts w:asciiTheme="minorHAnsi" w:eastAsia="Times New Roman" w:hAnsiTheme="minorHAnsi" w:cs="Arial"/>
                <w:lang w:eastAsia="ar-SA"/>
              </w:rPr>
              <w:t>Kasety ogólnodiagnostyczne  24 x 30 – 3 szt.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4B0FF1" w:rsidP="004B0FF1">
            <w:pPr>
              <w:suppressAutoHyphens/>
              <w:spacing w:after="0" w:line="240" w:lineRule="auto"/>
              <w:rPr>
                <w:rFonts w:asciiTheme="minorHAnsi" w:hAnsiTheme="minorHAnsi"/>
                <w:lang w:eastAsia="ar-SA"/>
              </w:rPr>
            </w:pPr>
            <w:r w:rsidRPr="004B0FF1">
              <w:rPr>
                <w:rFonts w:asciiTheme="minorHAnsi" w:hAnsiTheme="minorHAnsi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4B0FF1">
              <w:rPr>
                <w:rFonts w:asciiTheme="minorHAnsi" w:hAnsiTheme="minorHAnsi" w:cs="Arial"/>
                <w:lang w:eastAsia="ar-SA"/>
              </w:rPr>
              <w:t>2.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4B0FF1">
              <w:rPr>
                <w:rFonts w:asciiTheme="minorHAnsi" w:eastAsia="Times New Roman" w:hAnsiTheme="minorHAnsi" w:cs="Arial"/>
                <w:lang w:eastAsia="ar-SA"/>
              </w:rPr>
              <w:t>Kasety ogólnodiagnostyczne  35 x 43 – 3 szt.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4B0FF1" w:rsidP="004B0FF1">
            <w:pPr>
              <w:suppressAutoHyphens/>
              <w:spacing w:after="0" w:line="240" w:lineRule="auto"/>
              <w:rPr>
                <w:rFonts w:asciiTheme="minorHAnsi" w:hAnsiTheme="minorHAnsi"/>
                <w:lang w:eastAsia="ar-SA"/>
              </w:rPr>
            </w:pPr>
            <w:r w:rsidRPr="004B0FF1">
              <w:rPr>
                <w:rFonts w:asciiTheme="minorHAnsi" w:hAnsiTheme="minorHAnsi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4B0FF1">
              <w:rPr>
                <w:rFonts w:asciiTheme="minorHAnsi" w:hAnsiTheme="minorHAnsi" w:cs="Arial"/>
                <w:lang w:eastAsia="ar-SA"/>
              </w:rPr>
              <w:t>3.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4B0FF1">
              <w:rPr>
                <w:rFonts w:asciiTheme="minorHAnsi" w:eastAsia="Times New Roman" w:hAnsiTheme="minorHAnsi" w:cs="Arial"/>
                <w:lang w:eastAsia="ar-SA"/>
              </w:rPr>
              <w:t>Kasety ogólnodiagnostyczne  35 x 35 – 2 szt.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4B0FF1" w:rsidP="004B0FF1">
            <w:pPr>
              <w:suppressAutoHyphens/>
              <w:spacing w:after="0" w:line="240" w:lineRule="auto"/>
              <w:rPr>
                <w:rFonts w:asciiTheme="minorHAnsi" w:hAnsiTheme="minorHAnsi"/>
                <w:lang w:eastAsia="ar-SA"/>
              </w:rPr>
            </w:pPr>
            <w:r w:rsidRPr="004B0FF1">
              <w:rPr>
                <w:rFonts w:asciiTheme="minorHAnsi" w:hAnsiTheme="minorHAnsi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24799" w:rsidRDefault="00383932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424799">
              <w:rPr>
                <w:rFonts w:asciiTheme="minorHAnsi" w:hAnsiTheme="minorHAnsi" w:cs="Arial"/>
                <w:b/>
                <w:lang w:eastAsia="ar-SA"/>
              </w:rPr>
              <w:t>I</w:t>
            </w:r>
            <w:r w:rsidR="00717676" w:rsidRPr="00424799">
              <w:rPr>
                <w:rFonts w:asciiTheme="minorHAnsi" w:hAnsiTheme="minorHAnsi" w:cs="Arial"/>
                <w:b/>
                <w:lang w:eastAsia="ar-SA"/>
              </w:rPr>
              <w:t>X</w:t>
            </w:r>
          </w:p>
        </w:tc>
        <w:tc>
          <w:tcPr>
            <w:tcW w:w="1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424799" w:rsidRDefault="00717676">
            <w:pPr>
              <w:suppressAutoHyphens/>
              <w:spacing w:after="0" w:line="240" w:lineRule="auto"/>
              <w:ind w:left="34"/>
              <w:rPr>
                <w:rFonts w:asciiTheme="minorHAnsi" w:hAnsiTheme="minorHAnsi"/>
                <w:b/>
                <w:lang w:eastAsia="ar-SA"/>
              </w:rPr>
            </w:pPr>
            <w:r w:rsidRPr="00424799">
              <w:rPr>
                <w:rFonts w:asciiTheme="minorHAnsi" w:hAnsiTheme="minorHAnsi"/>
                <w:b/>
                <w:lang w:eastAsia="ar-SA"/>
              </w:rPr>
              <w:t>KONSOLA TECHNIKA DO OBSŁUGI SKANERA</w:t>
            </w: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1.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Nazwa i typ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color w:val="000000"/>
                <w:lang w:eastAsia="ar-SA"/>
              </w:rPr>
              <w:t>Podać nazwę i typ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2.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color w:val="00B050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Komputer konsoli technika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0FF1" w:rsidRPr="00B50493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strike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3.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Dotykowy monitor konsoli technika o przekątnej min. 23 cale.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4.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Obsługa oferowanego skanera płyt obrazowych.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5.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Zasilacz UPS min. 1200 VA umożliwiający dokończenie obróbki zdjęć, ich wysyłkę i bezpieczne zamknięcie systemu.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6.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Wyświetlanie listy badań zarejestrowanych do wykonania, wstrzymanych i zakończonych.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7.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Obsługa zleconych badań poprzez protokół DICOM Worklist.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8.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Możliwość ręcznej rejestracji pacjenta.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9.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Interfejs użytkownika w języku polskim.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10.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Obsługa oprogramowania stacji technika poprzez ekran dotykowy, z możliwością dołączenia zewnętrznej klawiatury i myszy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11.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Możliwość wydruku zdjęcia na drukarce DICOM z poziomu technika.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12.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Możliwość zastosowania podstawowych operacji na obrazie: zmiana jasności i kontrastu, obracania/odbijanie, maskowanie.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13.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Możliwość włączania/wyłączania algorytmów obróbki.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14.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Możliwość umieszczania dowolnych komentarzy technika w dowolnym miejscu na obrazie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15.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Przesyłanie obrazów na serwer lub stację lekarską w formacie DICOM.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16.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Funkcja dopasowania obróbki obrazu do danej projekcji.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17.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Funkcja bieżącego dopasowania jasności/kontrastu obrazu do preferencji użytkownika oraz wybranego ROI.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18.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Możliwość nagrywania płyt CD z badaniami pacjentów bezpośrednio na konsoli technika.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19.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Możliwość odrzucania wykonanego zdjęcia.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lastRenderedPageBreak/>
              <w:t>20.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Wybór programu anatomicznego z listy.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21.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Możliwość zdefiniowania makra np. makro kręgosłup bok+AP powoduje zarejestrowanie dwóch projekcji.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22.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Możliwość wyświetlania obrazów w podziale na 1x1, 2x2, 2x3.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23.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Możliwość ponownego otwarcia zakończonego badania w celu jego modyfikacji lub wykonania dodatkowych zdjęć.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4B0FF1">
              <w:rPr>
                <w:rFonts w:asciiTheme="minorHAnsi" w:hAnsiTheme="minorHAnsi" w:cs="Arial"/>
                <w:lang w:eastAsia="ar-SA"/>
              </w:rPr>
              <w:t>24.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4B0FF1">
              <w:rPr>
                <w:rFonts w:asciiTheme="minorHAnsi" w:eastAsia="Times New Roman" w:hAnsiTheme="minorHAnsi" w:cs="Arial"/>
                <w:lang w:eastAsia="ar-SA"/>
              </w:rPr>
              <w:t>Możliwość wykonania duplikatu naświetlonego obrazu w ramach tego samego badania w celu np. wprowadzenia różnych sposobów obróbki.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 w:rsidRPr="004B0FF1"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4B0FF1">
              <w:rPr>
                <w:rFonts w:asciiTheme="minorHAnsi" w:hAnsiTheme="minorHAnsi" w:cs="Arial"/>
                <w:lang w:eastAsia="ar-SA"/>
              </w:rPr>
              <w:t>25.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4B0FF1">
              <w:rPr>
                <w:rFonts w:asciiTheme="minorHAnsi" w:eastAsia="Times New Roman" w:hAnsiTheme="minorHAnsi" w:cs="Arial"/>
                <w:lang w:eastAsia="ar-SA"/>
              </w:rPr>
              <w:t>Licencja do zdjęć surowych oraz narzędzie do zapisywania obrazów nieprzetworzonych na dysk konsoli lub pamięć przenośną celem wykonywania kontroli jakości.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 w:rsidRPr="004B0FF1"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4B0FF1">
              <w:rPr>
                <w:rFonts w:asciiTheme="minorHAnsi" w:hAnsiTheme="minorHAnsi" w:cs="Arial"/>
                <w:lang w:eastAsia="ar-SA"/>
              </w:rPr>
              <w:t>26.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4B0FF1">
              <w:rPr>
                <w:rFonts w:asciiTheme="minorHAnsi" w:eastAsia="Times New Roman" w:hAnsiTheme="minorHAnsi" w:cs="Arial"/>
                <w:lang w:eastAsia="ar-SA"/>
              </w:rPr>
              <w:t>Możliwość zmiany kolejności obrazów w serii i kolejności serii w wykonanym badaniu przed zakończeniem badania.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 w:rsidRPr="004B0FF1"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27.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Funkcja negatyw/pozytyw.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 w:rsidRPr="004B0FF1"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51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4B0FF1">
              <w:rPr>
                <w:rFonts w:asciiTheme="minorHAnsi" w:hAnsiTheme="minorHAnsi" w:cs="Arial"/>
                <w:lang w:eastAsia="ar-SA"/>
              </w:rPr>
              <w:t>28.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4B0FF1">
              <w:rPr>
                <w:rFonts w:asciiTheme="minorHAnsi" w:eastAsia="Times New Roman" w:hAnsiTheme="minorHAnsi" w:cs="Arial"/>
                <w:lang w:eastAsia="ar-SA"/>
              </w:rPr>
              <w:t>Możliwość regulacji jasności i kontrastu obrazów przy pomocy kursora myszy na obrazie (z możliwością definiowania kierunku zmiany w zależności od kierunku ruchu).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 w:rsidRPr="004B0FF1"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51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4B0FF1">
              <w:rPr>
                <w:rFonts w:asciiTheme="minorHAnsi" w:hAnsiTheme="minorHAnsi" w:cs="Arial"/>
                <w:lang w:eastAsia="ar-SA"/>
              </w:rPr>
              <w:t>29.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4B0FF1">
              <w:rPr>
                <w:rFonts w:asciiTheme="minorHAnsi" w:eastAsia="Times New Roman" w:hAnsiTheme="minorHAnsi" w:cs="Arial"/>
                <w:lang w:eastAsia="ar-SA"/>
              </w:rPr>
              <w:t>Możliwość regulacji powiększenia obrazu przy pomocy kółka myszy (z możliwością definiowania kierunku zmiany w zależności od kierunku ruchu).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 w:rsidRPr="004B0FF1"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4B0FF1">
              <w:rPr>
                <w:rFonts w:asciiTheme="minorHAnsi" w:hAnsiTheme="minorHAnsi" w:cs="Arial"/>
                <w:lang w:eastAsia="ar-SA"/>
              </w:rPr>
              <w:t>30.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4B0FF1">
              <w:rPr>
                <w:rFonts w:asciiTheme="minorHAnsi" w:eastAsia="Times New Roman" w:hAnsiTheme="minorHAnsi" w:cs="Arial"/>
                <w:lang w:eastAsia="ar-SA"/>
              </w:rPr>
              <w:t>Wyświetlanie aktualnej daty i godziny oraz zalogowanego użytkownika na ekranie konsoli.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 w:rsidRPr="004B0FF1"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51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4B0FF1">
              <w:rPr>
                <w:rFonts w:asciiTheme="minorHAnsi" w:hAnsiTheme="minorHAnsi" w:cs="Arial"/>
                <w:lang w:eastAsia="ar-SA"/>
              </w:rPr>
              <w:t>31.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4B0FF1">
              <w:rPr>
                <w:rFonts w:asciiTheme="minorHAnsi" w:eastAsia="Times New Roman" w:hAnsiTheme="minorHAnsi" w:cs="Arial"/>
                <w:lang w:eastAsia="ar-SA"/>
              </w:rPr>
              <w:t>Możliwość odrzucenia obrazu z podaniem przyczyny oraz z możliwością cofnięcia odrzucenia nawet po zamknięciu badania.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 w:rsidRPr="004B0FF1"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51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4B0FF1">
              <w:rPr>
                <w:rFonts w:asciiTheme="minorHAnsi" w:hAnsiTheme="minorHAnsi" w:cs="Arial"/>
                <w:lang w:eastAsia="ar-SA"/>
              </w:rPr>
              <w:t>32.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color w:val="000000"/>
                <w:lang w:eastAsia="ar-SA"/>
              </w:rPr>
            </w:pPr>
            <w:r w:rsidRPr="004B0FF1">
              <w:rPr>
                <w:rFonts w:asciiTheme="minorHAnsi" w:hAnsiTheme="minorHAnsi" w:cs="Arial"/>
                <w:color w:val="000000"/>
                <w:lang w:eastAsia="ar-SA"/>
              </w:rPr>
              <w:t>Integracja dostarczanej stacji technika z posiadanym systemem PACS i RIS w zakresie obsługi komunikatów DICOM (Store, Work</w:t>
            </w:r>
            <w:r w:rsidRPr="004B0FF1">
              <w:rPr>
                <w:rFonts w:asciiTheme="minorHAnsi" w:hAnsiTheme="minorHAnsi" w:cs="Arial"/>
                <w:dstrike/>
                <w:color w:val="000000"/>
                <w:lang w:eastAsia="ar-SA"/>
              </w:rPr>
              <w:t>i</w:t>
            </w:r>
            <w:r w:rsidRPr="004B0FF1">
              <w:rPr>
                <w:rFonts w:asciiTheme="minorHAnsi" w:hAnsiTheme="minorHAnsi" w:cs="Arial"/>
                <w:color w:val="000000"/>
                <w:lang w:eastAsia="ar-SA"/>
              </w:rPr>
              <w:t>list, Query/Retrive)</w:t>
            </w:r>
            <w:r w:rsidR="00F27FD7">
              <w:rPr>
                <w:rFonts w:asciiTheme="minorHAnsi" w:hAnsiTheme="minorHAnsi" w:cs="Arial"/>
                <w:color w:val="000000"/>
                <w:lang w:eastAsia="ar-SA"/>
              </w:rPr>
              <w:t>. Zamawiający posiada licenc</w:t>
            </w:r>
            <w:r w:rsidR="00B270A2">
              <w:rPr>
                <w:rFonts w:asciiTheme="minorHAnsi" w:hAnsiTheme="minorHAnsi" w:cs="Arial"/>
                <w:color w:val="000000"/>
                <w:lang w:eastAsia="ar-SA"/>
              </w:rPr>
              <w:t xml:space="preserve">ję przeznaczoną do tego celu.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ar-SA"/>
              </w:rPr>
            </w:pPr>
            <w:r w:rsidRPr="004B0FF1">
              <w:rPr>
                <w:rFonts w:asciiTheme="minorHAnsi" w:eastAsia="Times New Roman" w:hAnsiTheme="minorHAnsi" w:cs="Arial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45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24799" w:rsidRDefault="00383932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ar-SA"/>
              </w:rPr>
            </w:pPr>
            <w:r w:rsidRPr="00424799">
              <w:rPr>
                <w:rFonts w:asciiTheme="minorHAnsi" w:hAnsiTheme="minorHAnsi" w:cs="Arial"/>
                <w:b/>
                <w:lang w:eastAsia="ar-SA"/>
              </w:rPr>
              <w:t>X</w:t>
            </w:r>
          </w:p>
        </w:tc>
        <w:tc>
          <w:tcPr>
            <w:tcW w:w="1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424799" w:rsidRDefault="00717676">
            <w:pPr>
              <w:suppressAutoHyphens/>
              <w:spacing w:after="0" w:line="240" w:lineRule="auto"/>
              <w:ind w:left="34"/>
              <w:rPr>
                <w:rFonts w:asciiTheme="minorHAnsi" w:hAnsiTheme="minorHAnsi"/>
                <w:lang w:eastAsia="ar-SA"/>
              </w:rPr>
            </w:pPr>
            <w:r w:rsidRPr="00424799">
              <w:rPr>
                <w:rFonts w:asciiTheme="minorHAnsi" w:hAnsiTheme="minorHAnsi" w:cs="Arial"/>
                <w:b/>
                <w:lang w:eastAsia="ar-SA"/>
              </w:rPr>
              <w:t>STANOWISKO DO ANALIZY ZDJĘĆ ODRZUCONYCH</w:t>
            </w: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trike/>
                <w:color w:val="FF0000"/>
                <w:lang w:val="en-US" w:eastAsia="ar-SA"/>
              </w:rPr>
            </w:pPr>
            <w:r w:rsidRPr="00B50493">
              <w:rPr>
                <w:rFonts w:asciiTheme="minorHAnsi" w:hAnsiTheme="minorHAnsi" w:cs="Arial"/>
                <w:color w:val="000000"/>
                <w:lang w:eastAsia="ar-SA"/>
              </w:rPr>
              <w:t>1.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color w:val="000000"/>
                <w:lang w:eastAsia="ar-SA"/>
              </w:rPr>
              <w:t xml:space="preserve">Komputer stanowiska: Procesor o wydajności wg testu Passmark CPU Benchmark min. 12000 pkt, pamięć RAM min. 8 GB obsadzona symetrycznie w każdym z  kanałów pamięci, SSD min. 256 GB, </w:t>
            </w:r>
            <w:r w:rsidRPr="00B50493">
              <w:rPr>
                <w:rFonts w:asciiTheme="minorHAnsi" w:hAnsiTheme="minorHAnsi"/>
                <w:lang w:eastAsia="ar-SA"/>
              </w:rPr>
              <w:t>System Operacyjny: najnowszy stabilny 64-bitowy system operacyjny w języku polskim, w pełni obsługujący pracę w domenie i kontrolę użytkowników w technologii ActiveDirectory, zcentralizowane zarządzanie oprogramowaniem i konfigurację systemu w technologii Group Policy,</w:t>
            </w:r>
            <w:r w:rsidRPr="00B50493">
              <w:rPr>
                <w:rFonts w:asciiTheme="minorHAnsi" w:hAnsiTheme="minorHAnsi" w:cs="Arial"/>
                <w:color w:val="000000"/>
                <w:lang w:eastAsia="ar-SA"/>
              </w:rPr>
              <w:t xml:space="preserve"> </w:t>
            </w:r>
            <w:r w:rsidRPr="00B50493">
              <w:rPr>
                <w:rFonts w:asciiTheme="minorHAnsi" w:hAnsiTheme="minorHAnsi" w:cs="Arial"/>
                <w:lang w:eastAsia="ar-SA"/>
              </w:rPr>
              <w:t>3 lata gwarancji w miejscu</w:t>
            </w:r>
            <w:r w:rsidRPr="00B50493">
              <w:rPr>
                <w:rFonts w:asciiTheme="minorHAnsi" w:hAnsiTheme="minorHAnsi" w:cs="Arial"/>
                <w:color w:val="000000"/>
                <w:lang w:eastAsia="ar-SA"/>
              </w:rPr>
              <w:t xml:space="preserve"> instalacji, </w:t>
            </w:r>
            <w:r w:rsidRPr="00B50493">
              <w:rPr>
                <w:rFonts w:asciiTheme="minorHAnsi" w:hAnsiTheme="minorHAnsi" w:cs="Arial"/>
                <w:lang w:eastAsia="ar-SA"/>
              </w:rPr>
              <w:t>klawiatura, mysz optyczna.</w:t>
            </w:r>
          </w:p>
          <w:p w:rsidR="004D4ACD" w:rsidRPr="00B50493" w:rsidRDefault="007176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Arial Narrow"/>
                <w:vanish/>
                <w:spacing w:val="-1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spacing w:val="-1"/>
                <w:lang w:val="en-US" w:eastAsia="ar-SA"/>
              </w:rPr>
              <w:t>Monitor 21,5’’, 16</w:t>
            </w:r>
            <w:r w:rsidRPr="00B50493">
              <w:rPr>
                <w:rFonts w:asciiTheme="minorHAnsi" w:eastAsia="Times New Roman" w:hAnsiTheme="minorHAnsi" w:cs="Arial"/>
                <w:color w:val="000000"/>
                <w:spacing w:val="-1"/>
                <w:lang w:val="en-US" w:eastAsia="ar-SA"/>
              </w:rPr>
              <w:t xml:space="preserve">:9, LED IPS, Full HD, Flicker Free, Low Blue Light, zgodność z TCO 7.0 oraz Energy </w:t>
            </w:r>
            <w:r w:rsidRPr="00B50493">
              <w:rPr>
                <w:rFonts w:asciiTheme="minorHAnsi" w:eastAsia="Times New Roman" w:hAnsiTheme="minorHAnsi" w:cs="Arial"/>
                <w:color w:val="000000"/>
                <w:spacing w:val="-1"/>
                <w:lang w:val="en-US" w:eastAsia="ar-SA"/>
              </w:rPr>
              <w:lastRenderedPageBreak/>
              <w:t xml:space="preserve">Star 7.0. </w:t>
            </w:r>
            <w:r w:rsidRPr="00B50493">
              <w:rPr>
                <w:rFonts w:asciiTheme="minorHAnsi" w:eastAsia="Times New Roman" w:hAnsiTheme="minorHAnsi" w:cs="Arial"/>
                <w:color w:val="000000"/>
                <w:spacing w:val="-1"/>
                <w:lang w:eastAsia="ar-SA"/>
              </w:rPr>
              <w:t>HDMI, DP, D-Sub, regulacja obrotu, wysokości, kąta nachylenia, wbudowane głośniki, dotykowy panel sterujący, 3 lata gwarancji.</w:t>
            </w:r>
          </w:p>
          <w:p w:rsidR="004D4ACD" w:rsidRPr="00B50493" w:rsidRDefault="004D4ACD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strike/>
                <w:color w:val="FF0000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color w:val="FF0000"/>
                <w:lang w:eastAsia="ar-SA"/>
              </w:rPr>
            </w:pPr>
            <w:r w:rsidRPr="004B0FF1">
              <w:rPr>
                <w:rFonts w:asciiTheme="minorHAnsi" w:eastAsia="Times New Roman" w:hAnsiTheme="minorHAnsi" w:cs="Arial"/>
                <w:color w:val="000000" w:themeColor="text1"/>
                <w:lang w:eastAsia="ar-SA"/>
              </w:rPr>
              <w:lastRenderedPageBreak/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141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lastRenderedPageBreak/>
              <w:t>2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B50493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 xml:space="preserve">Oprogramowanie do analizy zdjęć odrzuconych generujące raporty z dowolnych przedziałów czasowych w formacie MS Excell, umożliwiające wprowadzenie zdjęć odrzuconych w rozbiciu na aparaty/ stanowiska, zdjęcia z AEC/ bez AEC, zdjęcia z kratką przeciw rozproszeniową/ bez kratki, definiowanie przez użytkownika przyczyn odrzucenia, </w:t>
            </w:r>
            <w:r w:rsidRPr="00B50493">
              <w:rPr>
                <w:rFonts w:asciiTheme="minorHAnsi" w:hAnsiTheme="minorHAnsi" w:cs="Arial"/>
                <w:color w:val="000000"/>
                <w:lang w:eastAsia="ar-SA"/>
              </w:rPr>
              <w:t xml:space="preserve">wprowadzanie zdjęcia odrzuconego przez technika rtg, </w:t>
            </w:r>
            <w:r w:rsidRPr="00B50493">
              <w:rPr>
                <w:rFonts w:asciiTheme="minorHAnsi" w:hAnsiTheme="minorHAnsi" w:cs="Arial"/>
                <w:lang w:eastAsia="ar-SA"/>
              </w:rPr>
              <w:t>wprowadzanie zdjęcia odrzuconego przez lekarza radiologa, analizy statystyczne i raporty zbiorcze.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 w:rsidRPr="004B0FF1"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53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color w:val="FF0000"/>
                <w:lang w:eastAsia="ar-SA"/>
              </w:rPr>
            </w:pPr>
            <w:r w:rsidRPr="00777CC7">
              <w:rPr>
                <w:rFonts w:asciiTheme="minorHAnsi" w:hAnsiTheme="minorHAnsi" w:cs="Arial"/>
                <w:lang w:eastAsia="ar-SA"/>
              </w:rPr>
              <w:t>3.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color w:val="000000"/>
                <w:lang w:eastAsia="ar-SA"/>
              </w:rPr>
            </w:pPr>
            <w:r w:rsidRPr="00777CC7">
              <w:rPr>
                <w:rFonts w:asciiTheme="minorHAnsi" w:hAnsiTheme="minorHAnsi"/>
                <w:color w:val="000000"/>
                <w:lang w:eastAsia="ar-SA"/>
              </w:rPr>
              <w:t>Wykonawca  ma obowiązek zapewnienia realizacji przez system PACS archiwizowania zdjęć odrzuconych</w:t>
            </w:r>
            <w:r w:rsidRPr="00777CC7">
              <w:rPr>
                <w:rFonts w:asciiTheme="minorHAnsi" w:hAnsiTheme="minorHAnsi" w:cs="Arial"/>
                <w:color w:val="000000"/>
                <w:lang w:eastAsia="ar-SA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 w:rsidRPr="004B0FF1"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45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02133" w:rsidRDefault="00383932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ar-SA"/>
              </w:rPr>
            </w:pPr>
            <w:r w:rsidRPr="00402133">
              <w:rPr>
                <w:rFonts w:asciiTheme="minorHAnsi" w:hAnsiTheme="minorHAnsi" w:cs="Arial"/>
                <w:b/>
                <w:lang w:eastAsia="ar-SA"/>
              </w:rPr>
              <w:t>XI</w:t>
            </w:r>
          </w:p>
        </w:tc>
        <w:tc>
          <w:tcPr>
            <w:tcW w:w="1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402133" w:rsidRDefault="00717676">
            <w:pPr>
              <w:suppressAutoHyphens/>
              <w:spacing w:after="0" w:line="240" w:lineRule="auto"/>
              <w:ind w:left="34"/>
              <w:rPr>
                <w:rFonts w:asciiTheme="minorHAnsi" w:hAnsiTheme="minorHAnsi"/>
                <w:lang w:eastAsia="ar-SA"/>
              </w:rPr>
            </w:pPr>
            <w:r w:rsidRPr="00402133">
              <w:rPr>
                <w:rFonts w:asciiTheme="minorHAnsi" w:hAnsiTheme="minorHAnsi" w:cs="Arial"/>
                <w:b/>
                <w:lang w:eastAsia="ar-SA"/>
              </w:rPr>
              <w:t>STACJA DIAGNOSTYCZNA/OPISOWA</w:t>
            </w: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lang w:eastAsia="ar-SA"/>
              </w:rPr>
            </w:pPr>
            <w:r w:rsidRPr="00777CC7">
              <w:rPr>
                <w:rFonts w:asciiTheme="minorHAnsi" w:hAnsiTheme="minorHAnsi" w:cs="Arial"/>
                <w:lang w:eastAsia="ar-SA"/>
              </w:rPr>
              <w:t>1.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777CC7">
              <w:rPr>
                <w:rFonts w:asciiTheme="minorHAnsi" w:hAnsiTheme="minorHAnsi" w:cs="Arial"/>
                <w:color w:val="000000"/>
                <w:lang w:eastAsia="ar-SA"/>
              </w:rPr>
              <w:t>Zamawiający wymaga zaoferowania stacji opisowej z parametrami zgodnymi Rozporządzeniem Ministra Zdrowia z dnia 18 lutego 2011 r. w sprawie warunków bezpiecznego stosowania promieniowania jonizującego dla wszystkich rodzajów ekspozycji medycznej.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 w:rsidRPr="004B0FF1"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lang w:eastAsia="ar-SA"/>
              </w:rPr>
            </w:pPr>
            <w:r w:rsidRPr="00777CC7">
              <w:rPr>
                <w:rFonts w:asciiTheme="minorHAnsi" w:hAnsiTheme="minorHAnsi" w:cs="Arial"/>
                <w:lang w:eastAsia="ar-SA"/>
              </w:rPr>
              <w:t>2.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777CC7">
              <w:rPr>
                <w:rFonts w:asciiTheme="minorHAnsi" w:hAnsiTheme="minorHAnsi" w:cs="Arial"/>
                <w:color w:val="000000"/>
                <w:lang w:eastAsia="ar-SA"/>
              </w:rPr>
              <w:t>Dwa monitory diagnostyczne (para z certyfikatem producenta) rejestrowane jako wyrób medyczny co najmniej w klasie I z wbudowanymi kalibratorami, lub kalibratorem zewnętrznym, o luminancji m</w:t>
            </w:r>
            <w:r w:rsidRPr="00777CC7">
              <w:rPr>
                <w:rFonts w:asciiTheme="minorHAnsi" w:hAnsiTheme="minorHAnsi" w:cs="Arial"/>
                <w:lang w:eastAsia="ar-SA"/>
              </w:rPr>
              <w:t>in. 400 cd/m. kw. po kalibracji do krzywej DICOM i su</w:t>
            </w:r>
            <w:r w:rsidRPr="00777CC7">
              <w:rPr>
                <w:rFonts w:asciiTheme="minorHAnsi" w:hAnsiTheme="minorHAnsi" w:cs="Arial"/>
                <w:color w:val="000000"/>
                <w:lang w:eastAsia="ar-SA"/>
              </w:rPr>
              <w:t>marycznej rozdzielczości min. 2400x1600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 w:rsidRPr="004B0FF1"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trike/>
                <w:lang w:eastAsia="ar-SA"/>
              </w:rPr>
            </w:pPr>
            <w:r w:rsidRPr="00777CC7">
              <w:rPr>
                <w:rFonts w:asciiTheme="minorHAnsi" w:hAnsiTheme="minorHAnsi" w:cs="Arial"/>
                <w:lang w:eastAsia="ar-SA"/>
              </w:rPr>
              <w:t>3.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color w:val="000000"/>
                <w:lang w:eastAsia="ar-SA"/>
              </w:rPr>
            </w:pPr>
            <w:r w:rsidRPr="00777CC7">
              <w:rPr>
                <w:rFonts w:asciiTheme="minorHAnsi" w:hAnsiTheme="minorHAnsi" w:cs="Arial"/>
                <w:color w:val="000000"/>
                <w:lang w:eastAsia="ar-SA"/>
              </w:rPr>
              <w:t>Monitor do wykonywania opisów 21,5’’, 16:9, LED IPS, Full HD, Flicker Free, Low Blue Light, zgodność z TCO 7.0 oraz Energy Star 7.0. HDMI, DP, D-Sub, regulacja obrotu, wysokości, kąta nachylenia, wbudowane głośniki, dotykowy panel sterujący, 3 lata gwarancji.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 w:rsidRPr="004B0FF1"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777CC7">
              <w:rPr>
                <w:rFonts w:asciiTheme="minorHAnsi" w:hAnsiTheme="minorHAnsi" w:cs="Arial"/>
                <w:lang w:eastAsia="ar-SA"/>
              </w:rPr>
              <w:t>4.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777CC7">
              <w:rPr>
                <w:rFonts w:asciiTheme="minorHAnsi" w:hAnsiTheme="minorHAnsi" w:cs="Arial"/>
                <w:lang w:eastAsia="ar-SA"/>
              </w:rPr>
              <w:t>Karta grafiki zalecana przez producenta monitorów diagnostycznych, umożliwiająca wyświetlenie na nich obrazów w min. 10 bitowej skali szarości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 w:rsidRPr="004B0FF1"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777CC7">
              <w:rPr>
                <w:rFonts w:asciiTheme="minorHAnsi" w:hAnsiTheme="minorHAnsi" w:cs="Arial"/>
                <w:lang w:eastAsia="ar-SA"/>
              </w:rPr>
              <w:t>5.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777CC7">
              <w:rPr>
                <w:rFonts w:asciiTheme="minorHAnsi" w:hAnsiTheme="minorHAnsi" w:cs="Arial"/>
                <w:lang w:eastAsia="ar-SA"/>
              </w:rPr>
              <w:t>Sterowanie przy pomocy klawiatury i myszki.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 w:rsidRPr="004B0FF1"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trike/>
                <w:lang w:eastAsia="ar-SA"/>
              </w:rPr>
            </w:pPr>
            <w:r w:rsidRPr="00777CC7">
              <w:rPr>
                <w:rFonts w:asciiTheme="minorHAnsi" w:hAnsiTheme="minorHAnsi" w:cs="Arial"/>
                <w:lang w:eastAsia="ar-SA"/>
              </w:rPr>
              <w:t>6.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777CC7">
              <w:rPr>
                <w:rFonts w:asciiTheme="minorHAnsi" w:hAnsiTheme="minorHAnsi" w:cs="Arial"/>
                <w:lang w:eastAsia="ar-SA"/>
              </w:rPr>
              <w:t xml:space="preserve">Podstawowe parametry komputera: Procesor o wydajności wg testu Passmark CPU Benchmark min. 12000 pkt, pamięć RAM min. 16 GB obsadzona symetrycznie w każdym z  kanałów pamięci, SSD min. 256 GB, karta (karty) grafiki zalecane przez producenta do obsługi monitorów diagnostycznych, </w:t>
            </w:r>
            <w:r w:rsidRPr="00777CC7">
              <w:rPr>
                <w:rFonts w:asciiTheme="minorHAnsi" w:hAnsiTheme="minorHAnsi"/>
                <w:lang w:eastAsia="ar-SA"/>
              </w:rPr>
              <w:t>System Operacyjny: najnowszy stabilny 64-bitowy system operacyjny w języku polskim, w pełni obsługujący pracę w domenie i kontrolę użytkowników w technologii ActiveDirectory, zcentralizowane zarządzanie oprogramowaniem i konfigurację systemu w technologii Group Policy,</w:t>
            </w:r>
            <w:r w:rsidRPr="00777CC7">
              <w:rPr>
                <w:rFonts w:asciiTheme="minorHAnsi" w:hAnsiTheme="minorHAnsi" w:cs="Arial"/>
                <w:lang w:eastAsia="ar-SA"/>
              </w:rPr>
              <w:t xml:space="preserve"> 3 lata gwarancji w miejscu instalacji, klawiatura, mysz optyczna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 w:rsidRPr="004B0FF1"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777CC7">
              <w:rPr>
                <w:rFonts w:asciiTheme="minorHAnsi" w:hAnsiTheme="minorHAnsi" w:cs="Arial"/>
                <w:lang w:eastAsia="ar-SA"/>
              </w:rPr>
              <w:t>7.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777CC7">
              <w:rPr>
                <w:rFonts w:asciiTheme="minorHAnsi" w:hAnsiTheme="minorHAnsi" w:cs="Arial"/>
                <w:lang w:eastAsia="ar-SA"/>
              </w:rPr>
              <w:t xml:space="preserve">Oprogramowanie diagnostyczne stacji rejestrowane jako wyrób medyczny w klasie min. IIA i </w:t>
            </w:r>
            <w:r w:rsidRPr="00777CC7">
              <w:rPr>
                <w:rFonts w:asciiTheme="minorHAnsi" w:hAnsiTheme="minorHAnsi" w:cs="Arial"/>
                <w:lang w:eastAsia="ar-SA"/>
              </w:rPr>
              <w:lastRenderedPageBreak/>
              <w:t>posiadające znak CE, umożliwiające indywidualne logowanie do systemu wielu operatorów, przy pomocy indywidualnych haseł minimum 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 w:rsidRPr="004B0FF1">
              <w:rPr>
                <w:rFonts w:asciiTheme="minorHAnsi" w:eastAsia="Times New Roman" w:hAnsiTheme="minorHAnsi" w:cs="Arial"/>
                <w:lang w:eastAsia="ar-SA"/>
              </w:rPr>
              <w:lastRenderedPageBreak/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lang w:eastAsia="ar-SA"/>
              </w:rPr>
            </w:pPr>
            <w:r w:rsidRPr="00777CC7">
              <w:rPr>
                <w:rFonts w:asciiTheme="minorHAnsi" w:hAnsiTheme="minorHAnsi" w:cs="Arial"/>
                <w:lang w:eastAsia="ar-SA"/>
              </w:rPr>
              <w:lastRenderedPageBreak/>
              <w:t>8.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pacing w:after="0" w:line="240" w:lineRule="auto"/>
              <w:textAlignment w:val="baseline"/>
              <w:rPr>
                <w:rFonts w:asciiTheme="minorHAnsi" w:eastAsia="NSimSun" w:hAnsiTheme="minorHAnsi" w:cs="Arial"/>
                <w:color w:val="000000"/>
                <w:kern w:val="1"/>
                <w:lang w:eastAsia="hi-IN" w:bidi="hi-IN"/>
              </w:rPr>
            </w:pPr>
            <w:r w:rsidRPr="00777CC7">
              <w:rPr>
                <w:rFonts w:asciiTheme="minorHAnsi" w:eastAsia="NSimSun" w:hAnsiTheme="minorHAnsi" w:cs="Arial"/>
                <w:color w:val="000000"/>
                <w:kern w:val="1"/>
                <w:lang w:eastAsia="hi-IN" w:bidi="hi-IN"/>
              </w:rPr>
              <w:t>Podstawowe funkcje oprogramowania diagnostycznego stacji, min:</w:t>
            </w:r>
          </w:p>
          <w:p w:rsidR="004D4ACD" w:rsidRPr="00777CC7" w:rsidRDefault="0071767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24" w:hanging="324"/>
              <w:textAlignment w:val="baseline"/>
              <w:rPr>
                <w:rFonts w:asciiTheme="minorHAnsi" w:eastAsia="NSimSun" w:hAnsiTheme="minorHAnsi" w:cs="Arial"/>
                <w:color w:val="000000"/>
                <w:kern w:val="1"/>
                <w:lang w:eastAsia="hi-IN" w:bidi="hi-IN"/>
              </w:rPr>
            </w:pPr>
            <w:r w:rsidRPr="00777CC7">
              <w:rPr>
                <w:rFonts w:asciiTheme="minorHAnsi" w:eastAsia="NSimSun" w:hAnsiTheme="minorHAnsi" w:cs="Arial"/>
                <w:color w:val="000000"/>
                <w:kern w:val="1"/>
                <w:lang w:eastAsia="hi-IN" w:bidi="hi-IN"/>
              </w:rPr>
              <w:t>przechowywanie badań pobranych z serwera w lokalnym archiwum</w:t>
            </w:r>
          </w:p>
          <w:p w:rsidR="004D4ACD" w:rsidRPr="00777CC7" w:rsidRDefault="0071767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24" w:hanging="324"/>
              <w:textAlignment w:val="baseline"/>
              <w:rPr>
                <w:rFonts w:asciiTheme="minorHAnsi" w:eastAsia="NSimSun" w:hAnsiTheme="minorHAnsi" w:cs="Arial"/>
                <w:color w:val="000000"/>
                <w:kern w:val="1"/>
                <w:lang w:eastAsia="hi-IN" w:bidi="hi-IN"/>
              </w:rPr>
            </w:pPr>
            <w:r w:rsidRPr="00777CC7">
              <w:rPr>
                <w:rFonts w:asciiTheme="minorHAnsi" w:eastAsia="NSimSun" w:hAnsiTheme="minorHAnsi" w:cs="Arial"/>
                <w:color w:val="000000"/>
                <w:kern w:val="1"/>
                <w:lang w:eastAsia="hi-IN" w:bidi="hi-IN"/>
              </w:rPr>
              <w:t>przeszukiwanie listy pacjentów w archiwum lokalnym według różnych kryteriów – co najmniej wg. identyfikatora pacjenta, nazwiska pacjenta (lub jego kilku początkowych liter) oraz daty,</w:t>
            </w:r>
          </w:p>
          <w:p w:rsidR="004D4ACD" w:rsidRPr="00777CC7" w:rsidRDefault="0071767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24" w:hanging="324"/>
              <w:textAlignment w:val="baseline"/>
              <w:rPr>
                <w:rFonts w:asciiTheme="minorHAnsi" w:eastAsia="NSimSun" w:hAnsiTheme="minorHAnsi" w:cs="Arial"/>
                <w:color w:val="000000"/>
                <w:kern w:val="1"/>
                <w:lang w:eastAsia="hi-IN" w:bidi="hi-IN"/>
              </w:rPr>
            </w:pPr>
            <w:r w:rsidRPr="00777CC7">
              <w:rPr>
                <w:rFonts w:asciiTheme="minorHAnsi" w:eastAsia="NSimSun" w:hAnsiTheme="minorHAnsi" w:cs="Arial"/>
                <w:kern w:val="1"/>
                <w:lang w:eastAsia="hi-IN" w:bidi="hi-IN"/>
              </w:rPr>
              <w:t>wyświetlanie jednoczesne kilku badań różnych pacjentów</w:t>
            </w:r>
          </w:p>
          <w:p w:rsidR="004D4ACD" w:rsidRPr="00777CC7" w:rsidRDefault="0071767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24" w:hanging="324"/>
              <w:textAlignment w:val="baseline"/>
              <w:rPr>
                <w:rFonts w:asciiTheme="minorHAnsi" w:eastAsia="NSimSun" w:hAnsiTheme="minorHAnsi" w:cs="Arial"/>
                <w:color w:val="000000"/>
                <w:kern w:val="1"/>
                <w:lang w:eastAsia="hi-IN" w:bidi="hi-IN"/>
              </w:rPr>
            </w:pPr>
            <w:r w:rsidRPr="00777CC7">
              <w:rPr>
                <w:rFonts w:asciiTheme="minorHAnsi" w:eastAsia="NSimSun" w:hAnsiTheme="minorHAnsi" w:cs="Arial"/>
                <w:kern w:val="1"/>
                <w:lang w:eastAsia="hi-IN" w:bidi="hi-IN"/>
              </w:rPr>
              <w:t xml:space="preserve"> wyświetlanie obrazu w proporcji 1:1 – 1 piksel obrazu oryginalnego odpowiada 1 pikselowi ekranu</w:t>
            </w:r>
          </w:p>
          <w:p w:rsidR="004D4ACD" w:rsidRPr="00777CC7" w:rsidRDefault="0071767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24" w:hanging="324"/>
              <w:textAlignment w:val="baseline"/>
              <w:rPr>
                <w:rFonts w:asciiTheme="minorHAnsi" w:eastAsia="NSimSun" w:hAnsiTheme="minorHAnsi" w:cs="Arial"/>
                <w:color w:val="000000"/>
                <w:kern w:val="1"/>
                <w:lang w:eastAsia="hi-IN" w:bidi="hi-IN"/>
              </w:rPr>
            </w:pPr>
            <w:r w:rsidRPr="00777CC7">
              <w:rPr>
                <w:rFonts w:asciiTheme="minorHAnsi" w:eastAsia="NSimSun" w:hAnsiTheme="minorHAnsi" w:cs="Arial"/>
                <w:kern w:val="1"/>
                <w:lang w:eastAsia="hi-IN" w:bidi="hi-IN"/>
              </w:rPr>
              <w:t>możliwość zmiany położenia wyświetlanych obrazów względem siebie</w:t>
            </w:r>
          </w:p>
          <w:p w:rsidR="004D4ACD" w:rsidRPr="00777CC7" w:rsidRDefault="0071767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24" w:hanging="324"/>
              <w:textAlignment w:val="baseline"/>
              <w:rPr>
                <w:rFonts w:asciiTheme="minorHAnsi" w:eastAsia="NSimSun" w:hAnsiTheme="minorHAnsi" w:cs="Arial"/>
                <w:color w:val="000000"/>
                <w:kern w:val="1"/>
                <w:lang w:eastAsia="hi-IN" w:bidi="hi-IN"/>
              </w:rPr>
            </w:pPr>
            <w:r w:rsidRPr="00777CC7">
              <w:rPr>
                <w:rFonts w:asciiTheme="minorHAnsi" w:eastAsia="NSimSun" w:hAnsiTheme="minorHAnsi" w:cs="Arial"/>
                <w:kern w:val="1"/>
                <w:lang w:eastAsia="hi-IN" w:bidi="hi-IN"/>
              </w:rPr>
              <w:t>lustrzane odbicie</w:t>
            </w:r>
          </w:p>
          <w:p w:rsidR="004D4ACD" w:rsidRPr="00777CC7" w:rsidRDefault="0071767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24" w:hanging="324"/>
              <w:textAlignment w:val="baseline"/>
              <w:rPr>
                <w:rFonts w:asciiTheme="minorHAnsi" w:eastAsia="NSimSun" w:hAnsiTheme="minorHAnsi" w:cs="Arial"/>
                <w:color w:val="000000"/>
                <w:kern w:val="1"/>
                <w:lang w:eastAsia="hi-IN" w:bidi="hi-IN"/>
              </w:rPr>
            </w:pPr>
            <w:r w:rsidRPr="00777CC7">
              <w:rPr>
                <w:rFonts w:asciiTheme="minorHAnsi" w:eastAsia="NSimSun" w:hAnsiTheme="minorHAnsi" w:cs="Arial"/>
                <w:kern w:val="1"/>
                <w:lang w:eastAsia="hi-IN" w:bidi="hi-IN"/>
              </w:rPr>
              <w:t>obracanie obrazu o wielokrotność 90 stopni</w:t>
            </w:r>
          </w:p>
          <w:p w:rsidR="004D4ACD" w:rsidRPr="00777CC7" w:rsidRDefault="0071767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24" w:hanging="324"/>
              <w:textAlignment w:val="baseline"/>
              <w:rPr>
                <w:rFonts w:asciiTheme="minorHAnsi" w:eastAsia="NSimSun" w:hAnsiTheme="minorHAnsi" w:cs="Arial"/>
                <w:color w:val="000000"/>
                <w:kern w:val="1"/>
                <w:lang w:eastAsia="hi-IN" w:bidi="hi-IN"/>
              </w:rPr>
            </w:pPr>
            <w:r w:rsidRPr="00777CC7">
              <w:rPr>
                <w:rFonts w:asciiTheme="minorHAnsi" w:eastAsia="NSimSun" w:hAnsiTheme="minorHAnsi" w:cs="Arial"/>
                <w:kern w:val="1"/>
                <w:lang w:eastAsia="hi-IN" w:bidi="hi-IN"/>
              </w:rPr>
              <w:t>wykonywanie pomiarów odległości, kątów oraz pola powierzchni</w:t>
            </w:r>
          </w:p>
          <w:p w:rsidR="004D4ACD" w:rsidRPr="00777CC7" w:rsidRDefault="0071767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24" w:hanging="324"/>
              <w:textAlignment w:val="baseline"/>
              <w:rPr>
                <w:rFonts w:asciiTheme="minorHAnsi" w:eastAsia="NSimSun" w:hAnsiTheme="minorHAnsi" w:cs="Arial"/>
                <w:color w:val="000000"/>
                <w:kern w:val="1"/>
                <w:lang w:eastAsia="hi-IN" w:bidi="hi-IN"/>
              </w:rPr>
            </w:pPr>
            <w:r w:rsidRPr="00777CC7">
              <w:rPr>
                <w:rFonts w:asciiTheme="minorHAnsi" w:eastAsia="NSimSun" w:hAnsiTheme="minorHAnsi" w:cs="Arial"/>
                <w:kern w:val="1"/>
                <w:lang w:eastAsia="hi-IN" w:bidi="hi-IN"/>
              </w:rPr>
              <w:t>powiększanie (zoom) oraz powiększanie fragmentu obrazu (lupa)</w:t>
            </w:r>
          </w:p>
          <w:p w:rsidR="004D4ACD" w:rsidRPr="00777CC7" w:rsidRDefault="0071767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24" w:hanging="324"/>
              <w:textAlignment w:val="baseline"/>
              <w:rPr>
                <w:rFonts w:asciiTheme="minorHAnsi" w:eastAsia="NSimSun" w:hAnsiTheme="minorHAnsi" w:cs="Arial"/>
                <w:color w:val="000000"/>
                <w:kern w:val="1"/>
                <w:lang w:eastAsia="hi-IN" w:bidi="hi-IN"/>
              </w:rPr>
            </w:pPr>
            <w:r w:rsidRPr="00777CC7">
              <w:rPr>
                <w:rFonts w:asciiTheme="minorHAnsi" w:eastAsia="NSimSun" w:hAnsiTheme="minorHAnsi" w:cs="Arial"/>
                <w:kern w:val="1"/>
                <w:lang w:eastAsia="hi-IN" w:bidi="hi-IN"/>
              </w:rPr>
              <w:t>zmiana jasności i kontrastu</w:t>
            </w:r>
          </w:p>
          <w:p w:rsidR="004D4ACD" w:rsidRPr="00777CC7" w:rsidRDefault="0071767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24" w:hanging="324"/>
              <w:textAlignment w:val="baseline"/>
              <w:rPr>
                <w:rFonts w:asciiTheme="minorHAnsi" w:eastAsia="NSimSun" w:hAnsiTheme="minorHAnsi" w:cs="Arial"/>
                <w:color w:val="000000"/>
                <w:kern w:val="1"/>
                <w:lang w:eastAsia="hi-IN" w:bidi="hi-IN"/>
              </w:rPr>
            </w:pPr>
            <w:r w:rsidRPr="00777CC7">
              <w:rPr>
                <w:rFonts w:asciiTheme="minorHAnsi" w:eastAsia="NSimSun" w:hAnsiTheme="minorHAnsi" w:cs="Arial"/>
                <w:kern w:val="1"/>
                <w:lang w:eastAsia="hi-IN" w:bidi="hi-IN"/>
              </w:rPr>
              <w:t>umieszczenie znaczników</w:t>
            </w:r>
          </w:p>
          <w:p w:rsidR="004D4ACD" w:rsidRPr="00777CC7" w:rsidRDefault="0071767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24" w:hanging="324"/>
              <w:textAlignment w:val="baseline"/>
              <w:rPr>
                <w:rFonts w:asciiTheme="minorHAnsi" w:eastAsia="NSimSun" w:hAnsiTheme="minorHAnsi" w:cs="Arial"/>
                <w:color w:val="000000"/>
                <w:kern w:val="1"/>
                <w:lang w:eastAsia="hi-IN" w:bidi="hi-IN"/>
              </w:rPr>
            </w:pPr>
            <w:r w:rsidRPr="00777CC7">
              <w:rPr>
                <w:rFonts w:asciiTheme="minorHAnsi" w:eastAsia="NSimSun" w:hAnsiTheme="minorHAnsi" w:cs="Arial"/>
                <w:kern w:val="1"/>
                <w:lang w:eastAsia="hi-IN" w:bidi="hi-IN"/>
              </w:rPr>
              <w:t>adnotacje tekstowe</w:t>
            </w:r>
          </w:p>
          <w:p w:rsidR="004D4ACD" w:rsidRPr="00777CC7" w:rsidRDefault="0071767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24" w:hanging="324"/>
              <w:textAlignment w:val="baseline"/>
              <w:rPr>
                <w:rFonts w:asciiTheme="minorHAnsi" w:eastAsia="NSimSun" w:hAnsiTheme="minorHAnsi" w:cs="Arial"/>
                <w:color w:val="000000"/>
                <w:kern w:val="1"/>
                <w:lang w:eastAsia="hi-IN" w:bidi="hi-IN"/>
              </w:rPr>
            </w:pPr>
            <w:r w:rsidRPr="00777CC7">
              <w:rPr>
                <w:rFonts w:asciiTheme="minorHAnsi" w:eastAsia="NSimSun" w:hAnsiTheme="minorHAnsi" w:cs="Arial"/>
                <w:kern w:val="1"/>
                <w:lang w:eastAsia="hi-IN" w:bidi="hi-IN"/>
              </w:rPr>
              <w:t>w przypadku gdy obrazy zawierają zapisane GSPS (Grayscale Presentation States), oprogramowanie stacji powinno umożliwiać wyświetlenie każdego zapisanego GSPS</w:t>
            </w:r>
          </w:p>
          <w:p w:rsidR="004D4ACD" w:rsidRPr="00777CC7" w:rsidRDefault="0071767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24" w:hanging="324"/>
              <w:textAlignment w:val="baseline"/>
              <w:rPr>
                <w:rFonts w:asciiTheme="minorHAnsi" w:eastAsia="NSimSun" w:hAnsiTheme="minorHAnsi" w:cs="Arial"/>
                <w:color w:val="000000"/>
                <w:kern w:val="1"/>
                <w:lang w:eastAsia="hi-IN" w:bidi="hi-IN"/>
              </w:rPr>
            </w:pPr>
            <w:r w:rsidRPr="00777CC7">
              <w:rPr>
                <w:rFonts w:asciiTheme="minorHAnsi" w:eastAsia="NSimSun" w:hAnsiTheme="minorHAnsi" w:cs="Arial"/>
                <w:kern w:val="1"/>
                <w:lang w:eastAsia="hi-IN" w:bidi="hi-IN"/>
              </w:rPr>
              <w:t>wydruk obrazu na kliszach na drukarkach medycznych DICOM oraz na papierze na drukarkach systemowych. Konfigurowanie opisów drukowanych wraz z obrazem na filmie lub papierze; treść tych opisów stanowią wartości odpowiednich tagów DICOM</w:t>
            </w:r>
          </w:p>
          <w:p w:rsidR="004D4ACD" w:rsidRPr="00777CC7" w:rsidRDefault="0071767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24" w:hanging="324"/>
              <w:textAlignment w:val="baseline"/>
              <w:rPr>
                <w:rFonts w:asciiTheme="minorHAnsi" w:eastAsia="NSimSun" w:hAnsiTheme="minorHAnsi" w:cs="Arial"/>
                <w:color w:val="000000"/>
                <w:kern w:val="1"/>
                <w:lang w:eastAsia="hi-IN" w:bidi="hi-IN"/>
              </w:rPr>
            </w:pPr>
            <w:r w:rsidRPr="00777CC7">
              <w:rPr>
                <w:rFonts w:asciiTheme="minorHAnsi" w:eastAsia="NSimSun" w:hAnsiTheme="minorHAnsi" w:cs="Arial"/>
                <w:kern w:val="1"/>
                <w:lang w:eastAsia="hi-IN" w:bidi="hi-IN"/>
              </w:rPr>
              <w:t>wyświetlanie obrazów z ustawieniami zawartymi w tagach Window Width i Window Level. Jeżeli obrazy zawierają kilka wartości tagów Window Width i Window Level (np. ustawienia dla okna kostnego, mózgowego i tkankowego), to stacja powinna umożliwiać przełączenie wyświetlania obrazu dla każdego z tych ustawień</w:t>
            </w:r>
          </w:p>
          <w:p w:rsidR="004D4ACD" w:rsidRPr="00777CC7" w:rsidRDefault="0071767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24" w:hanging="324"/>
              <w:textAlignment w:val="baseline"/>
              <w:rPr>
                <w:rFonts w:asciiTheme="minorHAnsi" w:eastAsia="NSimSun" w:hAnsiTheme="minorHAnsi" w:cs="Arial"/>
                <w:color w:val="000000"/>
                <w:kern w:val="1"/>
                <w:lang w:eastAsia="hi-IN" w:bidi="hi-IN"/>
              </w:rPr>
            </w:pPr>
            <w:r w:rsidRPr="00777CC7">
              <w:rPr>
                <w:rFonts w:asciiTheme="minorHAnsi" w:eastAsia="NSimSun" w:hAnsiTheme="minorHAnsi" w:cs="Arial"/>
                <w:kern w:val="1"/>
                <w:lang w:eastAsia="hi-IN" w:bidi="hi-IN"/>
              </w:rPr>
              <w:t>możliwość wykonania opisów poprzez funkcję SR (Structured Report)</w:t>
            </w:r>
          </w:p>
          <w:p w:rsidR="004D4ACD" w:rsidRPr="00777CC7" w:rsidRDefault="0071767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24" w:hanging="324"/>
              <w:textAlignment w:val="baseline"/>
              <w:rPr>
                <w:rFonts w:asciiTheme="minorHAnsi" w:eastAsia="NSimSun" w:hAnsiTheme="minorHAnsi" w:cs="Arial"/>
                <w:color w:val="000000"/>
                <w:kern w:val="1"/>
                <w:lang w:eastAsia="hi-IN" w:bidi="hi-IN"/>
              </w:rPr>
            </w:pPr>
            <w:r w:rsidRPr="00777CC7">
              <w:rPr>
                <w:rFonts w:asciiTheme="minorHAnsi" w:eastAsia="NSimSun" w:hAnsiTheme="minorHAnsi" w:cs="Arial"/>
                <w:kern w:val="1"/>
                <w:lang w:eastAsia="hi-IN" w:bidi="hi-IN"/>
              </w:rPr>
              <w:t>ustawienie automatycznego usuwania starszych obrazów z archiwum lokalnego</w:t>
            </w:r>
          </w:p>
          <w:p w:rsidR="004D4ACD" w:rsidRPr="00777CC7" w:rsidRDefault="0071767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24" w:hanging="324"/>
              <w:textAlignment w:val="baseline"/>
              <w:rPr>
                <w:rFonts w:asciiTheme="minorHAnsi" w:eastAsia="NSimSun" w:hAnsiTheme="minorHAnsi" w:cs="Arial"/>
                <w:color w:val="000000"/>
                <w:kern w:val="1"/>
                <w:lang w:eastAsia="hi-IN" w:bidi="hi-IN"/>
              </w:rPr>
            </w:pPr>
            <w:r w:rsidRPr="00777CC7">
              <w:rPr>
                <w:rFonts w:asciiTheme="minorHAnsi" w:eastAsia="NSimSun" w:hAnsiTheme="minorHAnsi" w:cs="Arial"/>
                <w:kern w:val="1"/>
                <w:lang w:eastAsia="hi-IN" w:bidi="hi-IN"/>
              </w:rPr>
              <w:t>możliwość nagrywania badań (niezależnie od systemu RIS) na płyty dla pacjentów w formacie DICOM  wraz z przeglądarką. W celu minimalizacji możliwości popełnienia pomyłki podczas podpisywania płyt po zakończeniu nagrywania płyty  musi pojawić się komunikat zawierający dane pacjenta dla którego płyta została nagrana.</w:t>
            </w:r>
          </w:p>
          <w:p w:rsidR="004D4ACD" w:rsidRPr="00777CC7" w:rsidRDefault="0071767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24" w:hanging="324"/>
              <w:textAlignment w:val="baseline"/>
              <w:rPr>
                <w:rFonts w:asciiTheme="minorHAnsi" w:eastAsia="NSimSun" w:hAnsiTheme="minorHAnsi" w:cs="Arial"/>
                <w:color w:val="000000"/>
                <w:kern w:val="1"/>
                <w:lang w:val="en-US" w:eastAsia="hi-IN" w:bidi="hi-IN"/>
              </w:rPr>
            </w:pPr>
            <w:r w:rsidRPr="00777CC7">
              <w:rPr>
                <w:rFonts w:asciiTheme="minorHAnsi" w:eastAsia="NSimSun" w:hAnsiTheme="minorHAnsi" w:cs="Arial"/>
                <w:kern w:val="1"/>
                <w:lang w:val="en-US" w:eastAsia="hi-IN" w:bidi="hi-IN"/>
              </w:rPr>
              <w:t>realizacja DICOM Store SCP, Store SCU, Query/Retrieve SCU oraz Print SCU</w:t>
            </w:r>
          </w:p>
          <w:p w:rsidR="004D4ACD" w:rsidRPr="00777CC7" w:rsidRDefault="0071767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24" w:hanging="324"/>
              <w:textAlignment w:val="baseline"/>
              <w:rPr>
                <w:rFonts w:asciiTheme="minorHAnsi" w:eastAsia="NSimSun" w:hAnsiTheme="minorHAnsi" w:cs="Calibri"/>
                <w:color w:val="000000"/>
                <w:kern w:val="1"/>
                <w:lang w:eastAsia="hi-IN" w:bidi="hi-IN"/>
              </w:rPr>
            </w:pPr>
            <w:r w:rsidRPr="00777CC7">
              <w:rPr>
                <w:rFonts w:asciiTheme="minorHAnsi" w:eastAsia="NSimSun" w:hAnsiTheme="minorHAnsi" w:cs="Calibri"/>
                <w:kern w:val="1"/>
                <w:lang w:eastAsia="hi-IN" w:bidi="hi-IN"/>
              </w:rPr>
              <w:t xml:space="preserve">możliwość przeglądania i opisywania, oraz import badań z płyt CD/DVD/USB do archiwum </w:t>
            </w:r>
            <w:r w:rsidRPr="00777CC7">
              <w:rPr>
                <w:rFonts w:asciiTheme="minorHAnsi" w:eastAsia="NSimSun" w:hAnsiTheme="minorHAnsi" w:cs="Calibri"/>
                <w:kern w:val="1"/>
                <w:lang w:eastAsia="hi-IN" w:bidi="hi-IN"/>
              </w:rPr>
              <w:lastRenderedPageBreak/>
              <w:t>lokalnego w przypadku braku komunikacji z serwerem RIS/PACS.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C77313" w:rsidP="00C77313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ar-SA"/>
              </w:rPr>
            </w:pPr>
            <w:r w:rsidRPr="004B0FF1">
              <w:rPr>
                <w:rFonts w:asciiTheme="minorHAnsi" w:eastAsia="Times New Roman" w:hAnsiTheme="minorHAnsi" w:cs="Arial"/>
                <w:lang w:eastAsia="ar-SA"/>
              </w:rPr>
              <w:lastRenderedPageBreak/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777CC7">
              <w:rPr>
                <w:rFonts w:asciiTheme="minorHAnsi" w:hAnsiTheme="minorHAnsi" w:cs="Arial"/>
                <w:lang w:eastAsia="ar-SA"/>
              </w:rPr>
              <w:lastRenderedPageBreak/>
              <w:t>9.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777CC7">
              <w:rPr>
                <w:rFonts w:asciiTheme="minorHAnsi" w:hAnsiTheme="minorHAnsi" w:cs="Arial"/>
                <w:lang w:eastAsia="ar-SA"/>
              </w:rPr>
              <w:t>Stacja diagnostyczna wyposażona w zasilacz awaryjny typu UPS z podwójną konwersją napięcia umożliwiający podtrzymania całego zestawu (komputer i 2 lub 3 monitory) przez min. 5 minut.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182E7B" w:rsidRDefault="00C77313" w:rsidP="00C77313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ar-SA"/>
              </w:rPr>
            </w:pPr>
            <w:r w:rsidRPr="004B0FF1"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lang w:eastAsia="ar-SA"/>
              </w:rPr>
            </w:pPr>
            <w:r w:rsidRPr="00777CC7">
              <w:rPr>
                <w:rFonts w:asciiTheme="minorHAnsi" w:hAnsiTheme="minorHAnsi" w:cs="Arial"/>
                <w:color w:val="000000"/>
                <w:lang w:eastAsia="ar-SA"/>
              </w:rPr>
              <w:t>10.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color w:val="000000"/>
                <w:lang w:eastAsia="ar-SA"/>
              </w:rPr>
            </w:pPr>
            <w:r w:rsidRPr="00777CC7">
              <w:rPr>
                <w:rFonts w:asciiTheme="minorHAnsi" w:hAnsiTheme="minorHAnsi" w:cs="Arial"/>
                <w:color w:val="000000"/>
                <w:lang w:eastAsia="ar-SA"/>
              </w:rPr>
              <w:t>Oferowana stacja diagnostyczno/opisowa zdjęć RTG musi zostać w pełni zintegrowana z posiadanym przez Zamawiającego system PACS / RIS w zakresie komunikatów DICOM Query/Retrive, DICOM Send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B0FF1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 w:rsidRPr="004B0FF1"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45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424799" w:rsidRDefault="00383932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ar-SA"/>
              </w:rPr>
            </w:pPr>
            <w:r w:rsidRPr="00424799">
              <w:rPr>
                <w:rFonts w:asciiTheme="minorHAnsi" w:hAnsiTheme="minorHAnsi" w:cs="Arial"/>
                <w:b/>
                <w:lang w:eastAsia="ar-SA"/>
              </w:rPr>
              <w:t>XII</w:t>
            </w:r>
          </w:p>
        </w:tc>
        <w:tc>
          <w:tcPr>
            <w:tcW w:w="1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424799" w:rsidRDefault="00717676">
            <w:pPr>
              <w:suppressAutoHyphens/>
              <w:spacing w:after="0" w:line="240" w:lineRule="auto"/>
              <w:ind w:left="34"/>
              <w:rPr>
                <w:rFonts w:asciiTheme="minorHAnsi" w:hAnsiTheme="minorHAnsi"/>
                <w:lang w:eastAsia="ar-SA"/>
              </w:rPr>
            </w:pPr>
            <w:r w:rsidRPr="00424799">
              <w:rPr>
                <w:rFonts w:asciiTheme="minorHAnsi" w:hAnsiTheme="minorHAnsi" w:cs="Arial"/>
                <w:b/>
                <w:lang w:eastAsia="ar-SA"/>
              </w:rPr>
              <w:t>ROBOT/DUPLIKATOR PŁYT CD I DVD WRAZ Z KOMPUTEREM STERUJĄCYM</w:t>
            </w: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777CC7">
              <w:rPr>
                <w:rFonts w:asciiTheme="minorHAnsi" w:hAnsiTheme="minorHAnsi" w:cs="Arial"/>
                <w:lang w:eastAsia="ar-SA"/>
              </w:rPr>
              <w:t>1.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ar-SA"/>
              </w:rPr>
            </w:pPr>
            <w:r w:rsidRPr="00777CC7">
              <w:rPr>
                <w:rFonts w:asciiTheme="minorHAnsi" w:eastAsia="Times New Roman" w:hAnsiTheme="minorHAnsi" w:cs="Arial"/>
                <w:lang w:eastAsia="ar-SA"/>
              </w:rPr>
              <w:t>Nazwa i typ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0B1921" w:rsidRDefault="00717676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 w:rsidRPr="000B1921">
              <w:rPr>
                <w:rFonts w:asciiTheme="minorHAnsi" w:eastAsia="Times New Roman" w:hAnsiTheme="minorHAnsi" w:cs="Arial"/>
                <w:color w:val="000000"/>
                <w:lang w:eastAsia="ar-SA"/>
              </w:rPr>
              <w:t>Podać nazwę i typ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777CC7">
              <w:rPr>
                <w:rFonts w:asciiTheme="minorHAnsi" w:hAnsiTheme="minorHAnsi" w:cs="Arial"/>
                <w:lang w:eastAsia="ar-SA"/>
              </w:rPr>
              <w:t>2.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ar-SA"/>
              </w:rPr>
            </w:pPr>
            <w:r w:rsidRPr="00777CC7">
              <w:rPr>
                <w:rFonts w:asciiTheme="minorHAnsi" w:eastAsia="Times New Roman" w:hAnsiTheme="minorHAnsi" w:cs="Arial"/>
                <w:color w:val="000000"/>
                <w:lang w:eastAsia="ar-SA"/>
              </w:rPr>
              <w:t>Urządzenie w pełni kompatybilne z posiadanym przez Zamawiającego systemem RIS/PACS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AB6C80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 w:rsidRPr="00AB6C80"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ar-SA"/>
              </w:rPr>
            </w:pPr>
            <w:r w:rsidRPr="00777CC7">
              <w:rPr>
                <w:rFonts w:asciiTheme="minorHAnsi" w:hAnsiTheme="minorHAnsi" w:cs="Arial"/>
                <w:color w:val="000000"/>
                <w:lang w:eastAsia="ar-SA"/>
              </w:rPr>
              <w:t>3.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ar-SA"/>
              </w:rPr>
            </w:pPr>
            <w:r w:rsidRPr="00777CC7">
              <w:rPr>
                <w:rFonts w:asciiTheme="minorHAnsi" w:hAnsiTheme="minorHAnsi" w:cs="Calibri"/>
                <w:color w:val="000000"/>
                <w:lang w:eastAsia="ar-SA"/>
              </w:rPr>
              <w:t>Urządzenie zapewniające zautomatyzowane nagrywanie płyt CD i DVD z badaniami pacjentów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AB6C80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 w:rsidRPr="00AB6C80"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lang w:eastAsia="ar-SA"/>
              </w:rPr>
            </w:pPr>
            <w:r w:rsidRPr="00777CC7">
              <w:rPr>
                <w:rFonts w:asciiTheme="minorHAnsi" w:hAnsiTheme="minorHAnsi" w:cs="Arial"/>
                <w:color w:val="000000"/>
                <w:lang w:eastAsia="ar-SA"/>
              </w:rPr>
              <w:t>4.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ar-SA"/>
              </w:rPr>
            </w:pPr>
            <w:r w:rsidRPr="00777CC7">
              <w:rPr>
                <w:rFonts w:asciiTheme="minorHAnsi" w:hAnsiTheme="minorHAnsi" w:cs="Arial"/>
                <w:color w:val="000000"/>
                <w:lang w:eastAsia="ar-SA"/>
              </w:rPr>
              <w:t>Urządzenie z dwoma napędami nagrywającymi CD/DVD. Wydajność publikowania (nagrywanie i drukowanie) 30 płyt CD/ 15 płyt DVD na godzinę.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AB6C80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 w:rsidRPr="00AB6C80"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lang w:eastAsia="ar-SA"/>
              </w:rPr>
            </w:pPr>
            <w:r w:rsidRPr="00777CC7">
              <w:rPr>
                <w:rFonts w:asciiTheme="minorHAnsi" w:hAnsiTheme="minorHAnsi" w:cs="Arial"/>
                <w:color w:val="000000"/>
                <w:lang w:eastAsia="ar-SA"/>
              </w:rPr>
              <w:t>5.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color w:val="000000"/>
                <w:lang w:eastAsia="ar-SA"/>
              </w:rPr>
            </w:pPr>
            <w:r w:rsidRPr="00777CC7">
              <w:rPr>
                <w:rFonts w:asciiTheme="minorHAnsi" w:hAnsiTheme="minorHAnsi" w:cs="Calibri"/>
                <w:color w:val="000000"/>
                <w:lang w:eastAsia="ar-SA"/>
              </w:rPr>
              <w:t>Obsługa wielu nośników płyt CD i DVD: min. CD-R, DVD-R, DVD+R, DVD-R DL, DVD+R DL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AB6C80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 w:rsidRPr="00AB6C80"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51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lang w:eastAsia="ar-SA"/>
              </w:rPr>
            </w:pPr>
            <w:r w:rsidRPr="00777CC7">
              <w:rPr>
                <w:rFonts w:asciiTheme="minorHAnsi" w:hAnsiTheme="minorHAnsi" w:cs="Arial"/>
                <w:color w:val="000000"/>
                <w:lang w:eastAsia="ar-SA"/>
              </w:rPr>
              <w:t>6.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color w:val="000000"/>
                <w:lang w:eastAsia="ar-SA"/>
              </w:rPr>
            </w:pPr>
            <w:r w:rsidRPr="00777CC7">
              <w:rPr>
                <w:rFonts w:asciiTheme="minorHAnsi" w:hAnsiTheme="minorHAnsi" w:cs="Calibri"/>
                <w:color w:val="000000"/>
                <w:lang w:eastAsia="ar-SA"/>
              </w:rPr>
              <w:t>Wbudowana drukarka atramentowa umożliwiająca nadruk na płytach danych pacjenta i badania (zdefiniowanych w RIS)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AB6C80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color w:val="FF0000"/>
                <w:lang w:eastAsia="ar-SA"/>
              </w:rPr>
            </w:pPr>
            <w:r w:rsidRPr="00AB6C80">
              <w:rPr>
                <w:rFonts w:asciiTheme="minorHAnsi" w:eastAsia="Times New Roman" w:hAnsiTheme="minorHAnsi" w:cs="Arial"/>
                <w:color w:val="000000" w:themeColor="text1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51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lang w:eastAsia="ar-SA"/>
              </w:rPr>
            </w:pPr>
            <w:r w:rsidRPr="00777CC7">
              <w:rPr>
                <w:rFonts w:asciiTheme="minorHAnsi" w:hAnsiTheme="minorHAnsi" w:cs="Arial"/>
                <w:color w:val="000000"/>
                <w:lang w:eastAsia="ar-SA"/>
              </w:rPr>
              <w:t>7.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color w:val="000000"/>
                <w:lang w:eastAsia="ar-SA"/>
              </w:rPr>
            </w:pPr>
            <w:r w:rsidRPr="00777CC7">
              <w:rPr>
                <w:rFonts w:asciiTheme="minorHAnsi" w:hAnsiTheme="minorHAnsi" w:cs="Calibri"/>
                <w:color w:val="000000"/>
                <w:lang w:eastAsia="ar-SA"/>
              </w:rPr>
              <w:t>Sterowanie robotem bezpośrednio przez system RIS, bez konieczności instalowania zewnętrznego oprogramowania sterującego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AB6C80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ar-SA"/>
              </w:rPr>
            </w:pPr>
            <w:r w:rsidRPr="00AB6C80">
              <w:rPr>
                <w:rFonts w:asciiTheme="minorHAnsi" w:eastAsia="Times New Roman" w:hAnsiTheme="minorHAnsi" w:cs="Arial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4D4ACD" w:rsidRPr="00182E7B">
        <w:trPr>
          <w:trHeight w:val="77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lang w:eastAsia="ar-SA"/>
              </w:rPr>
            </w:pPr>
            <w:r w:rsidRPr="00777CC7">
              <w:rPr>
                <w:rFonts w:asciiTheme="minorHAnsi" w:hAnsiTheme="minorHAnsi" w:cs="Arial"/>
                <w:color w:val="000000"/>
                <w:lang w:eastAsia="ar-SA"/>
              </w:rPr>
              <w:t>8.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color w:val="000000"/>
                <w:lang w:eastAsia="ar-SA"/>
              </w:rPr>
            </w:pPr>
            <w:r w:rsidRPr="00777CC7">
              <w:rPr>
                <w:rFonts w:asciiTheme="minorHAnsi" w:hAnsiTheme="minorHAnsi" w:cs="Arial"/>
                <w:color w:val="000000"/>
                <w:lang w:eastAsia="ar-SA"/>
              </w:rPr>
              <w:t>Zestaw materiałów eksploatacyjnych do duplikatora: 500 płyt CD dedykowanych przez producenta do nadruków oraz po dwie sztuki, pełnowartościowe, dedykowane przez producenta kolory z każdego wymaganego przez oferowane urządzenie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AB6C80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color w:val="FF0000"/>
                <w:lang w:eastAsia="ar-SA"/>
              </w:rPr>
            </w:pPr>
            <w:r w:rsidRPr="00AB6C80">
              <w:rPr>
                <w:rFonts w:asciiTheme="minorHAnsi" w:eastAsia="Times New Roman" w:hAnsiTheme="minorHAnsi" w:cs="Arial"/>
                <w:color w:val="000000" w:themeColor="text1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4D4ACD" w:rsidRPr="00182E7B" w:rsidTr="009A7DC9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D4ACD" w:rsidRPr="00777CC7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lang w:eastAsia="ar-SA"/>
              </w:rPr>
            </w:pPr>
            <w:r w:rsidRPr="00777CC7">
              <w:rPr>
                <w:rFonts w:asciiTheme="minorHAnsi" w:hAnsiTheme="minorHAnsi" w:cs="Arial"/>
                <w:color w:val="000000"/>
                <w:lang w:eastAsia="ar-SA"/>
              </w:rPr>
              <w:t>9.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D4ACD" w:rsidRPr="00777CC7" w:rsidRDefault="00717676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color w:val="000000"/>
                <w:lang w:eastAsia="ar-SA"/>
              </w:rPr>
            </w:pPr>
            <w:r w:rsidRPr="00777CC7">
              <w:rPr>
                <w:rFonts w:asciiTheme="minorHAnsi" w:hAnsiTheme="minorHAnsi" w:cs="Arial"/>
                <w:color w:val="000000"/>
                <w:lang w:eastAsia="ar-SA"/>
              </w:rPr>
              <w:t xml:space="preserve">Gwarancja na </w:t>
            </w:r>
            <w:r w:rsidRPr="00777CC7">
              <w:rPr>
                <w:rFonts w:asciiTheme="minorHAnsi" w:hAnsiTheme="minorHAnsi" w:cs="Arial"/>
                <w:lang w:eastAsia="ar-SA"/>
              </w:rPr>
              <w:t>duplikator min. 36 miesięcy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D4ACD" w:rsidRPr="00AB6C80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lang w:eastAsia="ar-SA"/>
              </w:rPr>
            </w:pPr>
            <w:r w:rsidRPr="00AB6C80">
              <w:rPr>
                <w:rFonts w:asciiTheme="minorHAnsi" w:eastAsia="Times New Roman" w:hAnsiTheme="minorHAnsi" w:cs="Arial"/>
                <w:color w:val="000000" w:themeColor="text1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4D4ACD" w:rsidRPr="00182E7B" w:rsidTr="009A7DC9">
        <w:trPr>
          <w:trHeight w:val="3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ACD" w:rsidRPr="00777CC7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lang w:eastAsia="ar-SA"/>
              </w:rPr>
            </w:pPr>
            <w:r w:rsidRPr="00777CC7">
              <w:rPr>
                <w:rFonts w:asciiTheme="minorHAnsi" w:hAnsiTheme="minorHAnsi" w:cs="Arial"/>
                <w:color w:val="000000"/>
                <w:lang w:eastAsia="ar-SA"/>
              </w:rPr>
              <w:t>10.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D4ACD" w:rsidRPr="00777CC7" w:rsidRDefault="00717676" w:rsidP="00AB6C80">
            <w:pPr>
              <w:suppressAutoHyphens/>
              <w:spacing w:after="0" w:line="240" w:lineRule="auto"/>
              <w:textAlignment w:val="baseline"/>
              <w:rPr>
                <w:rFonts w:asciiTheme="minorHAnsi" w:eastAsia="NSimSun" w:hAnsiTheme="minorHAnsi" w:cs="Calibri"/>
                <w:color w:val="000000"/>
                <w:kern w:val="1"/>
                <w:lang w:eastAsia="hi-IN" w:bidi="hi-IN"/>
              </w:rPr>
            </w:pPr>
            <w:r w:rsidRPr="00777CC7">
              <w:rPr>
                <w:rFonts w:asciiTheme="minorHAnsi" w:eastAsia="NSimSun" w:hAnsiTheme="minorHAnsi" w:cs="Calibri"/>
                <w:color w:val="000000"/>
                <w:kern w:val="1"/>
                <w:lang w:eastAsia="hi-IN" w:bidi="hi-IN"/>
              </w:rPr>
              <w:t>Komputer sterujący:</w:t>
            </w:r>
            <w:r w:rsidR="00424799">
              <w:rPr>
                <w:rFonts w:asciiTheme="minorHAnsi" w:eastAsia="NSimSun" w:hAnsiTheme="minorHAnsi" w:cs="Calibri"/>
                <w:color w:val="000000"/>
                <w:kern w:val="1"/>
                <w:lang w:eastAsia="hi-IN" w:bidi="hi-IN"/>
              </w:rPr>
              <w:t xml:space="preserve"> </w:t>
            </w:r>
            <w:r w:rsidRPr="00777CC7">
              <w:rPr>
                <w:rFonts w:asciiTheme="minorHAnsi" w:eastAsia="NSimSun" w:hAnsiTheme="minorHAnsi" w:cs="Calibri"/>
                <w:color w:val="000000"/>
                <w:kern w:val="1"/>
                <w:lang w:eastAsia="hi-IN" w:bidi="hi-IN"/>
              </w:rPr>
              <w:t>Procesor  o wydajności wg testu Passmark CPU Benchmark min. 3500 pkt., pamięć RAM min. 8 GB obsadzona symetrycznie w każdym z  kanałów pamięci, SSD min. 120 GB,</w:t>
            </w:r>
            <w:r w:rsidRPr="00777CC7">
              <w:rPr>
                <w:rFonts w:asciiTheme="minorHAnsi" w:eastAsia="NSimSun" w:hAnsiTheme="minorHAnsi" w:cs="Calibri"/>
                <w:kern w:val="1"/>
                <w:lang w:eastAsia="hi-IN" w:bidi="hi-IN"/>
              </w:rPr>
              <w:t xml:space="preserve"> System Operacyjny:</w:t>
            </w:r>
            <w:r w:rsidR="00AB6C80">
              <w:rPr>
                <w:rFonts w:asciiTheme="minorHAnsi" w:eastAsia="NSimSun" w:hAnsiTheme="minorHAnsi" w:cs="Calibri"/>
                <w:kern w:val="1"/>
                <w:lang w:eastAsia="hi-IN" w:bidi="hi-IN"/>
              </w:rPr>
              <w:t xml:space="preserve"> </w:t>
            </w:r>
            <w:r w:rsidRPr="00777CC7">
              <w:rPr>
                <w:rFonts w:asciiTheme="minorHAnsi" w:eastAsia="NSimSun" w:hAnsiTheme="minorHAnsi" w:cs="Calibri"/>
                <w:kern w:val="1"/>
                <w:lang w:eastAsia="hi-IN" w:bidi="hi-IN"/>
              </w:rPr>
              <w:t>najnowszy stabilny 64-bitowy system operacyjny w języku polskim, w pełni obsługujący pracę w domenie i kontrolę użytkowników w technologii ActiveDirectory, zcentralizowane zarządzanie oprogramowaniem i konfigurację systemu w technologii Group Policy</w:t>
            </w:r>
            <w:r w:rsidRPr="00777CC7">
              <w:rPr>
                <w:rFonts w:asciiTheme="minorHAnsi" w:eastAsia="NSimSun" w:hAnsiTheme="minorHAnsi" w:cs="Calibri"/>
                <w:color w:val="000000"/>
                <w:kern w:val="1"/>
                <w:lang w:eastAsia="hi-IN" w:bidi="hi-IN"/>
              </w:rPr>
              <w:t>, klawiatura, mysz optyczna, monitor min. 19 cali</w:t>
            </w:r>
          </w:p>
          <w:p w:rsidR="004D4ACD" w:rsidRPr="00777CC7" w:rsidRDefault="00717676" w:rsidP="00424799">
            <w:pPr>
              <w:suppressAutoHyphens/>
              <w:spacing w:after="0" w:line="240" w:lineRule="auto"/>
              <w:textAlignment w:val="baseline"/>
              <w:rPr>
                <w:rFonts w:asciiTheme="minorHAnsi" w:eastAsia="NSimSun" w:hAnsiTheme="minorHAnsi" w:cs="Calibri"/>
                <w:color w:val="000000"/>
                <w:kern w:val="1"/>
                <w:lang w:eastAsia="hi-IN" w:bidi="hi-IN"/>
              </w:rPr>
            </w:pPr>
            <w:r w:rsidRPr="00777CC7">
              <w:rPr>
                <w:rFonts w:asciiTheme="minorHAnsi" w:eastAsia="NSimSun" w:hAnsiTheme="minorHAnsi" w:cs="Calibri"/>
                <w:color w:val="000000"/>
                <w:kern w:val="1"/>
                <w:lang w:eastAsia="hi-IN" w:bidi="hi-IN"/>
              </w:rPr>
              <w:t>- napęd nagrywający DVD 5,25 cala.</w:t>
            </w:r>
          </w:p>
          <w:p w:rsidR="004D4ACD" w:rsidRPr="00777CC7" w:rsidRDefault="00717676" w:rsidP="00424799">
            <w:pPr>
              <w:suppressAutoHyphens/>
              <w:spacing w:after="0" w:line="240" w:lineRule="auto"/>
              <w:textAlignment w:val="baseline"/>
              <w:rPr>
                <w:rFonts w:asciiTheme="minorHAnsi" w:eastAsia="NSimSun" w:hAnsiTheme="minorHAnsi" w:cs="Arial"/>
                <w:dstrike/>
                <w:color w:val="000000"/>
                <w:kern w:val="1"/>
                <w:lang w:eastAsia="hi-IN" w:bidi="hi-IN"/>
              </w:rPr>
            </w:pPr>
            <w:r w:rsidRPr="00777CC7">
              <w:rPr>
                <w:rFonts w:asciiTheme="minorHAnsi" w:eastAsia="NSimSun" w:hAnsiTheme="minorHAnsi" w:cs="Calibri"/>
                <w:color w:val="000000"/>
                <w:kern w:val="1"/>
                <w:lang w:eastAsia="hi-IN" w:bidi="hi-IN"/>
              </w:rPr>
              <w:t>- funkcja nagrywania płyt CD w przypadku awarii duplikatora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D4ACD" w:rsidRPr="00AB6C80" w:rsidRDefault="004B0FF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 w:rsidRPr="00AB6C80"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4ACD" w:rsidRPr="00182E7B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4D4ACD" w:rsidRPr="00182E7B" w:rsidTr="009A7DC9">
        <w:trPr>
          <w:trHeight w:val="45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ACD" w:rsidRPr="00424799" w:rsidRDefault="004D4ACD" w:rsidP="00402133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Theme="minorHAnsi" w:hAnsiTheme="minorHAnsi" w:cs="Arial"/>
                <w:b/>
                <w:lang w:eastAsia="ar-SA"/>
              </w:rPr>
            </w:pPr>
          </w:p>
          <w:p w:rsidR="00424799" w:rsidRPr="00424799" w:rsidRDefault="00424799" w:rsidP="00402133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Theme="minorHAnsi" w:hAnsiTheme="minorHAnsi" w:cs="Arial"/>
                <w:b/>
                <w:lang w:eastAsia="ar-SA"/>
              </w:rPr>
            </w:pPr>
          </w:p>
        </w:tc>
        <w:tc>
          <w:tcPr>
            <w:tcW w:w="143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ACD" w:rsidRPr="00424799" w:rsidRDefault="00726A5C" w:rsidP="00424799">
            <w:pPr>
              <w:suppressAutoHyphens/>
              <w:spacing w:after="0" w:line="240" w:lineRule="auto"/>
              <w:ind w:left="34"/>
              <w:rPr>
                <w:rFonts w:asciiTheme="minorHAnsi" w:hAnsiTheme="minorHAnsi"/>
                <w:lang w:eastAsia="ar-SA"/>
              </w:rPr>
            </w:pPr>
            <w:r w:rsidRPr="00351FF4">
              <w:rPr>
                <w:rFonts w:asciiTheme="minorHAnsi" w:hAnsiTheme="minorHAnsi" w:cs="Arial"/>
                <w:b/>
                <w:sz w:val="48"/>
                <w:szCs w:val="48"/>
                <w:lang w:eastAsia="ar-SA"/>
              </w:rPr>
              <w:t xml:space="preserve">.   </w:t>
            </w:r>
            <w:r w:rsidR="00717676" w:rsidRPr="00424799">
              <w:rPr>
                <w:rFonts w:asciiTheme="minorHAnsi" w:hAnsiTheme="minorHAnsi" w:cs="Arial"/>
                <w:b/>
                <w:lang w:eastAsia="ar-SA"/>
              </w:rPr>
              <w:t>AKCESORIA I WYPOSAŻENIE DODATKOWE</w:t>
            </w:r>
          </w:p>
        </w:tc>
      </w:tr>
      <w:tr w:rsidR="004D4ACD" w:rsidRPr="00777CC7" w:rsidTr="009A7DC9">
        <w:trPr>
          <w:trHeight w:val="34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777CC7">
              <w:rPr>
                <w:rFonts w:asciiTheme="minorHAnsi" w:hAnsiTheme="minorHAnsi" w:cs="Arial"/>
                <w:lang w:eastAsia="ar-SA"/>
              </w:rPr>
              <w:lastRenderedPageBreak/>
              <w:t>1.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pacing w:after="0" w:line="240" w:lineRule="auto"/>
              <w:rPr>
                <w:rFonts w:asciiTheme="minorHAnsi" w:hAnsiTheme="minorHAnsi"/>
                <w:lang w:eastAsia="ar-SA"/>
              </w:rPr>
            </w:pPr>
            <w:r w:rsidRPr="00777CC7">
              <w:rPr>
                <w:rFonts w:asciiTheme="minorHAnsi" w:hAnsiTheme="minorHAnsi" w:cs="Arial"/>
                <w:lang w:eastAsia="ar-SA"/>
              </w:rPr>
              <w:t>Dwukierunkowy interkom, dzwonek i kamerka z podglądem na korytarz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AB6C80" w:rsidP="00AB6C80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777CC7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777CC7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777CC7">
              <w:rPr>
                <w:rFonts w:asciiTheme="minorHAnsi" w:hAnsiTheme="minorHAnsi" w:cs="Arial"/>
                <w:lang w:eastAsia="ar-SA"/>
              </w:rPr>
              <w:t>2.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777CC7">
              <w:rPr>
                <w:rFonts w:asciiTheme="minorHAnsi" w:hAnsiTheme="minorHAnsi" w:cs="Arial"/>
                <w:lang w:eastAsia="ar-SA"/>
              </w:rPr>
              <w:t>Modernizacja układu zasilania aparatu (tablica sieciowa z układem sterowania)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AB6C80" w:rsidP="00AB6C80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777CC7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777CC7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777CC7">
              <w:rPr>
                <w:rFonts w:asciiTheme="minorHAnsi" w:hAnsiTheme="minorHAnsi" w:cs="Arial"/>
                <w:lang w:eastAsia="ar-SA"/>
              </w:rPr>
              <w:t>3.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777CC7">
              <w:rPr>
                <w:rFonts w:asciiTheme="minorHAnsi" w:hAnsiTheme="minorHAnsi" w:cs="Arial"/>
                <w:lang w:eastAsia="ar-SA"/>
              </w:rPr>
              <w:t>Półosłony 0,25 Pb – szt. 2 (1 dla dzieci + 1 dla dorosłych)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AB6C80" w:rsidP="00AB6C80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777CC7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777CC7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777CC7">
              <w:rPr>
                <w:rFonts w:asciiTheme="minorHAnsi" w:hAnsiTheme="minorHAnsi" w:cs="Arial"/>
                <w:lang w:eastAsia="ar-SA"/>
              </w:rPr>
              <w:t>4.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777CC7">
              <w:rPr>
                <w:rFonts w:asciiTheme="minorHAnsi" w:hAnsiTheme="minorHAnsi" w:cs="Arial"/>
                <w:lang w:eastAsia="ar-SA"/>
              </w:rPr>
              <w:t xml:space="preserve">Dostawa, montaż i uruchomienie klimatyzatora ściennego 3,5 kW w pokoju techników. </w:t>
            </w:r>
          </w:p>
          <w:p w:rsidR="004D4ACD" w:rsidRPr="00777CC7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777CC7">
              <w:rPr>
                <w:rFonts w:asciiTheme="minorHAnsi" w:eastAsia="Times New Roman" w:hAnsiTheme="minorHAnsi"/>
                <w:lang w:eastAsia="pl-PL"/>
              </w:rPr>
              <w:t>Klimatyzator ścienny z funkcją grzania.</w:t>
            </w:r>
          </w:p>
          <w:p w:rsidR="004D4ACD" w:rsidRPr="00777CC7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777CC7">
              <w:rPr>
                <w:rFonts w:asciiTheme="minorHAnsi" w:eastAsia="Times New Roman" w:hAnsiTheme="minorHAnsi"/>
                <w:lang w:eastAsia="pl-PL"/>
              </w:rPr>
              <w:t>Parametry techniczne:</w:t>
            </w:r>
          </w:p>
          <w:p w:rsidR="004D4ACD" w:rsidRPr="00777CC7" w:rsidRDefault="0071767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24" w:hanging="284"/>
              <w:rPr>
                <w:rFonts w:asciiTheme="minorHAnsi" w:eastAsia="Times New Roman" w:hAnsiTheme="minorHAnsi"/>
                <w:lang w:eastAsia="pl-PL"/>
              </w:rPr>
            </w:pPr>
            <w:r w:rsidRPr="00777CC7">
              <w:rPr>
                <w:rFonts w:asciiTheme="minorHAnsi" w:eastAsia="Times New Roman" w:hAnsiTheme="minorHAnsi"/>
                <w:lang w:eastAsia="pl-PL"/>
              </w:rPr>
              <w:t>Zasilanie (V/Hz) – 220-240/50</w:t>
            </w:r>
          </w:p>
          <w:p w:rsidR="004D4ACD" w:rsidRPr="00777CC7" w:rsidRDefault="0071767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24" w:hanging="284"/>
              <w:rPr>
                <w:rFonts w:asciiTheme="minorHAnsi" w:eastAsia="Times New Roman" w:hAnsiTheme="minorHAnsi"/>
                <w:lang w:eastAsia="pl-PL"/>
              </w:rPr>
            </w:pPr>
            <w:r w:rsidRPr="00777CC7">
              <w:rPr>
                <w:rFonts w:asciiTheme="minorHAnsi" w:eastAsia="Times New Roman" w:hAnsiTheme="minorHAnsi"/>
                <w:lang w:eastAsia="pl-PL"/>
              </w:rPr>
              <w:t xml:space="preserve">Wydajność - chłodzenie (kW) – 3,5, - grzanie (kW) – 3,8 </w:t>
            </w:r>
          </w:p>
          <w:p w:rsidR="004D4ACD" w:rsidRPr="00777CC7" w:rsidRDefault="0071767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24" w:hanging="284"/>
              <w:rPr>
                <w:rFonts w:asciiTheme="minorHAnsi" w:eastAsia="Times New Roman" w:hAnsiTheme="minorHAnsi"/>
                <w:lang w:eastAsia="pl-PL"/>
              </w:rPr>
            </w:pPr>
            <w:r w:rsidRPr="00777CC7">
              <w:rPr>
                <w:rFonts w:asciiTheme="minorHAnsi" w:eastAsia="Times New Roman" w:hAnsiTheme="minorHAnsi"/>
                <w:lang w:eastAsia="pl-PL"/>
              </w:rPr>
              <w:t>Klasa energetyczna – A++, A+</w:t>
            </w:r>
          </w:p>
          <w:p w:rsidR="004D4ACD" w:rsidRPr="00777CC7" w:rsidRDefault="0071767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24" w:hanging="284"/>
              <w:rPr>
                <w:rFonts w:asciiTheme="minorHAnsi" w:eastAsia="Times New Roman" w:hAnsiTheme="minorHAnsi"/>
                <w:lang w:eastAsia="pl-PL"/>
              </w:rPr>
            </w:pPr>
            <w:r w:rsidRPr="00777CC7">
              <w:rPr>
                <w:rFonts w:asciiTheme="minorHAnsi" w:eastAsia="Times New Roman" w:hAnsiTheme="minorHAnsi"/>
                <w:lang w:eastAsia="pl-PL"/>
              </w:rPr>
              <w:t>Czynnik chłodniczy – typ – R32</w:t>
            </w:r>
          </w:p>
          <w:p w:rsidR="004D4ACD" w:rsidRPr="00777CC7" w:rsidRDefault="0071767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24" w:hanging="284"/>
              <w:rPr>
                <w:rFonts w:asciiTheme="minorHAnsi" w:eastAsia="Times New Roman" w:hAnsiTheme="minorHAnsi"/>
                <w:lang w:eastAsia="pl-PL"/>
              </w:rPr>
            </w:pPr>
            <w:r w:rsidRPr="00777CC7">
              <w:rPr>
                <w:rFonts w:asciiTheme="minorHAnsi" w:eastAsia="Times New Roman" w:hAnsiTheme="minorHAnsi"/>
                <w:lang w:eastAsia="pl-PL"/>
              </w:rPr>
              <w:t>wymiary jednostki wewnętrznej – 805x285x194 mm +/- 20 m</w:t>
            </w:r>
          </w:p>
          <w:p w:rsidR="004D4ACD" w:rsidRPr="00777CC7" w:rsidRDefault="00717676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777CC7">
              <w:rPr>
                <w:rFonts w:asciiTheme="minorHAnsi" w:eastAsia="Times New Roman" w:hAnsiTheme="minorHAnsi"/>
                <w:lang w:eastAsia="pl-PL"/>
              </w:rPr>
              <w:t>Dodatkowe funkcje/wyposażenie:</w:t>
            </w:r>
          </w:p>
          <w:p w:rsidR="004D4ACD" w:rsidRPr="00777CC7" w:rsidRDefault="00717676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24" w:hanging="284"/>
              <w:rPr>
                <w:rFonts w:asciiTheme="minorHAnsi" w:eastAsia="Times New Roman" w:hAnsiTheme="minorHAnsi"/>
                <w:lang w:eastAsia="pl-PL"/>
              </w:rPr>
            </w:pPr>
            <w:r w:rsidRPr="00777CC7">
              <w:rPr>
                <w:rFonts w:asciiTheme="minorHAnsi" w:eastAsia="Times New Roman" w:hAnsiTheme="minorHAnsi"/>
                <w:lang w:eastAsia="pl-PL"/>
              </w:rPr>
              <w:t>filtr wysokiej gęstości</w:t>
            </w:r>
          </w:p>
          <w:p w:rsidR="004D4ACD" w:rsidRPr="00777CC7" w:rsidRDefault="00717676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24" w:hanging="284"/>
              <w:rPr>
                <w:rFonts w:asciiTheme="minorHAnsi" w:eastAsia="Times New Roman" w:hAnsiTheme="minorHAnsi"/>
                <w:lang w:eastAsia="pl-PL"/>
              </w:rPr>
            </w:pPr>
            <w:r w:rsidRPr="00777CC7">
              <w:rPr>
                <w:rFonts w:asciiTheme="minorHAnsi" w:eastAsia="Times New Roman" w:hAnsiTheme="minorHAnsi"/>
                <w:lang w:eastAsia="pl-PL"/>
              </w:rPr>
              <w:t>pamięć ustawień żaluzji</w:t>
            </w:r>
          </w:p>
          <w:p w:rsidR="004D4ACD" w:rsidRPr="00777CC7" w:rsidRDefault="00717676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24" w:hanging="284"/>
              <w:rPr>
                <w:rFonts w:asciiTheme="minorHAnsi" w:eastAsia="Times New Roman" w:hAnsiTheme="minorHAnsi"/>
                <w:lang w:eastAsia="pl-PL"/>
              </w:rPr>
            </w:pPr>
            <w:r w:rsidRPr="00777CC7">
              <w:rPr>
                <w:rFonts w:asciiTheme="minorHAnsi" w:eastAsia="Times New Roman" w:hAnsiTheme="minorHAnsi"/>
                <w:lang w:eastAsia="pl-PL"/>
              </w:rPr>
              <w:t>sygnalizacja wycieku czynnika</w:t>
            </w:r>
          </w:p>
          <w:p w:rsidR="004D4ACD" w:rsidRPr="00777CC7" w:rsidRDefault="00717676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24" w:hanging="284"/>
              <w:rPr>
                <w:rFonts w:asciiTheme="minorHAnsi" w:eastAsia="Times New Roman" w:hAnsiTheme="minorHAnsi"/>
                <w:lang w:eastAsia="pl-PL"/>
              </w:rPr>
            </w:pPr>
            <w:r w:rsidRPr="00777CC7">
              <w:rPr>
                <w:rFonts w:asciiTheme="minorHAnsi" w:eastAsia="Times New Roman" w:hAnsiTheme="minorHAnsi"/>
                <w:lang w:eastAsia="pl-PL"/>
              </w:rPr>
              <w:t>sterowanie WiFi</w:t>
            </w:r>
          </w:p>
          <w:p w:rsidR="004D4ACD" w:rsidRPr="00777CC7" w:rsidRDefault="00717676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24" w:hanging="284"/>
              <w:rPr>
                <w:rFonts w:asciiTheme="minorHAnsi" w:eastAsia="Times New Roman" w:hAnsiTheme="minorHAnsi"/>
                <w:lang w:eastAsia="pl-PL"/>
              </w:rPr>
            </w:pPr>
            <w:r w:rsidRPr="00777CC7">
              <w:rPr>
                <w:rFonts w:asciiTheme="minorHAnsi" w:eastAsia="Times New Roman" w:hAnsiTheme="minorHAnsi"/>
                <w:lang w:eastAsia="pl-PL"/>
              </w:rPr>
              <w:t>filtr katalityczny</w:t>
            </w:r>
          </w:p>
          <w:p w:rsidR="004D4ACD" w:rsidRPr="00777CC7" w:rsidRDefault="00717676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24" w:hanging="284"/>
              <w:rPr>
                <w:rFonts w:asciiTheme="minorHAnsi" w:eastAsia="Times New Roman" w:hAnsiTheme="minorHAnsi"/>
                <w:lang w:eastAsia="pl-PL"/>
              </w:rPr>
            </w:pPr>
            <w:r w:rsidRPr="00777CC7">
              <w:rPr>
                <w:rFonts w:asciiTheme="minorHAnsi" w:eastAsia="Times New Roman" w:hAnsiTheme="minorHAnsi"/>
                <w:lang w:eastAsia="pl-PL"/>
              </w:rPr>
              <w:t>tryb czuwania</w:t>
            </w:r>
          </w:p>
          <w:p w:rsidR="004D4ACD" w:rsidRPr="00777CC7" w:rsidRDefault="00717676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24" w:hanging="284"/>
              <w:rPr>
                <w:rFonts w:asciiTheme="minorHAnsi" w:eastAsia="Times New Roman" w:hAnsiTheme="minorHAnsi"/>
                <w:lang w:eastAsia="pl-PL"/>
              </w:rPr>
            </w:pPr>
            <w:r w:rsidRPr="00777CC7">
              <w:rPr>
                <w:rFonts w:asciiTheme="minorHAnsi" w:eastAsia="Times New Roman" w:hAnsiTheme="minorHAnsi"/>
                <w:lang w:eastAsia="pl-PL"/>
              </w:rPr>
              <w:t>funkcja samooczyszczania parownika</w:t>
            </w:r>
          </w:p>
          <w:p w:rsidR="004D4ACD" w:rsidRPr="00777CC7" w:rsidRDefault="00717676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24" w:hanging="284"/>
              <w:rPr>
                <w:rFonts w:asciiTheme="minorHAnsi" w:eastAsia="Times New Roman" w:hAnsiTheme="minorHAnsi"/>
                <w:lang w:eastAsia="pl-PL"/>
              </w:rPr>
            </w:pPr>
            <w:r w:rsidRPr="00777CC7">
              <w:rPr>
                <w:rFonts w:asciiTheme="minorHAnsi" w:eastAsia="Times New Roman" w:hAnsiTheme="minorHAnsi"/>
                <w:lang w:eastAsia="pl-PL"/>
              </w:rPr>
              <w:t xml:space="preserve">programator czasowy </w:t>
            </w:r>
          </w:p>
          <w:p w:rsidR="004D4ACD" w:rsidRPr="00777CC7" w:rsidRDefault="00717676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24" w:hanging="284"/>
              <w:rPr>
                <w:rFonts w:asciiTheme="minorHAnsi" w:eastAsia="Times New Roman" w:hAnsiTheme="minorHAnsi"/>
                <w:lang w:eastAsia="pl-PL"/>
              </w:rPr>
            </w:pPr>
            <w:r w:rsidRPr="00777CC7">
              <w:rPr>
                <w:rFonts w:asciiTheme="minorHAnsi" w:eastAsia="Times New Roman" w:hAnsiTheme="minorHAnsi"/>
                <w:lang w:eastAsia="pl-PL"/>
              </w:rPr>
              <w:t>funkcja automatycznego restartu</w:t>
            </w:r>
          </w:p>
          <w:p w:rsidR="004D4ACD" w:rsidRPr="00777CC7" w:rsidRDefault="00717676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65" w:hanging="425"/>
              <w:rPr>
                <w:rFonts w:asciiTheme="minorHAnsi" w:eastAsia="Times New Roman" w:hAnsiTheme="minorHAnsi"/>
                <w:lang w:eastAsia="pl-PL"/>
              </w:rPr>
            </w:pPr>
            <w:r w:rsidRPr="00777CC7">
              <w:rPr>
                <w:rFonts w:asciiTheme="minorHAnsi" w:eastAsia="Times New Roman" w:hAnsiTheme="minorHAnsi"/>
                <w:lang w:eastAsia="pl-PL"/>
              </w:rPr>
              <w:t>czujnik temp. w pilocie</w:t>
            </w:r>
          </w:p>
          <w:p w:rsidR="004D4ACD" w:rsidRPr="00777CC7" w:rsidRDefault="00717676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65" w:hanging="425"/>
              <w:rPr>
                <w:rFonts w:asciiTheme="minorHAnsi" w:eastAsia="Times New Roman" w:hAnsiTheme="minorHAnsi"/>
                <w:lang w:eastAsia="pl-PL"/>
              </w:rPr>
            </w:pPr>
            <w:r w:rsidRPr="00777CC7">
              <w:rPr>
                <w:rFonts w:asciiTheme="minorHAnsi" w:eastAsia="Times New Roman" w:hAnsiTheme="minorHAnsi"/>
                <w:lang w:eastAsia="pl-PL"/>
              </w:rPr>
              <w:t>filtr z jonami srebra</w:t>
            </w:r>
          </w:p>
          <w:p w:rsidR="004D4ACD" w:rsidRPr="00777CC7" w:rsidRDefault="00717676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65" w:hanging="425"/>
              <w:rPr>
                <w:rFonts w:asciiTheme="minorHAnsi" w:eastAsia="Times New Roman" w:hAnsiTheme="minorHAnsi"/>
                <w:lang w:eastAsia="pl-PL"/>
              </w:rPr>
            </w:pPr>
            <w:r w:rsidRPr="00777CC7">
              <w:rPr>
                <w:rFonts w:asciiTheme="minorHAnsi" w:eastAsia="Times New Roman" w:hAnsiTheme="minorHAnsi"/>
                <w:lang w:eastAsia="pl-PL"/>
              </w:rPr>
              <w:t>filtr z wit. C</w:t>
            </w:r>
          </w:p>
          <w:p w:rsidR="004D4ACD" w:rsidRPr="00777CC7" w:rsidRDefault="00717676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65" w:hanging="425"/>
              <w:rPr>
                <w:rFonts w:asciiTheme="minorHAnsi" w:eastAsia="Times New Roman" w:hAnsiTheme="minorHAnsi"/>
                <w:lang w:eastAsia="pl-PL"/>
              </w:rPr>
            </w:pPr>
            <w:r w:rsidRPr="00777CC7">
              <w:rPr>
                <w:rFonts w:asciiTheme="minorHAnsi" w:eastAsia="Times New Roman" w:hAnsiTheme="minorHAnsi"/>
                <w:lang w:eastAsia="pl-PL"/>
              </w:rPr>
              <w:t>min. 5 lat gwarancji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AB6C80" w:rsidP="00AB6C80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777CC7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4D4ACD" w:rsidRPr="00777CC7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777CC7">
              <w:rPr>
                <w:rFonts w:asciiTheme="minorHAnsi" w:hAnsiTheme="minorHAnsi" w:cs="Arial"/>
                <w:lang w:eastAsia="ar-SA"/>
              </w:rPr>
              <w:t>5.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717676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777CC7">
              <w:rPr>
                <w:rFonts w:asciiTheme="minorHAnsi" w:hAnsiTheme="minorHAnsi" w:cs="Arial"/>
                <w:lang w:eastAsia="ar-SA"/>
              </w:rPr>
              <w:t>Podnóżki do stołu (szt. 2 do wykonywania badań HSG)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ACD" w:rsidRPr="00777CC7" w:rsidRDefault="00AB6C80" w:rsidP="00AB6C80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>
              <w:rPr>
                <w:rFonts w:asciiTheme="minorHAnsi" w:eastAsia="Times New Roman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ACD" w:rsidRPr="00777CC7" w:rsidRDefault="004D4ACD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</w:tbl>
    <w:p w:rsidR="00656221" w:rsidRDefault="00656221">
      <w:pPr>
        <w:shd w:val="clear" w:color="auto" w:fill="FFFFFF"/>
        <w:suppressAutoHyphens/>
        <w:spacing w:before="120" w:after="0" w:line="240" w:lineRule="auto"/>
        <w:ind w:left="1410" w:right="-171" w:hanging="1268"/>
        <w:rPr>
          <w:rFonts w:asciiTheme="minorHAnsi" w:eastAsia="Batang" w:hAnsiTheme="minorHAnsi" w:cs="Arial"/>
          <w:b/>
          <w:spacing w:val="-1"/>
          <w:lang w:eastAsia="ar-SA"/>
        </w:rPr>
      </w:pPr>
    </w:p>
    <w:p w:rsidR="00656221" w:rsidRDefault="00656221">
      <w:pPr>
        <w:shd w:val="clear" w:color="auto" w:fill="FFFFFF"/>
        <w:suppressAutoHyphens/>
        <w:spacing w:before="120" w:after="0" w:line="240" w:lineRule="auto"/>
        <w:ind w:left="1410" w:right="-171" w:hanging="1268"/>
        <w:rPr>
          <w:rFonts w:asciiTheme="minorHAnsi" w:eastAsia="Batang" w:hAnsiTheme="minorHAnsi" w:cs="Arial"/>
          <w:b/>
          <w:spacing w:val="-1"/>
          <w:lang w:eastAsia="ar-SA"/>
        </w:rPr>
      </w:pPr>
    </w:p>
    <w:p w:rsidR="00656221" w:rsidRDefault="00656221" w:rsidP="00424799">
      <w:pPr>
        <w:shd w:val="clear" w:color="auto" w:fill="FFFFFF"/>
        <w:suppressAutoHyphens/>
        <w:spacing w:before="120" w:after="0" w:line="240" w:lineRule="auto"/>
        <w:ind w:right="-171"/>
        <w:rPr>
          <w:rFonts w:asciiTheme="minorHAnsi" w:eastAsia="Batang" w:hAnsiTheme="minorHAnsi" w:cs="Arial"/>
          <w:b/>
          <w:spacing w:val="-1"/>
          <w:lang w:eastAsia="ar-SA"/>
        </w:rPr>
      </w:pPr>
    </w:p>
    <w:p w:rsidR="00424799" w:rsidRDefault="00424799" w:rsidP="00424799">
      <w:pPr>
        <w:shd w:val="clear" w:color="auto" w:fill="FFFFFF"/>
        <w:suppressAutoHyphens/>
        <w:spacing w:before="120" w:after="0" w:line="240" w:lineRule="auto"/>
        <w:ind w:right="-171"/>
        <w:rPr>
          <w:rFonts w:asciiTheme="minorHAnsi" w:eastAsia="Batang" w:hAnsiTheme="minorHAnsi" w:cs="Arial"/>
          <w:b/>
          <w:spacing w:val="-1"/>
          <w:lang w:eastAsia="ar-SA"/>
        </w:rPr>
      </w:pPr>
    </w:p>
    <w:p w:rsidR="00424799" w:rsidRDefault="00424799" w:rsidP="00424799">
      <w:pPr>
        <w:shd w:val="clear" w:color="auto" w:fill="FFFFFF"/>
        <w:suppressAutoHyphens/>
        <w:spacing w:before="120" w:after="0" w:line="240" w:lineRule="auto"/>
        <w:ind w:right="-171"/>
        <w:rPr>
          <w:rFonts w:asciiTheme="minorHAnsi" w:eastAsia="Batang" w:hAnsiTheme="minorHAnsi" w:cs="Arial"/>
          <w:b/>
          <w:spacing w:val="-1"/>
          <w:lang w:eastAsia="ar-SA"/>
        </w:rPr>
      </w:pPr>
    </w:p>
    <w:tbl>
      <w:tblPr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931"/>
        <w:gridCol w:w="3543"/>
        <w:gridCol w:w="1843"/>
      </w:tblGrid>
      <w:tr w:rsidR="00656221" w:rsidRPr="00182E7B" w:rsidTr="00B84E2F">
        <w:trPr>
          <w:trHeight w:val="45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56221" w:rsidRPr="005C39CB" w:rsidRDefault="00656221" w:rsidP="00424799">
            <w:pPr>
              <w:suppressAutoHyphens/>
              <w:spacing w:after="0" w:line="240" w:lineRule="auto"/>
              <w:rPr>
                <w:rFonts w:asciiTheme="minorHAnsi" w:hAnsiTheme="minorHAnsi" w:cs="Arial"/>
                <w:b/>
                <w:sz w:val="52"/>
                <w:szCs w:val="52"/>
                <w:lang w:eastAsia="ar-SA"/>
              </w:rPr>
            </w:pPr>
          </w:p>
        </w:tc>
        <w:tc>
          <w:tcPr>
            <w:tcW w:w="14317" w:type="dxa"/>
            <w:gridSpan w:val="3"/>
            <w:tcBorders>
              <w:bottom w:val="single" w:sz="4" w:space="0" w:color="auto"/>
            </w:tcBorders>
            <w:vAlign w:val="center"/>
          </w:tcPr>
          <w:p w:rsidR="00656221" w:rsidRPr="00424799" w:rsidRDefault="00B84E2F" w:rsidP="00B314AE">
            <w:pPr>
              <w:suppressAutoHyphens/>
              <w:spacing w:after="0" w:line="240" w:lineRule="auto"/>
              <w:rPr>
                <w:rFonts w:asciiTheme="minorHAnsi" w:hAnsiTheme="minorHAnsi"/>
                <w:lang w:eastAsia="ar-SA"/>
              </w:rPr>
            </w:pPr>
            <w:r w:rsidRPr="00B84E2F">
              <w:rPr>
                <w:rFonts w:asciiTheme="minorHAnsi" w:hAnsiTheme="minorHAnsi" w:cs="Arial"/>
                <w:b/>
                <w:sz w:val="56"/>
                <w:szCs w:val="56"/>
                <w:lang w:eastAsia="ar-SA"/>
              </w:rPr>
              <w:t xml:space="preserve">.   </w:t>
            </w:r>
            <w:r>
              <w:rPr>
                <w:rFonts w:asciiTheme="minorHAnsi" w:hAnsiTheme="minorHAnsi" w:cs="Arial"/>
                <w:b/>
                <w:lang w:eastAsia="ar-SA"/>
              </w:rPr>
              <w:t xml:space="preserve">    </w:t>
            </w:r>
            <w:r w:rsidR="00656221" w:rsidRPr="00424799">
              <w:rPr>
                <w:rFonts w:asciiTheme="minorHAnsi" w:hAnsiTheme="minorHAnsi" w:cs="Arial"/>
                <w:b/>
                <w:lang w:eastAsia="ar-SA"/>
              </w:rPr>
              <w:t>WYMAGANIA DODATKOWE</w:t>
            </w:r>
          </w:p>
        </w:tc>
      </w:tr>
      <w:tr w:rsidR="00656221" w:rsidRPr="00182E7B" w:rsidTr="00B84E2F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hd w:val="clear" w:color="auto" w:fill="FFFFFF"/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Demontaż starego aparatu RTG oraz dostawa, montaż i instalacja nowego aparatu RTG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221" w:rsidRPr="00182E7B" w:rsidRDefault="00656221" w:rsidP="004B0FF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656221" w:rsidRPr="00182E7B" w:rsidTr="00B84E2F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7C61" w:rsidRDefault="00656221" w:rsidP="004B0FF1">
            <w:pPr>
              <w:shd w:val="clear" w:color="auto" w:fill="FFFFFF"/>
              <w:suppressAutoHyphens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 xml:space="preserve">Okres pełnej gwarancji </w:t>
            </w:r>
            <w:r w:rsidRPr="00B50493">
              <w:rPr>
                <w:rFonts w:asciiTheme="minorHAnsi" w:hAnsiTheme="minorHAnsi" w:cs="Arial"/>
                <w:lang w:eastAsia="ar-SA"/>
              </w:rPr>
              <w:t>min. 24 miesiące</w:t>
            </w:r>
            <w:r w:rsidRPr="00B50493">
              <w:rPr>
                <w:rFonts w:asciiTheme="minorHAnsi" w:eastAsia="Times New Roman" w:hAnsiTheme="minorHAnsi" w:cs="Arial"/>
                <w:lang w:eastAsia="ar-SA"/>
              </w:rPr>
              <w:t xml:space="preserve"> na wszystkie oferowane komponenty systemu, wraz z lampą RTG i detektorami, za wyjątkiem elementów przedmiotu z</w:t>
            </w:r>
            <w:r w:rsidR="00EF7C61">
              <w:rPr>
                <w:rFonts w:asciiTheme="minorHAnsi" w:eastAsia="Times New Roman" w:hAnsiTheme="minorHAnsi" w:cs="Arial"/>
                <w:lang w:eastAsia="ar-SA"/>
              </w:rPr>
              <w:t xml:space="preserve">amówienia określonych  w </w:t>
            </w:r>
          </w:p>
          <w:p w:rsidR="00656221" w:rsidRPr="00B50493" w:rsidRDefault="00EF7C61" w:rsidP="004B0FF1">
            <w:pPr>
              <w:shd w:val="clear" w:color="auto" w:fill="FFFFFF"/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eastAsia="Times New Roman" w:hAnsiTheme="minorHAnsi" w:cs="Arial"/>
                <w:lang w:eastAsia="ar-SA"/>
              </w:rPr>
              <w:t>wymaganiach dodatkowych punkt 7,  pkt X poz.1,  pk</w:t>
            </w:r>
            <w:r w:rsidR="00A827C7">
              <w:rPr>
                <w:rFonts w:asciiTheme="minorHAnsi" w:eastAsia="Times New Roman" w:hAnsiTheme="minorHAnsi" w:cs="Arial"/>
                <w:lang w:eastAsia="ar-SA"/>
              </w:rPr>
              <w:t>t XI poz.3 i 6 , pkt XII poz. 9</w:t>
            </w:r>
            <w:r>
              <w:rPr>
                <w:rFonts w:asciiTheme="minorHAnsi" w:eastAsia="Times New Roman" w:hAnsiTheme="minorHAnsi" w:cs="Arial"/>
                <w:lang w:eastAsia="ar-SA"/>
              </w:rPr>
              <w:t xml:space="preserve"> , akcesori</w:t>
            </w:r>
            <w:r w:rsidR="00A827C7">
              <w:rPr>
                <w:rFonts w:asciiTheme="minorHAnsi" w:eastAsia="Times New Roman" w:hAnsiTheme="minorHAnsi" w:cs="Arial"/>
                <w:lang w:eastAsia="ar-SA"/>
              </w:rPr>
              <w:t>a i wyposażenie dodatkowe poz. 4</w:t>
            </w:r>
            <w:r>
              <w:rPr>
                <w:rFonts w:asciiTheme="minorHAnsi" w:eastAsia="Times New Roman" w:hAnsiTheme="minorHAnsi" w:cs="Arial"/>
                <w:lang w:eastAsia="ar-SA"/>
              </w:rPr>
              <w:t xml:space="preserve"> </w:t>
            </w:r>
            <w:r w:rsidR="00656221" w:rsidRPr="00B50493">
              <w:rPr>
                <w:rFonts w:asciiTheme="minorHAnsi" w:eastAsia="Times New Roman" w:hAnsiTheme="minorHAnsi" w:cs="Arial"/>
                <w:lang w:eastAsia="ar-SA"/>
              </w:rPr>
              <w:t xml:space="preserve"> nie dopuszcza się gwarancji w formie ubezpieczenia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 xml:space="preserve">Podać ilość miesięcy gwarancji </w:t>
            </w:r>
            <w:r w:rsidRPr="00B50493">
              <w:rPr>
                <w:rFonts w:asciiTheme="minorHAnsi" w:hAnsiTheme="minorHAnsi" w:cs="Arial"/>
                <w:lang w:eastAsia="ar-SA"/>
              </w:rPr>
              <w:br/>
              <w:t>(gwarancja stanowi kryterium oceny ofert)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221" w:rsidRPr="00182E7B" w:rsidRDefault="00656221" w:rsidP="004B0FF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656221" w:rsidRPr="00182E7B" w:rsidTr="00B84E2F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3.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Instrukcje obsługi w języku polskim do wszystkich oferowanych składowych systemu – dostarczone wraz z aparatem w postaci wydrukowanej i elektronicznej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221" w:rsidRPr="00182E7B" w:rsidRDefault="00656221" w:rsidP="004B0FF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656221" w:rsidRPr="00182E7B" w:rsidTr="00B84E2F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4.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hd w:val="clear" w:color="auto" w:fill="FFFFFF"/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Dostarczenie pełnej dokumentacji serwisowej do całego aparatu rtg oraz pozostałych urządzeń łącznie z kodami, hasłami itp.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221" w:rsidRPr="00182E7B" w:rsidRDefault="00656221" w:rsidP="004B0FF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656221" w:rsidRPr="00182E7B" w:rsidTr="00B84E2F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5.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hd w:val="clear" w:color="auto" w:fill="FFFFFF"/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Wykonanie projektu osłon stałych radiologicznych wraz z uzyskaniem akceptacji WSSE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221" w:rsidRPr="00182E7B" w:rsidRDefault="00656221" w:rsidP="004B0FF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656221" w:rsidRPr="00182E7B" w:rsidTr="00B84E2F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lang w:eastAsia="ar-SA"/>
              </w:rPr>
            </w:pPr>
            <w:r w:rsidRPr="00B50493">
              <w:rPr>
                <w:rFonts w:asciiTheme="minorHAnsi" w:hAnsiTheme="minorHAnsi" w:cs="Arial"/>
                <w:color w:val="000000"/>
                <w:lang w:eastAsia="ar-SA"/>
              </w:rPr>
              <w:t>6.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hd w:val="clear" w:color="auto" w:fill="FFFFFF"/>
              <w:suppressAutoHyphens/>
              <w:spacing w:after="0" w:line="240" w:lineRule="auto"/>
              <w:rPr>
                <w:rFonts w:asciiTheme="minorHAnsi" w:hAnsiTheme="minorHAnsi" w:cs="Arial"/>
                <w:color w:val="000000"/>
                <w:lang w:eastAsia="ar-SA"/>
              </w:rPr>
            </w:pPr>
            <w:r w:rsidRPr="00B50493">
              <w:rPr>
                <w:rFonts w:asciiTheme="minorHAnsi" w:hAnsiTheme="minorHAnsi" w:cs="Arial"/>
                <w:color w:val="000000"/>
                <w:lang w:eastAsia="ar-SA"/>
              </w:rPr>
              <w:t>Dostarczenie dokumentacji posadowienia aparatu wraz usytuowaniem podłogowych podłączeń kablowych w pracowni rtg i sterowni przed przystąpieniem do prac związanych z realizacją zamówienia.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221" w:rsidRPr="00182E7B" w:rsidRDefault="00656221" w:rsidP="004B0FF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656221" w:rsidRPr="00182E7B" w:rsidTr="00B84E2F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7.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424799" w:rsidRDefault="00656221" w:rsidP="00424799">
            <w:pPr>
              <w:shd w:val="clear" w:color="auto" w:fill="FFFFFF"/>
              <w:suppressAutoHyphens/>
              <w:spacing w:after="0" w:line="240" w:lineRule="auto"/>
              <w:rPr>
                <w:rFonts w:asciiTheme="minorHAnsi" w:hAnsiTheme="minorHAnsi"/>
                <w:lang w:eastAsia="ar-SA"/>
              </w:rPr>
            </w:pPr>
            <w:r w:rsidRPr="00B50493">
              <w:rPr>
                <w:rFonts w:asciiTheme="minorHAnsi" w:hAnsiTheme="minorHAnsi"/>
                <w:lang w:eastAsia="ar-SA"/>
              </w:rPr>
              <w:t>Wykonanie prac remontowych w pracowni RTG zgodnie z załączoną inwentaryzacją i opisem pomieszczeń (zał. nr 1a) w następującym zakresie: przygotowanie kanałów kablowych w technologii AROT zgodnie z potrzebami dostarczanego sprzętu RTG,</w:t>
            </w:r>
          </w:p>
          <w:p w:rsidR="00656221" w:rsidRPr="00B50493" w:rsidRDefault="00656221" w:rsidP="00656221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ind w:left="324" w:hanging="284"/>
              <w:rPr>
                <w:rFonts w:asciiTheme="minorHAnsi" w:hAnsiTheme="minorHAnsi" w:cs="Arial"/>
                <w:color w:val="000000"/>
                <w:lang w:eastAsia="ar-SA"/>
              </w:rPr>
            </w:pPr>
            <w:r w:rsidRPr="00B50493">
              <w:rPr>
                <w:rFonts w:asciiTheme="minorHAnsi" w:hAnsiTheme="minorHAnsi"/>
                <w:lang w:eastAsia="ar-SA"/>
              </w:rPr>
              <w:t>wymiana  w pom. Nr 54, 55, 56 i 58 wykładziny podłogowej PVC na wykładzinę PVC rodzaju homogenicznego,  grubości 2,00 mm, gramatura 2800 g/m</w:t>
            </w:r>
            <w:r w:rsidRPr="00B50493">
              <w:rPr>
                <w:rFonts w:asciiTheme="minorHAnsi" w:hAnsiTheme="minorHAnsi"/>
                <w:vertAlign w:val="superscript"/>
                <w:lang w:eastAsia="ar-SA"/>
              </w:rPr>
              <w:t>2</w:t>
            </w:r>
            <w:r w:rsidRPr="00B50493">
              <w:rPr>
                <w:rFonts w:asciiTheme="minorHAnsi" w:hAnsiTheme="minorHAnsi"/>
                <w:lang w:eastAsia="ar-SA"/>
              </w:rPr>
              <w:t xml:space="preserve">, klasa użytkowa 34-43,  klasa ogniotrwałości  Bfl-s1, antyelektrostatyczność  kV &lt; 2, typ zawartości spoiwa I, wgniecenie resztkowe  &lt; lub równe 0,10 mm, antypoślizgowość R9,  własności  antybakteryjne &gt;99%  i przeciwwirusowe, </w:t>
            </w:r>
          </w:p>
          <w:p w:rsidR="00656221" w:rsidRPr="00B50493" w:rsidRDefault="00656221" w:rsidP="00656221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ind w:left="324" w:hanging="284"/>
              <w:rPr>
                <w:rFonts w:asciiTheme="minorHAnsi" w:hAnsiTheme="minorHAnsi" w:cs="Arial"/>
                <w:color w:val="000000"/>
                <w:lang w:eastAsia="ar-SA"/>
              </w:rPr>
            </w:pPr>
            <w:r w:rsidRPr="00B50493">
              <w:rPr>
                <w:rFonts w:asciiTheme="minorHAnsi" w:hAnsiTheme="minorHAnsi"/>
                <w:lang w:eastAsia="ar-SA"/>
              </w:rPr>
              <w:t>wymianę posadzki z płytek  gresowych  w pom. Nr 59 oraz 60 na wykładzinę podłogową PVC rodzaju homogenicznego,  grubości 2,00 mm, gramatura 2800 g/m</w:t>
            </w:r>
            <w:r w:rsidRPr="00B50493">
              <w:rPr>
                <w:rFonts w:asciiTheme="minorHAnsi" w:hAnsiTheme="minorHAnsi"/>
                <w:vertAlign w:val="superscript"/>
                <w:lang w:eastAsia="ar-SA"/>
              </w:rPr>
              <w:t>2</w:t>
            </w:r>
            <w:r w:rsidRPr="00B50493">
              <w:rPr>
                <w:rFonts w:asciiTheme="minorHAnsi" w:hAnsiTheme="minorHAnsi"/>
                <w:lang w:eastAsia="ar-SA"/>
              </w:rPr>
              <w:t>, klasa użytkowa 34-43, klasa ogniotrwałości  Bfl-s1, antyelektrostatyczność  kV &lt; 2, typ zawartości spoiwa  I, wgniecenie resztkowe   &lt; lub równe 0,10 mm, antypoślizgowość R9, własności  antybakteryjne &gt;99%  i przeciwwirusowe z uwzględnieniem wykonania warstwy wyrównawczej i wylewki,</w:t>
            </w:r>
          </w:p>
          <w:p w:rsidR="00656221" w:rsidRPr="00B50493" w:rsidRDefault="00656221" w:rsidP="00656221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ind w:left="324" w:hanging="284"/>
              <w:rPr>
                <w:rFonts w:asciiTheme="minorHAnsi" w:hAnsiTheme="minorHAnsi" w:cs="Arial"/>
                <w:color w:val="000000"/>
                <w:lang w:eastAsia="ar-SA"/>
              </w:rPr>
            </w:pPr>
            <w:r w:rsidRPr="00B50493">
              <w:rPr>
                <w:rFonts w:asciiTheme="minorHAnsi" w:hAnsiTheme="minorHAnsi" w:cs="Arial"/>
                <w:color w:val="000000"/>
                <w:lang w:eastAsia="ar-SA"/>
              </w:rPr>
              <w:t>wymianę posadzki z płytek gresowych w pom. Nr  57 (WC) na posadzkę okładzinową z PVC wodoodporną,</w:t>
            </w:r>
          </w:p>
          <w:p w:rsidR="00656221" w:rsidRPr="00B50493" w:rsidRDefault="00656221" w:rsidP="00656221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ind w:left="324" w:hanging="284"/>
              <w:rPr>
                <w:rFonts w:asciiTheme="minorHAnsi" w:hAnsiTheme="minorHAnsi" w:cs="Arial"/>
                <w:color w:val="000000"/>
                <w:lang w:eastAsia="ar-SA"/>
              </w:rPr>
            </w:pPr>
            <w:r w:rsidRPr="00B50493">
              <w:rPr>
                <w:rFonts w:asciiTheme="minorHAnsi" w:hAnsiTheme="minorHAnsi" w:cs="Arial"/>
                <w:color w:val="000000"/>
                <w:lang w:eastAsia="ar-SA"/>
              </w:rPr>
              <w:t>skucie okładziny ściennej z płytek glaz</w:t>
            </w:r>
            <w:r>
              <w:rPr>
                <w:rFonts w:asciiTheme="minorHAnsi" w:hAnsiTheme="minorHAnsi" w:cs="Arial"/>
                <w:color w:val="000000"/>
                <w:lang w:eastAsia="ar-SA"/>
              </w:rPr>
              <w:t xml:space="preserve">urowanych do wysokości H= 2,00 </w:t>
            </w:r>
            <w:r w:rsidRPr="00B50493">
              <w:rPr>
                <w:rFonts w:asciiTheme="minorHAnsi" w:hAnsiTheme="minorHAnsi" w:cs="Arial"/>
                <w:color w:val="000000"/>
                <w:lang w:eastAsia="ar-SA"/>
              </w:rPr>
              <w:t xml:space="preserve">m w pom. Nr 57, 59 </w:t>
            </w:r>
            <w:r w:rsidRPr="00B50493">
              <w:rPr>
                <w:rFonts w:asciiTheme="minorHAnsi" w:hAnsiTheme="minorHAnsi" w:cs="Arial"/>
                <w:color w:val="000000"/>
                <w:lang w:eastAsia="ar-SA"/>
              </w:rPr>
              <w:lastRenderedPageBreak/>
              <w:t>oraz 60, wykonanie tynków wyrównujących gipsowych w tych pomieszczeniach oraz gładzi gipsowej na wszystkich ścianach w pom. Nr 59 i Nr 60 oraz na sufitach w pom. Nr 57, 59 i 60,</w:t>
            </w:r>
          </w:p>
          <w:p w:rsidR="00656221" w:rsidRPr="00B50493" w:rsidRDefault="00656221" w:rsidP="00656221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ind w:left="324" w:hanging="284"/>
              <w:rPr>
                <w:rFonts w:asciiTheme="minorHAnsi" w:hAnsiTheme="minorHAnsi" w:cs="Arial"/>
                <w:color w:val="000000"/>
                <w:lang w:eastAsia="ar-SA"/>
              </w:rPr>
            </w:pPr>
            <w:r w:rsidRPr="00B50493">
              <w:rPr>
                <w:rFonts w:asciiTheme="minorHAnsi" w:hAnsiTheme="minorHAnsi" w:cs="Arial"/>
                <w:color w:val="000000"/>
                <w:lang w:eastAsia="ar-SA"/>
              </w:rPr>
              <w:t>wyłożenie ścian okładziną PVC wodoodporną w pom. Nr 57 do wysokości 3,15 m,</w:t>
            </w:r>
          </w:p>
          <w:p w:rsidR="00656221" w:rsidRPr="00B50493" w:rsidRDefault="00656221" w:rsidP="00656221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ind w:left="324" w:hanging="284"/>
              <w:rPr>
                <w:rFonts w:asciiTheme="minorHAnsi" w:hAnsiTheme="minorHAnsi" w:cs="Arial"/>
                <w:color w:val="000000"/>
                <w:lang w:eastAsia="ar-SA"/>
              </w:rPr>
            </w:pPr>
            <w:r w:rsidRPr="00B50493">
              <w:rPr>
                <w:rFonts w:asciiTheme="minorHAnsi" w:hAnsiTheme="minorHAnsi" w:cs="Arial"/>
                <w:color w:val="000000"/>
                <w:lang w:eastAsia="ar-SA"/>
              </w:rPr>
              <w:t>wymiana sedesu na typu kompakt oraz wymiana umywalki wraz z baterią w pom. Nr 57,</w:t>
            </w:r>
          </w:p>
          <w:p w:rsidR="00656221" w:rsidRPr="00B50493" w:rsidRDefault="00656221" w:rsidP="00656221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ind w:left="324" w:hanging="284"/>
              <w:rPr>
                <w:rFonts w:asciiTheme="minorHAnsi" w:hAnsiTheme="minorHAnsi" w:cs="Arial"/>
                <w:color w:val="000000"/>
                <w:lang w:eastAsia="ar-SA"/>
              </w:rPr>
            </w:pPr>
            <w:r w:rsidRPr="00B50493">
              <w:rPr>
                <w:rFonts w:asciiTheme="minorHAnsi" w:hAnsiTheme="minorHAnsi" w:cs="Arial"/>
                <w:color w:val="000000"/>
                <w:lang w:eastAsia="ar-SA"/>
              </w:rPr>
              <w:t>wymiana skrzydła drzwi wraz z ościeżnicą 80/200 w pom. Nr 60,</w:t>
            </w:r>
          </w:p>
          <w:p w:rsidR="00656221" w:rsidRPr="00B50493" w:rsidRDefault="00656221" w:rsidP="00656221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ind w:left="324" w:hanging="284"/>
              <w:rPr>
                <w:rFonts w:asciiTheme="minorHAnsi" w:hAnsiTheme="minorHAnsi" w:cs="Arial"/>
                <w:color w:val="000000"/>
                <w:lang w:eastAsia="ar-SA"/>
              </w:rPr>
            </w:pPr>
            <w:r w:rsidRPr="00B50493">
              <w:rPr>
                <w:rFonts w:asciiTheme="minorHAnsi" w:hAnsiTheme="minorHAnsi"/>
                <w:lang w:eastAsia="ar-SA"/>
              </w:rPr>
              <w:t xml:space="preserve">malowanie pomieszczeń o wysokości 3,15 m </w:t>
            </w:r>
            <w:r w:rsidRPr="00B50493">
              <w:rPr>
                <w:rFonts w:asciiTheme="minorHAnsi" w:hAnsiTheme="minorHAnsi" w:cs="Arial"/>
                <w:lang w:eastAsia="ar-SA"/>
              </w:rPr>
              <w:t xml:space="preserve">farbą </w:t>
            </w:r>
            <w:r w:rsidRPr="00B50493">
              <w:rPr>
                <w:rFonts w:asciiTheme="minorHAnsi" w:hAnsiTheme="minorHAnsi"/>
                <w:lang w:eastAsia="ar-SA"/>
              </w:rPr>
              <w:t>wodorozcieńczalną, zmywalną, lateksową, antybakteryjną, grzybobójczą i odporną na pleśń, z nanocząsteczkami  srebra, odporną na środki dezynfekcyjne,</w:t>
            </w:r>
          </w:p>
          <w:p w:rsidR="00656221" w:rsidRPr="00B50493" w:rsidRDefault="00656221" w:rsidP="00656221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ind w:left="324" w:hanging="324"/>
              <w:rPr>
                <w:rFonts w:asciiTheme="minorHAnsi" w:hAnsiTheme="minorHAnsi" w:cs="Arial"/>
                <w:color w:val="000000"/>
                <w:lang w:eastAsia="ar-SA"/>
              </w:rPr>
            </w:pPr>
            <w:r w:rsidRPr="00B50493">
              <w:rPr>
                <w:rFonts w:asciiTheme="minorHAnsi" w:hAnsiTheme="minorHAnsi"/>
                <w:lang w:eastAsia="ar-SA"/>
              </w:rPr>
              <w:t>obudowa kanałów wentylacyjnych płytami  karton-gipsowymi w pom. Nr 55, 59 oraz 60, długość kolejno L= 2,40 m, L=2,93 m oraz L=3,19 m; szerokość  każdej obudowy 1,80 m wraz z malowaniem w/w farbą lateksową.</w:t>
            </w:r>
          </w:p>
          <w:p w:rsidR="00656221" w:rsidRPr="00B50493" w:rsidRDefault="00656221" w:rsidP="004B0FF1">
            <w:pPr>
              <w:shd w:val="clear" w:color="auto" w:fill="FFFFFF"/>
              <w:suppressAutoHyphens/>
              <w:spacing w:after="0" w:line="240" w:lineRule="auto"/>
              <w:rPr>
                <w:rFonts w:asciiTheme="minorHAnsi" w:hAnsiTheme="minorHAnsi" w:cs="Arial"/>
                <w:color w:val="000000"/>
                <w:lang w:eastAsia="ar-SA"/>
              </w:rPr>
            </w:pPr>
            <w:r w:rsidRPr="00B50493">
              <w:rPr>
                <w:rFonts w:asciiTheme="minorHAnsi" w:hAnsiTheme="minorHAnsi"/>
                <w:lang w:eastAsia="ar-SA"/>
              </w:rPr>
              <w:t>Gwarancja 36 miesięcy.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lastRenderedPageBreak/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221" w:rsidRPr="00182E7B" w:rsidRDefault="00656221" w:rsidP="004B0FF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656221" w:rsidRPr="00182E7B" w:rsidTr="00B84E2F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lastRenderedPageBreak/>
              <w:t>8.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hd w:val="clear" w:color="auto" w:fill="FFFFFF"/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Wykonanie wszystkich testów akceptacyjnych oraz specjalistycznych oferowanych urządzeń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221" w:rsidRPr="00182E7B" w:rsidRDefault="00656221" w:rsidP="004B0FF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</w:p>
        </w:tc>
      </w:tr>
      <w:tr w:rsidR="00656221" w:rsidRPr="00B50493" w:rsidTr="00B84E2F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9.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hd w:val="clear" w:color="auto" w:fill="FFFFFF"/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Szkolenie personelu obsługującego aparaturę (lekarze, technicy) - w siedzibie Zamawiającego (łącznie 10 godzin) w okresie wdrażania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656221" w:rsidRPr="00B50493" w:rsidTr="00B84E2F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10.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221" w:rsidRPr="00B50493" w:rsidRDefault="00656221" w:rsidP="004B0FF1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 xml:space="preserve">Deklaracje zgodności, Certyfikaty CE oraz wymagane dokumenty potwierdzające, że oferowane urządzenie medyczne jest dopuszczone do obrotu i używania zgodnie z ustawą z dnia 20 maja 2010 r. o wyrobach medycznych (t.j. Dz. U. 2020r., poz. 186 z późn. zm.)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656221" w:rsidRPr="00B50493" w:rsidTr="00B84E2F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11.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hd w:val="clear" w:color="auto" w:fill="FFFFFF"/>
              <w:suppressAutoHyphens/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W okresie gwarancyjnym wykonywanie przeglądów i napraw zgodnie z wymaganiami/zaleceniami producenta – bez dodatkowych opłat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656221" w:rsidRPr="00B50493" w:rsidTr="00B84E2F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12.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Możliwość przeprowadzania zdalnej diagnostyki serwisowej systemów za pomocą sieci teleinformatycznej, poprzez zestawiane pod kontrolą Zamawiającego, chronione regułami VPN łącze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656221" w:rsidRPr="00B50493" w:rsidTr="00B84E2F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13.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pacing w:after="0" w:line="209" w:lineRule="atLeast"/>
              <w:rPr>
                <w:rFonts w:asciiTheme="minorHAnsi" w:eastAsia="Times New Roman" w:hAnsiTheme="minorHAnsi" w:cs="Arial"/>
                <w:color w:val="000000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 xml:space="preserve">Czas reakcji serwisu na </w:t>
            </w:r>
            <w:r w:rsidRPr="00B50493">
              <w:rPr>
                <w:rFonts w:asciiTheme="minorHAnsi" w:eastAsia="Times New Roman" w:hAnsiTheme="minorHAnsi" w:cs="Arial"/>
                <w:color w:val="000000"/>
                <w:lang w:eastAsia="ar-SA"/>
              </w:rPr>
              <w:t xml:space="preserve">zgłoszenie awarii  przez osobiste podjęcie czynności  w pracowni rtg w dni robocze </w:t>
            </w:r>
            <w:r w:rsidRPr="00B50493">
              <w:rPr>
                <w:rFonts w:asciiTheme="minorHAnsi" w:eastAsia="Times New Roman" w:hAnsiTheme="minorHAnsi" w:cs="Arial"/>
                <w:lang w:eastAsia="ar-SA"/>
              </w:rPr>
              <w:t>max do 48 godz.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Podać czas reakcji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24 godz. = 10 pkt.</w:t>
            </w:r>
          </w:p>
          <w:p w:rsidR="00656221" w:rsidRPr="00B50493" w:rsidRDefault="00656221" w:rsidP="004B0FF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48 godz. = 3 pkt.</w:t>
            </w:r>
          </w:p>
        </w:tc>
      </w:tr>
      <w:tr w:rsidR="00656221" w:rsidRPr="00B50493" w:rsidTr="00B84E2F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14.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hd w:val="clear" w:color="auto" w:fill="FFFFFF"/>
              <w:suppressAutoHyphens/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Możliwość usuwania zdalnie drobnych usterek max do 24 godz.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656221" w:rsidRPr="00B50493" w:rsidTr="00B84E2F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15.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hd w:val="clear" w:color="auto" w:fill="FFFFFF"/>
              <w:suppressAutoHyphens/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Dostęp części zamiennych min. 10 lat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656221" w:rsidRPr="00B50493" w:rsidTr="00B84E2F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lang w:eastAsia="ar-SA"/>
              </w:rPr>
            </w:pPr>
            <w:r w:rsidRPr="00B50493">
              <w:rPr>
                <w:rFonts w:asciiTheme="minorHAnsi" w:hAnsiTheme="minorHAnsi" w:cs="Arial"/>
                <w:color w:val="000000"/>
                <w:lang w:eastAsia="ar-SA"/>
              </w:rPr>
              <w:t>16.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Możliwość serwisowania aparatu przez inne podmioty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Wskazać Tak lub 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eastAsia="Times New Roman" w:hAnsiTheme="minorHAnsi" w:cs="Arial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Tak = 10 pkt.</w:t>
            </w:r>
          </w:p>
          <w:p w:rsidR="00656221" w:rsidRPr="00B50493" w:rsidRDefault="00656221" w:rsidP="004B0FF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lang w:eastAsia="ar-SA"/>
              </w:rPr>
              <w:t>Nie = 0 pkt.</w:t>
            </w:r>
          </w:p>
        </w:tc>
      </w:tr>
      <w:tr w:rsidR="00656221" w:rsidRPr="00B50493" w:rsidTr="00B84E2F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lang w:eastAsia="ar-SA"/>
              </w:rPr>
            </w:pPr>
            <w:r w:rsidRPr="00B50493">
              <w:rPr>
                <w:rFonts w:asciiTheme="minorHAnsi" w:hAnsiTheme="minorHAnsi" w:cs="Arial"/>
                <w:color w:val="000000"/>
                <w:lang w:eastAsia="ar-SA"/>
              </w:rPr>
              <w:t>17.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color w:val="FF0000"/>
                <w:lang w:eastAsia="ar-SA"/>
              </w:rPr>
            </w:pPr>
            <w:r w:rsidRPr="00B50493">
              <w:rPr>
                <w:rFonts w:asciiTheme="minorHAnsi" w:hAnsiTheme="minorHAnsi" w:cs="Arial"/>
                <w:lang w:eastAsia="ar-SA"/>
              </w:rPr>
              <w:t>Pełna integracja oferowanego systemu RTG wraz z dostarczanymi detektorami z posiadanym przez Zamawiającego systemem PACS / RIS.</w:t>
            </w:r>
            <w:r w:rsidRPr="00B50493">
              <w:rPr>
                <w:rFonts w:asciiTheme="minorHAnsi" w:hAnsiTheme="minorHAnsi" w:cs="Arial"/>
                <w:color w:val="FF0000"/>
                <w:lang w:eastAsia="ar-SA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ar-SA"/>
              </w:rPr>
            </w:pPr>
            <w:r w:rsidRPr="00B50493">
              <w:rPr>
                <w:rFonts w:asciiTheme="minorHAnsi" w:eastAsia="Times New Roman" w:hAnsiTheme="minorHAnsi" w:cs="Arial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221" w:rsidRPr="00B50493" w:rsidRDefault="00656221" w:rsidP="004B0FF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Theme="minorHAnsi" w:hAnsiTheme="minorHAnsi" w:cs="Arial"/>
                <w:color w:val="000000"/>
                <w:lang w:eastAsia="ar-SA"/>
              </w:rPr>
            </w:pPr>
          </w:p>
        </w:tc>
      </w:tr>
    </w:tbl>
    <w:p w:rsidR="00656221" w:rsidRDefault="00656221">
      <w:pPr>
        <w:shd w:val="clear" w:color="auto" w:fill="FFFFFF"/>
        <w:suppressAutoHyphens/>
        <w:spacing w:before="120" w:after="0" w:line="240" w:lineRule="auto"/>
        <w:ind w:left="1410" w:right="-171" w:hanging="1268"/>
        <w:rPr>
          <w:rFonts w:asciiTheme="minorHAnsi" w:eastAsia="Batang" w:hAnsiTheme="minorHAnsi" w:cs="Arial"/>
          <w:b/>
          <w:spacing w:val="-1"/>
          <w:lang w:eastAsia="ar-SA"/>
        </w:rPr>
      </w:pPr>
    </w:p>
    <w:p w:rsidR="004D4ACD" w:rsidRPr="00777CC7" w:rsidRDefault="00717676">
      <w:pPr>
        <w:shd w:val="clear" w:color="auto" w:fill="FFFFFF"/>
        <w:suppressAutoHyphens/>
        <w:spacing w:before="120" w:after="0" w:line="240" w:lineRule="auto"/>
        <w:ind w:left="1410" w:right="-171" w:hanging="1268"/>
        <w:rPr>
          <w:rFonts w:asciiTheme="minorHAnsi" w:eastAsia="Batang" w:hAnsiTheme="minorHAnsi" w:cs="Arial"/>
          <w:spacing w:val="-1"/>
          <w:lang w:eastAsia="ar-SA"/>
        </w:rPr>
      </w:pPr>
      <w:r w:rsidRPr="00777CC7">
        <w:rPr>
          <w:rFonts w:asciiTheme="minorHAnsi" w:eastAsia="Batang" w:hAnsiTheme="minorHAnsi" w:cs="Arial"/>
          <w:b/>
          <w:spacing w:val="-1"/>
          <w:lang w:eastAsia="ar-SA"/>
        </w:rPr>
        <w:lastRenderedPageBreak/>
        <w:t>* Uwaga!</w:t>
      </w:r>
      <w:r w:rsidRPr="00777CC7">
        <w:rPr>
          <w:rFonts w:asciiTheme="minorHAnsi" w:eastAsia="Batang" w:hAnsiTheme="minorHAnsi" w:cs="Arial"/>
          <w:spacing w:val="-1"/>
          <w:lang w:eastAsia="ar-SA"/>
        </w:rPr>
        <w:tab/>
        <w:t>Kolumnę nr 3 wypełnia Wykonawca. Brak wypełnienia którejkolwiek z wymaganych pozycji, jak również nie spełnienie wymagań opisu przedmiotu zamówienia (za wyjątkiem</w:t>
      </w:r>
      <w:r w:rsidR="00383932">
        <w:rPr>
          <w:rFonts w:asciiTheme="minorHAnsi" w:eastAsia="Batang" w:hAnsiTheme="minorHAnsi" w:cs="Arial"/>
          <w:spacing w:val="-1"/>
          <w:lang w:eastAsia="ar-SA"/>
        </w:rPr>
        <w:t xml:space="preserve"> wymagania określonego</w:t>
      </w:r>
      <w:r w:rsidR="00424799">
        <w:rPr>
          <w:rFonts w:asciiTheme="minorHAnsi" w:eastAsia="Batang" w:hAnsiTheme="minorHAnsi" w:cs="Arial"/>
          <w:spacing w:val="-1"/>
          <w:lang w:eastAsia="ar-SA"/>
        </w:rPr>
        <w:t xml:space="preserve"> w wymaganiach dodatkowych</w:t>
      </w:r>
      <w:r w:rsidR="00402133">
        <w:rPr>
          <w:rFonts w:asciiTheme="minorHAnsi" w:eastAsia="Batang" w:hAnsiTheme="minorHAnsi" w:cs="Arial"/>
          <w:spacing w:val="-1"/>
          <w:lang w:eastAsia="ar-SA"/>
        </w:rPr>
        <w:t xml:space="preserve">  punkt 16 </w:t>
      </w:r>
      <w:r w:rsidRPr="00777CC7">
        <w:rPr>
          <w:rFonts w:asciiTheme="minorHAnsi" w:eastAsia="Batang" w:hAnsiTheme="minorHAnsi" w:cs="Arial"/>
          <w:spacing w:val="-1"/>
          <w:lang w:eastAsia="ar-SA"/>
        </w:rPr>
        <w:t>) spowoduje odrzucenie oferty.</w:t>
      </w:r>
    </w:p>
    <w:p w:rsidR="004D4ACD" w:rsidRPr="00777CC7" w:rsidRDefault="004D4ACD">
      <w:pPr>
        <w:rPr>
          <w:rFonts w:asciiTheme="minorHAnsi" w:hAnsiTheme="minorHAnsi"/>
        </w:rPr>
      </w:pPr>
    </w:p>
    <w:p w:rsidR="004D4ACD" w:rsidRPr="00182E7B" w:rsidRDefault="004D4ACD">
      <w:pPr>
        <w:rPr>
          <w:rFonts w:asciiTheme="minorHAnsi" w:hAnsiTheme="minorHAnsi"/>
        </w:rPr>
      </w:pPr>
    </w:p>
    <w:sectPr w:rsidR="004D4ACD" w:rsidRPr="00182E7B">
      <w:footerReference w:type="default" r:id="rId10"/>
      <w:pgSz w:w="16838" w:h="11906" w:orient="landscape"/>
      <w:pgMar w:top="1276" w:right="1245" w:bottom="1417" w:left="1417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D7" w:rsidRDefault="00F27FD7">
      <w:pPr>
        <w:spacing w:line="240" w:lineRule="auto"/>
      </w:pPr>
      <w:r>
        <w:separator/>
      </w:r>
    </w:p>
  </w:endnote>
  <w:endnote w:type="continuationSeparator" w:id="0">
    <w:p w:rsidR="00F27FD7" w:rsidRDefault="00F27F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D7" w:rsidRDefault="00F27FD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F389F">
      <w:rPr>
        <w:noProof/>
      </w:rPr>
      <w:t>1</w:t>
    </w:r>
    <w:r>
      <w:fldChar w:fldCharType="end"/>
    </w:r>
  </w:p>
  <w:p w:rsidR="00F27FD7" w:rsidRDefault="00F27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D7" w:rsidRDefault="00F27FD7">
      <w:pPr>
        <w:spacing w:after="0" w:line="240" w:lineRule="auto"/>
      </w:pPr>
      <w:r>
        <w:separator/>
      </w:r>
    </w:p>
  </w:footnote>
  <w:footnote w:type="continuationSeparator" w:id="0">
    <w:p w:rsidR="00F27FD7" w:rsidRDefault="00F27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324"/>
    <w:multiLevelType w:val="hybridMultilevel"/>
    <w:tmpl w:val="C54ED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30159"/>
    <w:multiLevelType w:val="hybridMultilevel"/>
    <w:tmpl w:val="A9CC75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4708E5"/>
    <w:multiLevelType w:val="multilevel"/>
    <w:tmpl w:val="184708E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E19B8"/>
    <w:multiLevelType w:val="multilevel"/>
    <w:tmpl w:val="1A7E19B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72C"/>
    <w:multiLevelType w:val="hybridMultilevel"/>
    <w:tmpl w:val="2274FE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B92F52"/>
    <w:multiLevelType w:val="hybridMultilevel"/>
    <w:tmpl w:val="3B5A6F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EB218AB"/>
    <w:multiLevelType w:val="multilevel"/>
    <w:tmpl w:val="2EB218AB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E75B1"/>
    <w:multiLevelType w:val="multilevel"/>
    <w:tmpl w:val="374E75B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87216"/>
    <w:multiLevelType w:val="hybridMultilevel"/>
    <w:tmpl w:val="E98AE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B1865"/>
    <w:multiLevelType w:val="multilevel"/>
    <w:tmpl w:val="2EB218AB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979C3"/>
    <w:multiLevelType w:val="multilevel"/>
    <w:tmpl w:val="4F3979C3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603519CE"/>
    <w:multiLevelType w:val="hybridMultilevel"/>
    <w:tmpl w:val="B77A35F6"/>
    <w:lvl w:ilvl="0" w:tplc="D0AA92D0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632712BD"/>
    <w:multiLevelType w:val="hybridMultilevel"/>
    <w:tmpl w:val="F93CFAC0"/>
    <w:lvl w:ilvl="0" w:tplc="CFB04FD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755213FC"/>
    <w:multiLevelType w:val="hybridMultilevel"/>
    <w:tmpl w:val="C78261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13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708"/>
  <w:hyphenationZone w:val="425"/>
  <w:drawingGridVerticalSpacing w:val="15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D18C2"/>
    <w:rsid w:val="000B1921"/>
    <w:rsid w:val="00182E7B"/>
    <w:rsid w:val="0027738A"/>
    <w:rsid w:val="002B204C"/>
    <w:rsid w:val="002F389F"/>
    <w:rsid w:val="002F70DC"/>
    <w:rsid w:val="003047EB"/>
    <w:rsid w:val="00351FF4"/>
    <w:rsid w:val="0035394D"/>
    <w:rsid w:val="00383932"/>
    <w:rsid w:val="00402133"/>
    <w:rsid w:val="00424799"/>
    <w:rsid w:val="004B0FF1"/>
    <w:rsid w:val="004D4ACD"/>
    <w:rsid w:val="00541FB4"/>
    <w:rsid w:val="00587A81"/>
    <w:rsid w:val="005C39CB"/>
    <w:rsid w:val="00656221"/>
    <w:rsid w:val="006565EC"/>
    <w:rsid w:val="006E0B1A"/>
    <w:rsid w:val="00707CD5"/>
    <w:rsid w:val="00717676"/>
    <w:rsid w:val="00726A5C"/>
    <w:rsid w:val="00777CC7"/>
    <w:rsid w:val="009A7DC9"/>
    <w:rsid w:val="00A827C7"/>
    <w:rsid w:val="00AB6C80"/>
    <w:rsid w:val="00B270A2"/>
    <w:rsid w:val="00B314AE"/>
    <w:rsid w:val="00B50493"/>
    <w:rsid w:val="00B84E2F"/>
    <w:rsid w:val="00C77313"/>
    <w:rsid w:val="00EF7C61"/>
    <w:rsid w:val="00F27FD7"/>
    <w:rsid w:val="578D18C2"/>
    <w:rsid w:val="68E6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qFormat/>
    <w:pPr>
      <w:suppressAutoHyphens/>
      <w:spacing w:after="0" w:line="240" w:lineRule="auto"/>
    </w:pPr>
    <w:rPr>
      <w:lang w:eastAsia="ar-SA"/>
    </w:rPr>
  </w:style>
  <w:style w:type="paragraph" w:styleId="Nagwek">
    <w:name w:val="header"/>
    <w:basedOn w:val="Normalny"/>
    <w:link w:val="NagwekZnak"/>
    <w:rsid w:val="0071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7676"/>
    <w:rPr>
      <w:rFonts w:ascii="Calibri" w:eastAsia="Calibri" w:hAnsi="Calibri"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rsid w:val="0042479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2F389F"/>
    <w:pPr>
      <w:suppressAutoHyphens/>
      <w:spacing w:after="120" w:line="254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F389F"/>
    <w:rPr>
      <w:rFonts w:ascii="Calibri" w:eastAsia="Calibri" w:hAnsi="Calibri" w:cs="Times New Roman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qFormat/>
    <w:pPr>
      <w:suppressAutoHyphens/>
      <w:spacing w:after="0" w:line="240" w:lineRule="auto"/>
    </w:pPr>
    <w:rPr>
      <w:lang w:eastAsia="ar-SA"/>
    </w:rPr>
  </w:style>
  <w:style w:type="paragraph" w:styleId="Nagwek">
    <w:name w:val="header"/>
    <w:basedOn w:val="Normalny"/>
    <w:link w:val="NagwekZnak"/>
    <w:rsid w:val="0071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7676"/>
    <w:rPr>
      <w:rFonts w:ascii="Calibri" w:eastAsia="Calibri" w:hAnsi="Calibri"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rsid w:val="0042479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2F389F"/>
    <w:pPr>
      <w:suppressAutoHyphens/>
      <w:spacing w:after="120" w:line="254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F389F"/>
    <w:rPr>
      <w:rFonts w:ascii="Calibri" w:eastAsia="Calibri" w:hAnsi="Calibri" w:cs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4A431B-ECD8-4635-A7BF-E31A229E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34308B92</Template>
  <TotalTime>0</TotalTime>
  <Pages>17</Pages>
  <Words>4391</Words>
  <Characters>26087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2021-08-12T11:06:00Z</dcterms:created>
  <dcterms:modified xsi:type="dcterms:W3CDTF">2021-08-26T08:05:00Z</dcterms:modified>
</cp:coreProperties>
</file>