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C1" w:rsidRPr="004726C1" w:rsidRDefault="004726C1" w:rsidP="004726C1">
      <w:pPr>
        <w:keepNext/>
        <w:pBdr>
          <w:bottom w:val="single" w:sz="4" w:space="1" w:color="auto"/>
        </w:pBdr>
        <w:spacing w:after="120" w:line="23" w:lineRule="atLeast"/>
        <w:ind w:left="-851" w:hanging="153"/>
        <w:jc w:val="right"/>
        <w:outlineLvl w:val="6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Załącznik Nr 1 do SWZ</w:t>
      </w:r>
    </w:p>
    <w:p w:rsidR="004726C1" w:rsidRPr="004726C1" w:rsidRDefault="004726C1" w:rsidP="004726C1">
      <w:pPr>
        <w:spacing w:after="120" w:line="23" w:lineRule="atLeast"/>
        <w:ind w:left="720" w:hanging="153"/>
        <w:rPr>
          <w:rFonts w:ascii="Calibri" w:eastAsia="MS Mincho" w:hAnsi="Calibri" w:cs="Calibri"/>
          <w:b/>
          <w:i/>
          <w:sz w:val="20"/>
          <w:szCs w:val="20"/>
          <w:u w:val="single"/>
          <w:lang w:eastAsia="pl-PL"/>
        </w:rPr>
      </w:pPr>
      <w:r w:rsidRPr="004726C1">
        <w:rPr>
          <w:rFonts w:ascii="Calibri" w:eastAsia="MS Mincho" w:hAnsi="Calibri" w:cs="Calibri"/>
          <w:b/>
          <w:i/>
          <w:sz w:val="20"/>
          <w:szCs w:val="20"/>
          <w:u w:val="single"/>
          <w:lang w:eastAsia="pl-PL"/>
        </w:rPr>
        <w:t>DOKUMENT SKŁADANY WRAZ Z OFERTĄ</w:t>
      </w:r>
    </w:p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keepNext/>
        <w:keepLines/>
        <w:spacing w:before="40" w:after="0" w:line="23" w:lineRule="atLeast"/>
        <w:ind w:left="720" w:hanging="153"/>
        <w:jc w:val="center"/>
        <w:outlineLvl w:val="8"/>
        <w:rPr>
          <w:rFonts w:ascii="Calibri" w:eastAsia="MS Gothic" w:hAnsi="Calibri" w:cs="Calibri"/>
          <w:i/>
          <w:iCs/>
          <w:color w:val="272727"/>
          <w:sz w:val="20"/>
          <w:szCs w:val="20"/>
          <w:lang w:eastAsia="pl-PL"/>
        </w:rPr>
      </w:pPr>
      <w:r w:rsidRPr="004726C1">
        <w:rPr>
          <w:rFonts w:ascii="Calibri" w:eastAsia="MS Gothic" w:hAnsi="Calibri" w:cs="Calibri"/>
          <w:i/>
          <w:iCs/>
          <w:color w:val="272727"/>
          <w:sz w:val="20"/>
          <w:szCs w:val="20"/>
          <w:lang w:eastAsia="pl-PL"/>
        </w:rPr>
        <w:t>FORMULARZ OFERTY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spacing w:before="240" w:after="60" w:line="23" w:lineRule="atLeast"/>
        <w:ind w:left="-142"/>
        <w:jc w:val="both"/>
        <w:outlineLvl w:val="4"/>
        <w:rPr>
          <w:rFonts w:ascii="Cambria" w:eastAsia="MS Mincho" w:hAnsi="Cambria" w:cs="Calibri"/>
          <w:b/>
          <w:i/>
          <w:iCs/>
          <w:sz w:val="20"/>
          <w:szCs w:val="20"/>
          <w:lang w:eastAsia="pl-PL"/>
        </w:rPr>
      </w:pPr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>dla postępowania o udzielenie zamówienia publicznego „</w:t>
      </w:r>
      <w:r w:rsidRPr="004726C1">
        <w:rPr>
          <w:rFonts w:ascii="Cambria" w:eastAsia="MS Mincho" w:hAnsi="Cambria" w:cs="Times New Roman"/>
          <w:b/>
          <w:i/>
          <w:iCs/>
          <w:sz w:val="20"/>
          <w:szCs w:val="20"/>
          <w:lang w:eastAsia="pl-PL"/>
        </w:rPr>
        <w:t>Dostawa soli kamiennej drogowej, niezbrylającej gat. DR, do zwalczania śliskości zimowej</w:t>
      </w:r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>”</w:t>
      </w:r>
      <w:r w:rsidRPr="004726C1">
        <w:rPr>
          <w:rFonts w:ascii="Cambria" w:eastAsia="MS Mincho" w:hAnsi="Cambria" w:cs="Calibri"/>
          <w:b/>
          <w:i/>
          <w:iCs/>
          <w:sz w:val="20"/>
          <w:szCs w:val="20"/>
          <w:lang w:eastAsia="pl-PL"/>
        </w:rPr>
        <w:t xml:space="preserve"> znak</w:t>
      </w:r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>:</w:t>
      </w:r>
      <w:r w:rsidRPr="004726C1">
        <w:rPr>
          <w:rFonts w:ascii="Cambria" w:eastAsia="MS Mincho" w:hAnsi="Cambria" w:cs="Calibri"/>
          <w:b/>
          <w:i/>
          <w:iCs/>
          <w:sz w:val="20"/>
          <w:szCs w:val="20"/>
          <w:lang w:eastAsia="pl-PL"/>
        </w:rPr>
        <w:t xml:space="preserve"> ZP.26.ZZ.7PZP.2022 </w:t>
      </w:r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 xml:space="preserve">prowadzonego w trybie podstawowym na podstawie art. 275 pkt 1 ustawy </w:t>
      </w:r>
      <w:proofErr w:type="spellStart"/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>Pzp</w:t>
      </w:r>
      <w:proofErr w:type="spellEnd"/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 xml:space="preserve"> na dostawy </w:t>
      </w:r>
      <w:r w:rsidRPr="004726C1">
        <w:rPr>
          <w:rFonts w:ascii="Cambria" w:eastAsia="MS Mincho" w:hAnsi="Cambria" w:cs="Calibri"/>
          <w:bCs/>
          <w:i/>
          <w:iCs/>
          <w:sz w:val="20"/>
          <w:szCs w:val="20"/>
          <w:lang w:eastAsia="pl-PL"/>
        </w:rPr>
        <w:t>o szacunkowej wartości zamówienia</w:t>
      </w:r>
      <w:r w:rsidRPr="004726C1">
        <w:rPr>
          <w:rFonts w:ascii="Cambria" w:eastAsia="MS Mincho" w:hAnsi="Cambria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4726C1">
        <w:rPr>
          <w:rFonts w:ascii="Cambria" w:eastAsia="MS Mincho" w:hAnsi="Cambria" w:cs="Calibri"/>
          <w:i/>
          <w:iCs/>
          <w:sz w:val="20"/>
          <w:szCs w:val="20"/>
          <w:lang w:eastAsia="pl-PL"/>
        </w:rPr>
        <w:t xml:space="preserve">równej lub powyżej 130.000 złotych netto </w:t>
      </w:r>
      <w:r w:rsidRPr="004726C1">
        <w:rPr>
          <w:rFonts w:ascii="Cambria" w:eastAsia="MS Mincho" w:hAnsi="Cambria" w:cs="Calibri"/>
          <w:b/>
          <w:bCs/>
          <w:iCs/>
          <w:sz w:val="20"/>
          <w:szCs w:val="20"/>
          <w:lang w:eastAsia="pl-PL"/>
        </w:rPr>
        <w:t>(Dz. U. z 2021r. poz. 1129 ze zm.).</w:t>
      </w:r>
    </w:p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4726C1" w:rsidRPr="004726C1" w:rsidTr="004018E4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Dane dotyczące Wykonawcy*:</w:t>
            </w:r>
          </w:p>
        </w:tc>
      </w:tr>
      <w:tr w:rsidR="004726C1" w:rsidRPr="004726C1" w:rsidTr="004018E4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360" w:lineRule="auto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  <w:p w:rsidR="004726C1" w:rsidRPr="004726C1" w:rsidRDefault="004726C1" w:rsidP="004726C1">
            <w:pPr>
              <w:spacing w:after="120" w:line="360" w:lineRule="auto"/>
              <w:ind w:firstLine="57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4726C1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 xml:space="preserve">: </w:t>
            </w:r>
          </w:p>
          <w:p w:rsidR="004726C1" w:rsidRPr="004726C1" w:rsidRDefault="004726C1" w:rsidP="004726C1">
            <w:pPr>
              <w:spacing w:after="120" w:line="360" w:lineRule="auto"/>
              <w:ind w:firstLine="57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NIP:..................................,      REGON:................................         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  <w:t>Zarejestrowany adres (siedziba) Wykonawcy z numerem kodu pocztowego: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Ul.......................................................,     Kod pocztowy:......................,  Miejscowość:.......................................................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Powiat:..............................................,    Województwo:.................................................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  <w:t>Dane kontaktowe Wykonawcy:</w:t>
            </w:r>
          </w:p>
          <w:p w:rsidR="004726C1" w:rsidRPr="004726C1" w:rsidRDefault="004726C1" w:rsidP="004726C1">
            <w:pPr>
              <w:spacing w:after="0" w:line="36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Telefon:..............................,    Faks:....................................,   </w:t>
            </w:r>
            <w:r w:rsidRPr="004726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E-mail:............................@.........., </w:t>
            </w:r>
          </w:p>
        </w:tc>
      </w:tr>
    </w:tbl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* w przypadku oferty składanej przez Konsorcjum, należy osobno podać dane dotyczące Lidera oraz Partnera Konsorcjum</w:t>
      </w:r>
    </w:p>
    <w:p w:rsidR="004726C1" w:rsidRPr="004726C1" w:rsidRDefault="004726C1" w:rsidP="004726C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726C1" w:rsidRPr="004726C1" w:rsidRDefault="004726C1" w:rsidP="004726C1">
      <w:pPr>
        <w:widowControl w:val="0"/>
        <w:spacing w:after="120" w:line="360" w:lineRule="auto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Zamówienie zamierzamy zrealizować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(należy zaznaczyć właściwy kwadrat):</w:t>
      </w:r>
    </w:p>
    <w:p w:rsidR="004726C1" w:rsidRPr="004726C1" w:rsidRDefault="004726C1" w:rsidP="004726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eastAsia="pl-PL"/>
        </w:rPr>
        <w:t xml:space="preserve">   </w:t>
      </w:r>
      <w:r w:rsidRPr="004726C1"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  <w:t>sami,</w:t>
      </w:r>
    </w:p>
    <w:p w:rsidR="004726C1" w:rsidRPr="004726C1" w:rsidRDefault="004726C1" w:rsidP="004726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color w:val="000000"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color w:val="FF0000"/>
          <w:sz w:val="20"/>
          <w:szCs w:val="20"/>
          <w:lang w:eastAsia="pl-PL"/>
        </w:rPr>
        <w:t xml:space="preserve">  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jako konsorcjum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w skład, którego wchodzą: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b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LIDER:.................................................................................................................................................................................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i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                                                       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( nazwa Wykonawcy wiodącego – Lidera, oraz Partnera/ów/ Konsorcjum)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color w:val="000000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color w:val="000000"/>
          <w:sz w:val="20"/>
          <w:szCs w:val="20"/>
          <w:u w:val="single"/>
          <w:lang w:eastAsia="pl-PL"/>
        </w:rPr>
        <w:t>Uwaga: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  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color w:val="000000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W przypadku złożenia oferty wspólnej, (jako konsorcjum), </w:t>
      </w:r>
      <w:r w:rsidRPr="004726C1">
        <w:rPr>
          <w:rFonts w:ascii="Calibri" w:eastAsia="MS Mincho" w:hAnsi="Calibri" w:cs="Calibr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4726C1" w:rsidRPr="004726C1" w:rsidRDefault="004726C1" w:rsidP="004726C1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MS Mincho" w:hAnsi="Calibri" w:cs="Calibri"/>
          <w:sz w:val="20"/>
          <w:szCs w:val="20"/>
          <w:u w:val="single"/>
          <w:lang w:eastAsia="pl-PL"/>
        </w:rPr>
      </w:pP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wypełnione pełnomocnictwo do reprezentowania wykonawców wspólnie ubiegających się o zamówienie - wg wzoru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stanowiącego </w:t>
      </w:r>
      <w:r w:rsidRPr="004726C1"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  <w:t>załącznik nr 6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do SWZ.</w:t>
      </w:r>
    </w:p>
    <w:p w:rsidR="004726C1" w:rsidRPr="004726C1" w:rsidRDefault="004726C1" w:rsidP="004726C1">
      <w:pPr>
        <w:numPr>
          <w:ilvl w:val="0"/>
          <w:numId w:val="11"/>
        </w:numPr>
        <w:spacing w:after="120" w:line="23" w:lineRule="atLeast"/>
        <w:ind w:left="709" w:hanging="28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wypełnione oświadczenie wykonawców wspólnie ubiegających się o udzielenie zamówienia, z którego wynika, jakie dostawy wykonają poszczególni wykonawcy - wg wzoru stanowiącego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załącznik nr 9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do SWZ.</w:t>
      </w:r>
    </w:p>
    <w:p w:rsidR="004726C1" w:rsidRPr="004726C1" w:rsidRDefault="004726C1" w:rsidP="004726C1">
      <w:pPr>
        <w:spacing w:after="0" w:line="240" w:lineRule="auto"/>
        <w:rPr>
          <w:rFonts w:ascii="Calibri" w:eastAsia="MS Mincho" w:hAnsi="Calibri" w:cs="Calibri"/>
          <w:sz w:val="20"/>
          <w:szCs w:val="20"/>
          <w:u w:val="single"/>
          <w:lang w:eastAsia="pl-PL"/>
        </w:rPr>
      </w:pPr>
    </w:p>
    <w:p w:rsidR="004726C1" w:rsidRPr="004726C1" w:rsidRDefault="004726C1" w:rsidP="004726C1">
      <w:pPr>
        <w:numPr>
          <w:ilvl w:val="0"/>
          <w:numId w:val="13"/>
        </w:numPr>
        <w:spacing w:before="240" w:after="60" w:line="23" w:lineRule="atLeast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lastRenderedPageBreak/>
        <w:t>Inne informacje:</w:t>
      </w:r>
    </w:p>
    <w:p w:rsidR="004726C1" w:rsidRPr="004726C1" w:rsidRDefault="004726C1" w:rsidP="004726C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:rsidR="004726C1" w:rsidRPr="004726C1" w:rsidRDefault="004726C1" w:rsidP="004726C1">
      <w:pPr>
        <w:spacing w:after="120" w:line="276" w:lineRule="auto"/>
        <w:ind w:left="284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:rsidR="004726C1" w:rsidRPr="004726C1" w:rsidRDefault="004726C1" w:rsidP="004726C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Osoba/osoby przewidziana/</w:t>
      </w:r>
      <w:proofErr w:type="spellStart"/>
      <w:r w:rsidRPr="004726C1">
        <w:rPr>
          <w:rFonts w:ascii="Calibri" w:eastAsia="MS Mincho" w:hAnsi="Calibri" w:cs="Calibri"/>
          <w:sz w:val="20"/>
          <w:szCs w:val="20"/>
          <w:lang w:eastAsia="pl-PL"/>
        </w:rPr>
        <w:t>ny</w:t>
      </w:r>
      <w:proofErr w:type="spellEnd"/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do podpisania umowy:</w:t>
      </w:r>
    </w:p>
    <w:p w:rsidR="004726C1" w:rsidRPr="004726C1" w:rsidRDefault="004726C1" w:rsidP="004726C1">
      <w:pPr>
        <w:spacing w:after="120" w:line="276" w:lineRule="auto"/>
        <w:ind w:left="284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…………………………………..………………………………</w:t>
      </w:r>
    </w:p>
    <w:p w:rsidR="004726C1" w:rsidRPr="004726C1" w:rsidRDefault="004726C1" w:rsidP="004726C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Korespondencję związaną z prowadzonym postępowaniem przetargowym oraz ze złożoną przeze mnie ofertą przetargową proszę kierować na:</w:t>
      </w:r>
    </w:p>
    <w:p w:rsidR="004726C1" w:rsidRPr="004726C1" w:rsidRDefault="004726C1" w:rsidP="004726C1">
      <w:pPr>
        <w:spacing w:after="120" w:line="276" w:lineRule="auto"/>
        <w:ind w:left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adres e-mail:  ……………………………………@……………………</w:t>
      </w:r>
    </w:p>
    <w:p w:rsidR="004726C1" w:rsidRPr="004726C1" w:rsidRDefault="004726C1" w:rsidP="004726C1">
      <w:pPr>
        <w:spacing w:after="120" w:line="276" w:lineRule="auto"/>
        <w:ind w:left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adres pocztowy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(ulica, kod pocztowy, miejscowość)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: …………………………………………..</w:t>
      </w:r>
    </w:p>
    <w:p w:rsidR="004726C1" w:rsidRPr="004726C1" w:rsidRDefault="004726C1" w:rsidP="004726C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726C1" w:rsidRPr="004726C1" w:rsidRDefault="004726C1" w:rsidP="004726C1">
      <w:pPr>
        <w:autoSpaceDE w:val="0"/>
        <w:autoSpaceDN w:val="0"/>
        <w:adjustRightInd w:val="0"/>
        <w:spacing w:after="120" w:line="23" w:lineRule="atLeast"/>
        <w:ind w:left="284" w:hanging="153"/>
        <w:jc w:val="both"/>
        <w:rPr>
          <w:rFonts w:ascii="Calibri" w:eastAsia="TimesNewRomanPS-BoldMT" w:hAnsi="Calibri" w:cs="Calibri"/>
          <w:b/>
          <w:bCs/>
          <w:sz w:val="20"/>
          <w:szCs w:val="20"/>
          <w:lang w:eastAsia="pl-PL"/>
        </w:rPr>
      </w:pPr>
      <w:r w:rsidRPr="004726C1">
        <w:rPr>
          <w:rFonts w:ascii="Calibri" w:eastAsia="TimesNewRomanPS-BoldMT" w:hAnsi="Calibri" w:cs="Calibri"/>
          <w:b/>
          <w:bCs/>
          <w:sz w:val="20"/>
          <w:szCs w:val="20"/>
          <w:lang w:eastAsia="pl-PL"/>
        </w:rPr>
        <w:t xml:space="preserve">Pełnomocnik </w:t>
      </w:r>
      <w:r w:rsidRPr="004726C1">
        <w:rPr>
          <w:rFonts w:ascii="Calibri" w:eastAsia="TimesNewRomanPS-BoldMT" w:hAnsi="Calibri" w:cs="Calibri"/>
          <w:sz w:val="20"/>
          <w:szCs w:val="20"/>
          <w:lang w:eastAsia="pl-PL"/>
        </w:rPr>
        <w:t xml:space="preserve">w przypadku składania </w:t>
      </w:r>
      <w:r w:rsidRPr="004726C1">
        <w:rPr>
          <w:rFonts w:ascii="Calibri" w:eastAsia="TimesNewRomanPS-BoldMT" w:hAnsi="Calibri" w:cs="Calibri"/>
          <w:b/>
          <w:bCs/>
          <w:sz w:val="20"/>
          <w:szCs w:val="20"/>
          <w:lang w:eastAsia="pl-PL"/>
        </w:rPr>
        <w:t>oferty wspólnej:</w:t>
      </w:r>
    </w:p>
    <w:p w:rsidR="004726C1" w:rsidRPr="004726C1" w:rsidRDefault="004726C1" w:rsidP="004726C1">
      <w:pPr>
        <w:autoSpaceDE w:val="0"/>
        <w:autoSpaceDN w:val="0"/>
        <w:adjustRightInd w:val="0"/>
        <w:spacing w:after="120" w:line="23" w:lineRule="atLeast"/>
        <w:ind w:left="284" w:hanging="153"/>
        <w:jc w:val="both"/>
        <w:rPr>
          <w:rFonts w:ascii="Calibri" w:eastAsia="TimesNewRomanPS-BoldMT" w:hAnsi="Calibri" w:cs="Calibri"/>
          <w:sz w:val="20"/>
          <w:szCs w:val="20"/>
          <w:lang w:eastAsia="pl-PL"/>
        </w:rPr>
      </w:pPr>
      <w:r w:rsidRPr="004726C1">
        <w:rPr>
          <w:rFonts w:ascii="Calibri" w:eastAsia="TimesNewRomanPS-BoldMT" w:hAnsi="Calibri" w:cs="Calibri"/>
          <w:sz w:val="20"/>
          <w:szCs w:val="20"/>
          <w:lang w:eastAsia="pl-PL"/>
        </w:rPr>
        <w:t>Nazwisko, imię..……………………………………………………………………………………………..…</w:t>
      </w:r>
    </w:p>
    <w:p w:rsidR="004726C1" w:rsidRPr="004726C1" w:rsidRDefault="004726C1" w:rsidP="004726C1">
      <w:pPr>
        <w:autoSpaceDE w:val="0"/>
        <w:autoSpaceDN w:val="0"/>
        <w:adjustRightInd w:val="0"/>
        <w:spacing w:after="120" w:line="23" w:lineRule="atLeast"/>
        <w:ind w:left="284" w:hanging="153"/>
        <w:jc w:val="both"/>
        <w:rPr>
          <w:rFonts w:ascii="Calibri" w:eastAsia="TimesNewRomanPS-BoldMT" w:hAnsi="Calibri" w:cs="Calibri"/>
          <w:sz w:val="20"/>
          <w:szCs w:val="20"/>
          <w:lang w:eastAsia="pl-PL"/>
        </w:rPr>
      </w:pPr>
      <w:r w:rsidRPr="004726C1">
        <w:rPr>
          <w:rFonts w:ascii="Calibri" w:eastAsia="TimesNewRomanPS-BoldMT" w:hAnsi="Calibri" w:cs="Calibri"/>
          <w:sz w:val="20"/>
          <w:szCs w:val="20"/>
          <w:lang w:eastAsia="pl-PL"/>
        </w:rPr>
        <w:t>Stanowisko………………………………………………………………………………………………………</w:t>
      </w:r>
    </w:p>
    <w:p w:rsidR="004726C1" w:rsidRPr="004726C1" w:rsidRDefault="004726C1" w:rsidP="004726C1">
      <w:pPr>
        <w:autoSpaceDE w:val="0"/>
        <w:autoSpaceDN w:val="0"/>
        <w:adjustRightInd w:val="0"/>
        <w:spacing w:after="120" w:line="23" w:lineRule="atLeast"/>
        <w:ind w:left="284" w:hanging="153"/>
        <w:jc w:val="both"/>
        <w:rPr>
          <w:rFonts w:ascii="Calibri" w:eastAsia="TimesNewRomanPS-BoldMT" w:hAnsi="Calibri" w:cs="Calibri"/>
          <w:sz w:val="20"/>
          <w:szCs w:val="20"/>
          <w:lang w:eastAsia="pl-PL"/>
        </w:rPr>
      </w:pPr>
      <w:r w:rsidRPr="004726C1">
        <w:rPr>
          <w:rFonts w:ascii="Calibri" w:eastAsia="TimesNewRomanPS-BoldMT" w:hAnsi="Calibri" w:cs="Calibri"/>
          <w:sz w:val="20"/>
          <w:szCs w:val="20"/>
          <w:lang w:eastAsia="pl-PL"/>
        </w:rPr>
        <w:t>Adres e mail……………………………………………………………………………………………………..</w:t>
      </w:r>
    </w:p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II.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>Oferta:</w:t>
      </w:r>
    </w:p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snapToGrid w:val="0"/>
          <w:sz w:val="20"/>
          <w:szCs w:val="20"/>
        </w:rPr>
      </w:pPr>
      <w:r w:rsidRPr="004726C1">
        <w:rPr>
          <w:rFonts w:ascii="Calibri" w:eastAsia="MS Mincho" w:hAnsi="Calibri" w:cs="Calibri"/>
          <w:snapToGrid w:val="0"/>
          <w:sz w:val="20"/>
          <w:szCs w:val="2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4726C1">
        <w:rPr>
          <w:rFonts w:ascii="Calibri" w:eastAsia="MS Mincho" w:hAnsi="Calibri" w:cs="Calibri"/>
          <w:snapToGrid w:val="0"/>
          <w:sz w:val="20"/>
          <w:szCs w:val="20"/>
        </w:rPr>
        <w:t>Pzp</w:t>
      </w:r>
      <w:proofErr w:type="spellEnd"/>
      <w:r w:rsidRPr="004726C1">
        <w:rPr>
          <w:rFonts w:ascii="Calibri" w:eastAsia="MS Mincho" w:hAnsi="Calibri" w:cs="Calibri"/>
          <w:snapToGrid w:val="0"/>
          <w:sz w:val="20"/>
          <w:szCs w:val="20"/>
        </w:rPr>
        <w:t>, pn.: „</w:t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>Dostawa soli kamiennej drogowej, niezbrylającej gat. DR, do zwalczania śliskości zimowej”</w:t>
      </w:r>
      <w:r w:rsidRPr="004726C1">
        <w:rPr>
          <w:rFonts w:ascii="Calibri" w:eastAsia="MS Mincho" w:hAnsi="Calibri" w:cs="Calibri"/>
          <w:snapToGrid w:val="0"/>
          <w:sz w:val="20"/>
          <w:szCs w:val="20"/>
        </w:rPr>
        <w:t xml:space="preserve"> oferuję wykonanie przedmiotu zamówienia w pełnym rzeczowym zakresie określonym w specyfikacji warunków zamówienia (SWZ), na zasadach określonych w </w:t>
      </w:r>
      <w:r w:rsidRPr="004726C1">
        <w:rPr>
          <w:rFonts w:ascii="Calibri" w:eastAsia="MS Mincho" w:hAnsi="Calibri" w:cs="Calibri"/>
          <w:i/>
          <w:snapToGrid w:val="0"/>
          <w:sz w:val="20"/>
          <w:szCs w:val="20"/>
        </w:rPr>
        <w:t>ustawie Prawo zamówień publicznych</w:t>
      </w:r>
      <w:r w:rsidRPr="004726C1">
        <w:rPr>
          <w:rFonts w:ascii="Calibri" w:eastAsia="MS Mincho" w:hAnsi="Calibri" w:cs="Calibri"/>
          <w:snapToGrid w:val="0"/>
          <w:sz w:val="20"/>
          <w:szCs w:val="20"/>
        </w:rPr>
        <w:t xml:space="preserve">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(Dz. U. z 2021r. poz. 1129 ze zm.)</w:t>
      </w:r>
      <w:r w:rsidRPr="004726C1">
        <w:rPr>
          <w:rFonts w:ascii="Calibri" w:eastAsia="MS Mincho" w:hAnsi="Calibri" w:cs="Calibri"/>
          <w:snapToGrid w:val="0"/>
          <w:sz w:val="20"/>
          <w:szCs w:val="20"/>
        </w:rPr>
        <w:t>, oraz zgodnie z poniższymi warunkami:</w:t>
      </w:r>
    </w:p>
    <w:p w:rsidR="004726C1" w:rsidRPr="004726C1" w:rsidRDefault="004726C1" w:rsidP="004726C1">
      <w:pPr>
        <w:keepNext/>
        <w:numPr>
          <w:ilvl w:val="0"/>
          <w:numId w:val="14"/>
        </w:numPr>
        <w:spacing w:before="240" w:after="0" w:line="240" w:lineRule="auto"/>
        <w:jc w:val="both"/>
        <w:outlineLvl w:val="0"/>
        <w:rPr>
          <w:rFonts w:ascii="Calibri" w:eastAsia="MS Mincho" w:hAnsi="Calibri" w:cs="Calibri"/>
          <w:b/>
          <w:bCs/>
          <w:kern w:val="32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bCs/>
          <w:kern w:val="32"/>
          <w:sz w:val="20"/>
          <w:szCs w:val="20"/>
          <w:lang w:eastAsia="pl-PL"/>
        </w:rPr>
        <w:t>OFEROWANA CENA –(waga kryterium: 100 %)</w:t>
      </w:r>
    </w:p>
    <w:p w:rsidR="004726C1" w:rsidRPr="004726C1" w:rsidRDefault="004726C1" w:rsidP="004726C1">
      <w:pPr>
        <w:keepNext/>
        <w:spacing w:before="240" w:after="0" w:line="240" w:lineRule="auto"/>
        <w:ind w:left="360"/>
        <w:jc w:val="both"/>
        <w:outlineLvl w:val="0"/>
        <w:rPr>
          <w:rFonts w:ascii="Calibri" w:eastAsia="MS Mincho" w:hAnsi="Calibri" w:cs="Calibri"/>
          <w:b/>
          <w:bCs/>
          <w:snapToGrid w:val="0"/>
          <w:kern w:val="32"/>
          <w:sz w:val="20"/>
          <w:szCs w:val="20"/>
        </w:rPr>
      </w:pPr>
      <w:r w:rsidRPr="004726C1">
        <w:rPr>
          <w:rFonts w:ascii="Calibri" w:eastAsia="MS Mincho" w:hAnsi="Calibri" w:cs="Calibri"/>
          <w:b/>
          <w:bCs/>
          <w:snapToGrid w:val="0"/>
          <w:kern w:val="32"/>
          <w:sz w:val="20"/>
          <w:szCs w:val="20"/>
        </w:rPr>
        <w:t>Cena netto za 1 Mg………..……………. zł. (słownie:……………………………………………………………………………..…………)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mbria" w:eastAsia="MS Mincho" w:hAnsi="Cambria" w:cs="Times New Roman"/>
          <w:sz w:val="24"/>
          <w:szCs w:val="24"/>
        </w:rPr>
      </w:pPr>
    </w:p>
    <w:p w:rsidR="004726C1" w:rsidRPr="004726C1" w:rsidRDefault="004726C1" w:rsidP="004726C1">
      <w:pPr>
        <w:spacing w:after="120" w:line="23" w:lineRule="atLeast"/>
        <w:ind w:firstLine="360"/>
        <w:jc w:val="both"/>
        <w:rPr>
          <w:rFonts w:ascii="Calibri" w:eastAsia="MS Mincho" w:hAnsi="Calibri" w:cs="Calibri"/>
          <w:snapToGrid w:val="0"/>
          <w:sz w:val="20"/>
          <w:szCs w:val="20"/>
        </w:rPr>
      </w:pPr>
      <w:r w:rsidRPr="004726C1">
        <w:rPr>
          <w:rFonts w:ascii="Calibri" w:eastAsia="MS Mincho" w:hAnsi="Calibri" w:cs="Calibri"/>
          <w:snapToGrid w:val="0"/>
          <w:sz w:val="20"/>
          <w:szCs w:val="20"/>
        </w:rPr>
        <w:t>Podatek VAT ……..%</w:t>
      </w:r>
    </w:p>
    <w:p w:rsidR="004726C1" w:rsidRPr="004726C1" w:rsidRDefault="004726C1" w:rsidP="004726C1">
      <w:pPr>
        <w:spacing w:after="120" w:line="23" w:lineRule="atLeast"/>
        <w:ind w:firstLine="360"/>
        <w:jc w:val="both"/>
        <w:rPr>
          <w:rFonts w:ascii="Calibri" w:eastAsia="MS Mincho" w:hAnsi="Calibri" w:cs="Calibri"/>
          <w:snapToGrid w:val="0"/>
          <w:sz w:val="20"/>
          <w:szCs w:val="20"/>
        </w:rPr>
      </w:pPr>
      <w:r w:rsidRPr="004726C1">
        <w:rPr>
          <w:rFonts w:ascii="Calibri" w:eastAsia="MS Mincho" w:hAnsi="Calibri" w:cs="Calibri"/>
          <w:snapToGrid w:val="0"/>
          <w:sz w:val="20"/>
          <w:szCs w:val="20"/>
        </w:rPr>
        <w:t>Cena brutto za 1 Mg  …………………………zł (słownie: ………………………………………………………………..………………………)</w:t>
      </w:r>
    </w:p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tbl>
      <w:tblPr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4726C1" w:rsidRPr="004726C1" w:rsidTr="004018E4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726C1" w:rsidRPr="004726C1" w:rsidRDefault="004726C1" w:rsidP="004726C1">
            <w:pPr>
              <w:keepNext/>
              <w:spacing w:before="240" w:after="0" w:line="240" w:lineRule="auto"/>
              <w:jc w:val="center"/>
              <w:outlineLvl w:val="0"/>
              <w:rPr>
                <w:rFonts w:ascii="Calibri" w:eastAsia="MS Mincho" w:hAnsi="Calibri" w:cs="Calibr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bCs/>
                <w:kern w:val="32"/>
                <w:sz w:val="20"/>
                <w:szCs w:val="20"/>
                <w:lang w:eastAsia="pl-PL"/>
              </w:rPr>
              <w:t>OFEROWANA CENA</w:t>
            </w:r>
          </w:p>
        </w:tc>
      </w:tr>
    </w:tbl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tbl>
      <w:tblPr>
        <w:tblW w:w="956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2126"/>
        <w:gridCol w:w="1418"/>
        <w:gridCol w:w="2551"/>
      </w:tblGrid>
      <w:tr w:rsidR="004726C1" w:rsidRPr="004726C1" w:rsidTr="004018E4">
        <w:trPr>
          <w:cantSplit/>
        </w:trPr>
        <w:tc>
          <w:tcPr>
            <w:tcW w:w="3466" w:type="dxa"/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  <w:p w:rsidR="004726C1" w:rsidRPr="004726C1" w:rsidRDefault="004726C1" w:rsidP="004726C1">
            <w:pPr>
              <w:spacing w:after="120" w:line="23" w:lineRule="atLeast"/>
              <w:ind w:left="720" w:hanging="153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26" w:type="dxa"/>
            <w:shd w:val="pct10" w:color="000000" w:fill="FFFFFF"/>
          </w:tcPr>
          <w:p w:rsidR="004726C1" w:rsidRPr="004726C1" w:rsidRDefault="004726C1" w:rsidP="004726C1">
            <w:pPr>
              <w:spacing w:after="120" w:line="23" w:lineRule="atLeast"/>
              <w:ind w:hanging="7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  <w:p w:rsidR="004726C1" w:rsidRPr="004726C1" w:rsidRDefault="004726C1" w:rsidP="004726C1">
            <w:pPr>
              <w:spacing w:after="120" w:line="23" w:lineRule="atLeast"/>
              <w:ind w:hanging="7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Ilość przedmiotu zamówienia w Mg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868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 xml:space="preserve">Cena </w:t>
            </w:r>
          </w:p>
          <w:p w:rsidR="004726C1" w:rsidRPr="004726C1" w:rsidRDefault="004726C1" w:rsidP="004726C1">
            <w:pPr>
              <w:spacing w:after="120" w:line="23" w:lineRule="atLeast"/>
              <w:ind w:left="720" w:hanging="868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w zł/1 Mg</w:t>
            </w: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135" w:hanging="28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  <w:p w:rsidR="004726C1" w:rsidRPr="004726C1" w:rsidRDefault="004726C1" w:rsidP="004726C1">
            <w:pPr>
              <w:spacing w:after="120" w:line="23" w:lineRule="atLeast"/>
              <w:ind w:left="135" w:hanging="28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Wartość w zł netto</w:t>
            </w:r>
          </w:p>
        </w:tc>
      </w:tr>
      <w:tr w:rsidR="004726C1" w:rsidRPr="004726C1" w:rsidTr="004018E4">
        <w:trPr>
          <w:cantSplit/>
        </w:trPr>
        <w:tc>
          <w:tcPr>
            <w:tcW w:w="3466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pct10" w:color="000000" w:fill="FFFFFF"/>
          </w:tcPr>
          <w:p w:rsidR="004726C1" w:rsidRPr="004726C1" w:rsidRDefault="004726C1" w:rsidP="004726C1">
            <w:pPr>
              <w:spacing w:after="120" w:line="23" w:lineRule="atLeast"/>
              <w:ind w:hanging="7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868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shd w:val="pct10" w:color="000000" w:fill="FFFFFF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135" w:hanging="28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(2*3)</w:t>
            </w:r>
          </w:p>
        </w:tc>
      </w:tr>
      <w:tr w:rsidR="004726C1" w:rsidRPr="004726C1" w:rsidTr="004018E4">
        <w:trPr>
          <w:cantSplit/>
          <w:trHeight w:val="737"/>
        </w:trPr>
        <w:tc>
          <w:tcPr>
            <w:tcW w:w="3466" w:type="dxa"/>
            <w:tcBorders>
              <w:bottom w:val="single" w:sz="18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jc w:val="both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  <w:p w:rsidR="004726C1" w:rsidRPr="004726C1" w:rsidRDefault="004726C1" w:rsidP="004726C1">
            <w:pPr>
              <w:spacing w:before="120" w:after="0" w:line="360" w:lineRule="auto"/>
              <w:ind w:hanging="6"/>
              <w:contextualSpacing/>
              <w:jc w:val="both"/>
              <w:rPr>
                <w:rFonts w:ascii="Cambria" w:eastAsia="MS Mincho" w:hAnsi="Cambria" w:cs="Times New Roman"/>
                <w:bCs/>
                <w:sz w:val="20"/>
                <w:szCs w:val="20"/>
                <w:lang w:eastAsia="pl-PL"/>
              </w:rPr>
            </w:pPr>
            <w:r w:rsidRPr="004726C1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Sól drogowa do zimowego utrzymania dróg 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4726C1" w:rsidRPr="004726C1" w:rsidRDefault="004726C1" w:rsidP="004726C1">
            <w:pPr>
              <w:spacing w:after="120" w:line="23" w:lineRule="atLeast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mbria" w:eastAsia="MS Mincho" w:hAnsi="Cambria" w:cs="Times New Roman"/>
                <w:b/>
                <w:bCs/>
                <w:lang w:bidi="en-US"/>
              </w:rPr>
              <w:t>600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726C1" w:rsidRPr="004726C1" w:rsidTr="004018E4">
        <w:trPr>
          <w:cantSplit/>
          <w:trHeight w:val="737"/>
        </w:trPr>
        <w:tc>
          <w:tcPr>
            <w:tcW w:w="34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jc w:val="both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mbria" w:eastAsia="MS Mincho" w:hAnsi="Cambria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Podatek Vat ….. %</w:t>
            </w:r>
          </w:p>
        </w:tc>
        <w:tc>
          <w:tcPr>
            <w:tcW w:w="2551" w:type="dxa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4726C1" w:rsidRPr="004726C1" w:rsidTr="004018E4">
        <w:trPr>
          <w:cantSplit/>
          <w:trHeight w:val="737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jc w:val="both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mbria" w:eastAsia="MS Mincho" w:hAnsi="Cambria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Wartość w zł brutto </w:t>
            </w:r>
          </w:p>
        </w:tc>
        <w:tc>
          <w:tcPr>
            <w:tcW w:w="2551" w:type="dxa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tbl>
      <w:tblPr>
        <w:tblW w:w="94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4726C1" w:rsidRPr="004726C1" w:rsidTr="004018E4">
        <w:trPr>
          <w:trHeight w:val="454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 xml:space="preserve">Słownie złotych (brutto): </w:t>
            </w:r>
          </w:p>
        </w:tc>
      </w:tr>
    </w:tbl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III.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>Termin realizacji:</w:t>
      </w:r>
    </w:p>
    <w:p w:rsidR="004726C1" w:rsidRPr="004726C1" w:rsidRDefault="004726C1" w:rsidP="004726C1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highlight w:val="yellow"/>
          <w:lang w:eastAsia="pl-PL"/>
        </w:rPr>
      </w:pPr>
      <w:r w:rsidRPr="004726C1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zamówienie objęte postępowaniem przetargowym wykonam w terminie</w:t>
      </w:r>
      <w:r w:rsidRPr="004726C1">
        <w:rPr>
          <w:rFonts w:ascii="Cambria" w:eastAsia="Times New Roman" w:hAnsi="Cambria" w:cs="Calibri"/>
          <w:bCs/>
          <w:sz w:val="20"/>
          <w:szCs w:val="20"/>
          <w:lang w:eastAsia="pl-PL"/>
        </w:rPr>
        <w:t xml:space="preserve">: </w:t>
      </w:r>
      <w:r w:rsidRPr="004726C1">
        <w:rPr>
          <w:rFonts w:ascii="Cambria" w:eastAsia="Times New Roman" w:hAnsi="Cambria" w:cs="Times New Roman"/>
          <w:sz w:val="20"/>
          <w:szCs w:val="20"/>
          <w:lang w:bidi="en-US"/>
        </w:rPr>
        <w:t>23.09.2022r- 14.10.2022r</w:t>
      </w:r>
    </w:p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IV.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>Oświadczenia: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Oświadczam/Oświadczamy, że wypełniłem/wypełniliśmy obowiązki informacyjne przewidziane w art. 13 lub art. 14 RODO</w:t>
      </w:r>
      <w:r w:rsidRPr="004726C1">
        <w:rPr>
          <w:rFonts w:ascii="Calibri" w:eastAsia="MS Mincho" w:hAnsi="Calibri" w:cs="Calibri"/>
          <w:b/>
          <w:sz w:val="20"/>
          <w:szCs w:val="20"/>
          <w:vertAlign w:val="superscript"/>
          <w:lang w:eastAsia="pl-PL"/>
        </w:rPr>
        <w:t>1)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4726C1">
        <w:rPr>
          <w:rFonts w:ascii="Calibri" w:eastAsia="MS Mincho" w:hAnsi="Calibri" w:cs="Calibri"/>
          <w:sz w:val="20"/>
          <w:szCs w:val="20"/>
          <w:vertAlign w:val="superscript"/>
          <w:lang w:eastAsia="pl-PL"/>
        </w:rPr>
        <w:t>2)</w:t>
      </w:r>
    </w:p>
    <w:p w:rsidR="004726C1" w:rsidRPr="004726C1" w:rsidRDefault="004726C1" w:rsidP="004726C1">
      <w:pPr>
        <w:spacing w:after="120" w:line="23" w:lineRule="atLeast"/>
        <w:ind w:left="426" w:hanging="142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726C1" w:rsidRPr="004726C1" w:rsidRDefault="004726C1" w:rsidP="004726C1">
      <w:pPr>
        <w:spacing w:before="100" w:beforeAutospacing="1" w:after="100" w:afterAutospacing="1" w:line="276" w:lineRule="auto"/>
        <w:ind w:left="426" w:hanging="142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color w:val="000000"/>
          <w:sz w:val="20"/>
          <w:szCs w:val="20"/>
          <w:vertAlign w:val="superscript"/>
          <w:lang w:eastAsia="pl-PL"/>
        </w:rPr>
        <w:t>2)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 W przypadku, gdy wykonawca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Oświadczam/Oświadczamy*,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że przy realizacji zamówienia objętego postępowaniem (należy zaznaczyć odpowiedni kwadrat):</w:t>
      </w:r>
      <w:r w:rsidRPr="004726C1">
        <w:rPr>
          <w:rFonts w:ascii="Calibri" w:eastAsia="MS Mincho" w:hAnsi="Calibri" w:cs="Calibri"/>
          <w:color w:val="FF0000"/>
          <w:sz w:val="20"/>
          <w:szCs w:val="20"/>
          <w:lang w:eastAsia="pl-PL"/>
        </w:rPr>
        <w:t xml:space="preserve"> 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Nie zamierzam(-y)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powierzyć podwykonawcom żadnej części zamówienia</w:t>
      </w:r>
    </w:p>
    <w:p w:rsidR="004726C1" w:rsidRPr="004726C1" w:rsidRDefault="004726C1" w:rsidP="004726C1">
      <w:pPr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</w:t>
      </w:r>
      <w:r w:rsidRPr="004726C1">
        <w:rPr>
          <w:rFonts w:ascii="Calibri" w:eastAsia="MS Mincho" w:hAnsi="Calibri" w:cs="Calibri"/>
          <w:b/>
          <w:bCs/>
          <w:sz w:val="20"/>
          <w:szCs w:val="20"/>
          <w:lang w:eastAsia="pl-PL"/>
        </w:rPr>
        <w:t>Z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amierzam(-y)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następujące części zamówienia powierzyć podwykonawcom: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2838"/>
        <w:gridCol w:w="2911"/>
        <w:gridCol w:w="1414"/>
      </w:tblGrid>
      <w:tr w:rsidR="004726C1" w:rsidRPr="004726C1" w:rsidTr="004018E4">
        <w:tc>
          <w:tcPr>
            <w:tcW w:w="507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Nazwa/firma, adres podwykonawcy</w:t>
            </w:r>
          </w:p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26C1" w:rsidRPr="004726C1" w:rsidRDefault="004726C1" w:rsidP="004726C1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Powierzane czynności</w:t>
            </w:r>
          </w:p>
          <w:p w:rsidR="004726C1" w:rsidRPr="004726C1" w:rsidRDefault="004726C1" w:rsidP="004726C1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726C1" w:rsidRPr="004726C1" w:rsidRDefault="004726C1" w:rsidP="004726C1">
            <w:pPr>
              <w:widowControl w:val="0"/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4726C1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4726C1" w:rsidRPr="004726C1" w:rsidTr="004018E4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4726C1" w:rsidRPr="004726C1" w:rsidTr="004018E4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4726C1" w:rsidRPr="004726C1" w:rsidRDefault="004726C1" w:rsidP="004726C1">
            <w:pPr>
              <w:spacing w:after="120" w:line="23" w:lineRule="atLeast"/>
              <w:ind w:left="720" w:hanging="153"/>
              <w:jc w:val="center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b/>
          <w:color w:val="FF0000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left="567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u w:val="single"/>
          <w:lang w:eastAsia="pl-PL"/>
        </w:rPr>
        <w:t>Uwaga: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 </w:t>
      </w:r>
    </w:p>
    <w:p w:rsidR="004726C1" w:rsidRPr="004726C1" w:rsidRDefault="004726C1" w:rsidP="004726C1">
      <w:pPr>
        <w:spacing w:after="120" w:line="23" w:lineRule="atLeast"/>
        <w:ind w:left="567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W przypadku, gdy wykonawca nie wypełni niniejszych danych lub zaznaczy „Nie zamierzam(-y) powierzyć</w:t>
      </w:r>
    </w:p>
    <w:p w:rsidR="004726C1" w:rsidRPr="004726C1" w:rsidRDefault="004726C1" w:rsidP="004726C1">
      <w:pPr>
        <w:spacing w:after="120" w:line="23" w:lineRule="atLeast"/>
        <w:ind w:left="567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podwykonawcom żadnej części zamówienia”, zamawiający uzna, iż wykonawca zamierza wykonać całość </w:t>
      </w:r>
    </w:p>
    <w:p w:rsidR="004726C1" w:rsidRPr="004726C1" w:rsidRDefault="004726C1" w:rsidP="004726C1">
      <w:pPr>
        <w:spacing w:after="120" w:line="23" w:lineRule="atLeast"/>
        <w:ind w:firstLine="41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zamówienia bez udziału Podwykonawców.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Oświadczam/Oświadczamy*,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iż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w celu spełnienia warunku udziału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w niniejszym postępowaniu o udzielenie zamówienia, </w: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polegam */ </w: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</w:t>
      </w:r>
      <w:r w:rsidRPr="004726C1">
        <w:rPr>
          <w:rFonts w:ascii="Calibri" w:eastAsia="MS Mincho" w:hAnsi="Calibri" w:cs="Calibri"/>
          <w:b/>
          <w:bCs/>
          <w:sz w:val="20"/>
          <w:szCs w:val="20"/>
          <w:lang w:eastAsia="pl-PL"/>
        </w:rPr>
        <w:t xml:space="preserve">nie polegam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*</w:t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na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 xml:space="preserve">art. 118 ustawy </w:t>
      </w:r>
      <w:proofErr w:type="spellStart"/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pzp</w:t>
      </w:r>
      <w:proofErr w:type="spellEnd"/>
      <w:r w:rsidRPr="004726C1">
        <w:rPr>
          <w:rFonts w:ascii="Calibri" w:eastAsia="MS Mincho" w:hAnsi="Calibri" w:cs="Calibri"/>
          <w:sz w:val="20"/>
          <w:szCs w:val="20"/>
          <w:lang w:eastAsia="pl-PL"/>
        </w:rPr>
        <w:t>. (należy zaznaczyć odpowiedni kwadrat).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u w:val="single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left="567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u w:val="single"/>
          <w:lang w:eastAsia="pl-PL"/>
        </w:rPr>
        <w:t>Uwaga: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 </w:t>
      </w:r>
    </w:p>
    <w:p w:rsidR="004726C1" w:rsidRPr="004726C1" w:rsidRDefault="004726C1" w:rsidP="004726C1">
      <w:pPr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W przypadku, gdy wykonawca nie zaznaczy żadnego kwadratu lub zaznaczy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„nie polegam”,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zamawiający uzna, iż wykonawca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nie polega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4726C1" w:rsidRPr="004726C1" w:rsidRDefault="004726C1" w:rsidP="004726C1">
      <w:pPr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W przypadku, gdy wykonawca zaznaczy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„polegam”,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wówczas do formularza oferty należy dołączyć zobowiązanie podmiotu udostępniającego wykonawcy zasoby na potrzeby realizacji zamówienia - 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wg wzoru stanowiącego </w:t>
      </w:r>
      <w:r w:rsidRPr="004726C1"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  <w:t xml:space="preserve">załącznik nr 7 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>do SWZ.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, że 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że zapoznałem/zapoznaliśmy się z warunkami zawartymi w specyfikacji warunków zamówienia wraz z wszelkimi zmianami, uzupełnieniami i aktualizacjami oraz pozostałymi załączonymi dokumentami i przyjmuję/my je bez zastrzeżeń.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że uwzględniłem/</w:t>
      </w:r>
      <w:proofErr w:type="spellStart"/>
      <w:r w:rsidRPr="004726C1">
        <w:rPr>
          <w:rFonts w:ascii="Calibri" w:eastAsia="MS Mincho" w:hAnsi="Calibri" w:cs="Calibri"/>
          <w:sz w:val="20"/>
          <w:szCs w:val="20"/>
          <w:lang w:eastAsia="pl-PL"/>
        </w:rPr>
        <w:t>śmy</w:t>
      </w:r>
      <w:proofErr w:type="spellEnd"/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że zdobyłem/</w:t>
      </w:r>
      <w:proofErr w:type="spellStart"/>
      <w:r w:rsidRPr="004726C1">
        <w:rPr>
          <w:rFonts w:ascii="Calibri" w:eastAsia="MS Mincho" w:hAnsi="Calibri" w:cs="Calibri"/>
          <w:sz w:val="20"/>
          <w:szCs w:val="20"/>
          <w:lang w:eastAsia="pl-PL"/>
        </w:rPr>
        <w:t>śmy</w:t>
      </w:r>
      <w:proofErr w:type="spellEnd"/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konieczne informacje niezbędne do przygotowania oferty.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  <w:t>Oświadczam/Oświadczamy*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>, że jestem/my związany/ni niniejszą ofertą w okresie wskazanym w SWZ</w:t>
      </w:r>
      <w:r w:rsidRPr="004726C1">
        <w:rPr>
          <w:rFonts w:ascii="Calibri" w:eastAsia="MS Mincho" w:hAnsi="Calibri" w:cs="Calibri"/>
          <w:b/>
          <w:color w:val="000000"/>
          <w:sz w:val="20"/>
          <w:szCs w:val="20"/>
          <w:lang w:eastAsia="pl-PL"/>
        </w:rPr>
        <w:t xml:space="preserve">. 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trike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trike/>
          <w:sz w:val="20"/>
          <w:szCs w:val="20"/>
          <w:lang w:eastAsia="pl-PL"/>
        </w:rPr>
        <w:t>Oświadczam/Oświadczamy*</w:t>
      </w:r>
      <w:r w:rsidRPr="004726C1">
        <w:rPr>
          <w:rFonts w:ascii="Calibri" w:eastAsia="MS Mincho" w:hAnsi="Calibri" w:cs="Calibri"/>
          <w:strike/>
          <w:sz w:val="20"/>
          <w:szCs w:val="20"/>
          <w:lang w:eastAsia="pl-PL"/>
        </w:rPr>
        <w:t xml:space="preserve">, że zobowiązuję/zobowiązujemy się do wypełnienia wymogów związanych z zatrudnieniem na podstawie umowy o pracę określnych w SWZ. 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trike/>
          <w:sz w:val="20"/>
          <w:szCs w:val="20"/>
          <w:lang w:eastAsia="pl-PL"/>
        </w:rPr>
        <w:t>Oświadczam/Oświadczamy*</w:t>
      </w:r>
      <w:r w:rsidRPr="004726C1">
        <w:rPr>
          <w:rFonts w:ascii="Calibri" w:eastAsia="MS Mincho" w:hAnsi="Calibri" w:cs="Calibri"/>
          <w:strike/>
          <w:sz w:val="20"/>
          <w:szCs w:val="20"/>
          <w:lang w:eastAsia="pl-PL"/>
        </w:rPr>
        <w:t xml:space="preserve">, że zobowiązuję/zobowiązujemy się </w:t>
      </w:r>
      <w:r w:rsidRPr="004726C1">
        <w:rPr>
          <w:rFonts w:ascii="Cambria" w:eastAsia="MS Mincho" w:hAnsi="Cambria" w:cs="Cambria"/>
          <w:strike/>
          <w:sz w:val="20"/>
          <w:szCs w:val="24"/>
          <w:lang w:eastAsia="pl-PL"/>
        </w:rPr>
        <w:t>do udzielenia 24 miesięcy gwarancji, jakości na wykonane roboty licząc od dnia podpisania protokołu odbioru końcowego (ostatecznego) przedmiotu umowy.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uwzględnieniem zmian i dodatkowych ustaleń wynikłych w trakcie procedury o udzielenie niniejszego zamówienia publicznego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>) oraz w miejscu i terminie wyznaczonym przez zamawiającego.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Oświadczam/my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*, że termin płatności wynagrodzenia Wykonawcy wynosi: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30 dni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od daty dostarczenia faktury do siedziby Zamawiającego. 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4726C1">
        <w:rPr>
          <w:rFonts w:ascii="Calibri" w:eastAsia="MS Mincho" w:hAnsi="Calibri" w:cs="Calibri"/>
          <w:color w:val="000000"/>
          <w:sz w:val="20"/>
          <w:szCs w:val="20"/>
          <w:lang w:eastAsia="pl-PL"/>
        </w:rPr>
        <w:t>przewidzianą w przepisach prawa cywilnego i prawa karnego.</w:t>
      </w:r>
    </w:p>
    <w:p w:rsidR="004726C1" w:rsidRPr="004726C1" w:rsidRDefault="004726C1" w:rsidP="004726C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Oświadczam/Oświadczamy*,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iż znana jest mi/nam treść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art. 297 §1 kodeksu karnego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:,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* niepotrzebne skreślić</w:t>
      </w:r>
    </w:p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V.  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 xml:space="preserve">Wykonawca oświadcza, iż jest* </w:t>
      </w: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>(należy zaznaczyć właściwy kwadrat)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 xml:space="preserve">: </w:t>
      </w:r>
    </w:p>
    <w:p w:rsidR="004726C1" w:rsidRPr="004726C1" w:rsidRDefault="004726C1" w:rsidP="004726C1">
      <w:pPr>
        <w:spacing w:after="120" w:line="23" w:lineRule="atLeast"/>
        <w:ind w:left="284" w:hanging="153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</w:p>
    <w:p w:rsidR="004726C1" w:rsidRPr="004726C1" w:rsidRDefault="004726C1" w:rsidP="004726C1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Calibri" w:eastAsia="MS Mincho" w:hAnsi="Calibri" w:cs="Calibri"/>
          <w:b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Mikro przedsiębiorstwem</w:t>
      </w:r>
    </w:p>
    <w:p w:rsidR="004726C1" w:rsidRPr="004726C1" w:rsidRDefault="004726C1" w:rsidP="004726C1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Calibri" w:eastAsia="MS Mincho" w:hAnsi="Calibri" w:cs="Calibri"/>
          <w:b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Małym przedsiębiorstwem</w:t>
      </w:r>
    </w:p>
    <w:p w:rsidR="004726C1" w:rsidRPr="004726C1" w:rsidRDefault="004726C1" w:rsidP="004726C1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Calibri" w:eastAsia="MS Mincho" w:hAnsi="Calibri" w:cs="Calibri"/>
          <w:b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Średnim przedsiębiorstwem</w:t>
      </w:r>
    </w:p>
    <w:p w:rsidR="004726C1" w:rsidRPr="004726C1" w:rsidRDefault="004726C1" w:rsidP="004726C1">
      <w:pPr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Calibri" w:eastAsia="MS Mincho" w:hAnsi="Calibri" w:cs="Calibri"/>
          <w:b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instrText xml:space="preserve"> FORMCHECKBOX </w:instrText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separate"/>
      </w:r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fldChar w:fldCharType="end"/>
      </w:r>
      <w:r w:rsidRPr="004726C1">
        <w:rPr>
          <w:rFonts w:ascii="Calibri" w:eastAsia="MS Mincho" w:hAnsi="Calibri" w:cs="Calibri"/>
          <w:bCs/>
          <w:sz w:val="20"/>
          <w:szCs w:val="20"/>
          <w:lang w:eastAsia="pl-PL"/>
        </w:rPr>
        <w:t xml:space="preserve">   </w:t>
      </w:r>
      <w:proofErr w:type="spellStart"/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t>Dużym</w:t>
      </w:r>
      <w:proofErr w:type="spellEnd"/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t xml:space="preserve"> </w:t>
      </w:r>
      <w:proofErr w:type="spellStart"/>
      <w:r w:rsidRPr="004726C1">
        <w:rPr>
          <w:rFonts w:ascii="Calibri" w:eastAsia="MS Mincho" w:hAnsi="Calibri" w:cs="Calibri"/>
          <w:bCs/>
          <w:sz w:val="20"/>
          <w:szCs w:val="20"/>
          <w:lang w:val="en-GB" w:eastAsia="pl-PL"/>
        </w:rPr>
        <w:t>przedsiębiorstwem</w:t>
      </w:r>
      <w:proofErr w:type="spellEnd"/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ab/>
        <w:t xml:space="preserve">* zaznaczyć właściwe </w:t>
      </w:r>
    </w:p>
    <w:p w:rsidR="004726C1" w:rsidRPr="004726C1" w:rsidRDefault="004726C1" w:rsidP="004726C1">
      <w:pPr>
        <w:spacing w:after="120" w:line="23" w:lineRule="atLeast"/>
        <w:ind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lastRenderedPageBreak/>
        <w:t xml:space="preserve">          W przypadku konsorcjum wymaganą informację należy podać w odniesieniu do lidera konsorcjum.</w:t>
      </w:r>
    </w:p>
    <w:p w:rsidR="004726C1" w:rsidRPr="004726C1" w:rsidRDefault="004726C1" w:rsidP="004726C1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Mikro przedsiębiorstwo: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przedsiębiorstwo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 zatrudnia mniej niż 10 pracowników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a jego roczny obrót nie przekracza (lub/i jego całkowity bilans roczny)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 2 milionów EUR.</w:t>
      </w:r>
    </w:p>
    <w:p w:rsidR="004726C1" w:rsidRPr="004726C1" w:rsidRDefault="004726C1" w:rsidP="004726C1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Małe przedsiębiorstwo: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przedsiębiorstwo, które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zatrudnia mniej niż 50 osób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i którego roczny obrót lub roczna suma bilansowa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nie przekracza 10 milionów EUR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.</w:t>
      </w:r>
    </w:p>
    <w:p w:rsidR="004726C1" w:rsidRPr="004726C1" w:rsidRDefault="004726C1" w:rsidP="004726C1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 xml:space="preserve">Średnie przedsiębiorstwa: 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zatrudniają mniej niż 250 osób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i których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roczny obrót nie przekracza 50 milionów EUR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lub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</w:t>
      </w: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roczna suma bilansowa nie przekracza 43 milionów EUR.</w:t>
      </w:r>
    </w:p>
    <w:p w:rsidR="004726C1" w:rsidRPr="004726C1" w:rsidRDefault="004726C1" w:rsidP="004726C1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  <w:sz w:val="20"/>
          <w:szCs w:val="20"/>
          <w:lang w:val="x-none" w:eastAsia="en-GB"/>
        </w:rPr>
      </w:pPr>
      <w:r w:rsidRPr="004726C1">
        <w:rPr>
          <w:rFonts w:ascii="Calibri" w:eastAsia="Calibri" w:hAnsi="Calibri" w:cs="Calibri"/>
          <w:b/>
          <w:sz w:val="20"/>
          <w:szCs w:val="20"/>
          <w:lang w:eastAsia="en-GB"/>
        </w:rPr>
        <w:t>D</w:t>
      </w:r>
      <w:proofErr w:type="spellStart"/>
      <w:r w:rsidRPr="004726C1">
        <w:rPr>
          <w:rFonts w:ascii="Calibri" w:eastAsia="Calibri" w:hAnsi="Calibri" w:cs="Calibri"/>
          <w:b/>
          <w:sz w:val="20"/>
          <w:szCs w:val="20"/>
          <w:lang w:val="x-none" w:eastAsia="en-GB"/>
        </w:rPr>
        <w:t>uże</w:t>
      </w:r>
      <w:proofErr w:type="spellEnd"/>
      <w:r w:rsidRPr="004726C1">
        <w:rPr>
          <w:rFonts w:ascii="Calibri" w:eastAsia="Calibri" w:hAnsi="Calibri" w:cs="Calibri"/>
          <w:b/>
          <w:sz w:val="20"/>
          <w:szCs w:val="20"/>
          <w:lang w:val="x-none" w:eastAsia="en-GB"/>
        </w:rPr>
        <w:t xml:space="preserve"> przedsiębiorstwo: </w:t>
      </w:r>
      <w:r w:rsidRPr="004726C1">
        <w:rPr>
          <w:rFonts w:ascii="Calibri" w:eastAsia="Calibri" w:hAnsi="Calibri" w:cs="Calibri"/>
          <w:sz w:val="20"/>
          <w:szCs w:val="20"/>
          <w:lang w:val="x-none" w:eastAsia="en-GB"/>
        </w:rPr>
        <w:t xml:space="preserve">jest to przedsiębiorstwo, które nie kwalifikuje się do żadnej z ww. kategorii przedsiębiorstw. </w:t>
      </w:r>
    </w:p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VI.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 xml:space="preserve">Tajemnica przedsiębiorstwa. 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Oświadczam/-my*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>, że niniejsza oferta:</w:t>
      </w:r>
    </w:p>
    <w:p w:rsidR="004726C1" w:rsidRPr="004726C1" w:rsidRDefault="004726C1" w:rsidP="004726C1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nie zawiera informacji stanowiących tajemnicę przedsiębiorstwa, w rozumieniu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 xml:space="preserve">art. 11 ust. 4 ustawy z dnia 16 kwietnia 1993 r. o zwalczaniu nieuczciwej konkurencji (Dz. U. z 2003 r., Nr 153, poz. 1503 z </w:t>
      </w:r>
      <w:proofErr w:type="spellStart"/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późn</w:t>
      </w:r>
      <w:proofErr w:type="spellEnd"/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. zm.)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*</w:t>
      </w:r>
    </w:p>
    <w:p w:rsidR="004726C1" w:rsidRPr="004726C1" w:rsidRDefault="004726C1" w:rsidP="004726C1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zawiera informacje stanowiące tajemnicę przedsiębiorstwa w rozumieniu </w:t>
      </w:r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 xml:space="preserve">art. 11 ust. 4 ustawy z dnia 16 kwietnia 1993 r. o zwalczaniu nieuczciwej konkurencji (Dz. U. z 2003 r., Nr 153, poz. 1503 z </w:t>
      </w:r>
      <w:proofErr w:type="spellStart"/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późn</w:t>
      </w:r>
      <w:proofErr w:type="spellEnd"/>
      <w:r w:rsidRPr="004726C1">
        <w:rPr>
          <w:rFonts w:ascii="Calibri" w:eastAsia="MS Mincho" w:hAnsi="Calibri" w:cs="Calibri"/>
          <w:i/>
          <w:sz w:val="20"/>
          <w:szCs w:val="20"/>
          <w:lang w:eastAsia="pl-PL"/>
        </w:rPr>
        <w:t>. zm.,).</w:t>
      </w: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:rsidR="004726C1" w:rsidRPr="004726C1" w:rsidRDefault="004726C1" w:rsidP="004726C1">
      <w:pPr>
        <w:spacing w:after="120" w:line="23" w:lineRule="atLeast"/>
        <w:ind w:left="426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 xml:space="preserve">Wykaz zastrzeżonych dokumentów/informacji: </w:t>
      </w:r>
    </w:p>
    <w:p w:rsidR="004726C1" w:rsidRPr="004726C1" w:rsidRDefault="004726C1" w:rsidP="004726C1">
      <w:pPr>
        <w:numPr>
          <w:ilvl w:val="0"/>
          <w:numId w:val="8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……………..</w:t>
      </w:r>
    </w:p>
    <w:p w:rsidR="004726C1" w:rsidRPr="004726C1" w:rsidRDefault="004726C1" w:rsidP="004726C1">
      <w:pPr>
        <w:numPr>
          <w:ilvl w:val="0"/>
          <w:numId w:val="8"/>
        </w:numPr>
        <w:spacing w:after="0" w:line="240" w:lineRule="auto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……………..</w:t>
      </w:r>
    </w:p>
    <w:p w:rsidR="004726C1" w:rsidRPr="004726C1" w:rsidRDefault="004726C1" w:rsidP="004726C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*    jeżeli nie dotyczy należy usunąć bądź skreślić</w:t>
      </w:r>
    </w:p>
    <w:p w:rsidR="004726C1" w:rsidRPr="004726C1" w:rsidRDefault="004726C1" w:rsidP="004726C1">
      <w:pPr>
        <w:spacing w:before="240" w:after="60" w:line="23" w:lineRule="atLeast"/>
        <w:ind w:left="720" w:hanging="153"/>
        <w:jc w:val="both"/>
        <w:outlineLvl w:val="7"/>
        <w:rPr>
          <w:rFonts w:ascii="Calibri" w:eastAsia="MS Mincho" w:hAnsi="Calibri" w:cs="Calibri"/>
          <w:i/>
          <w:iCs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i/>
          <w:iCs/>
          <w:sz w:val="20"/>
          <w:szCs w:val="20"/>
          <w:lang w:eastAsia="pl-PL"/>
        </w:rPr>
        <w:t xml:space="preserve">VII. </w:t>
      </w:r>
      <w:r w:rsidRPr="004726C1">
        <w:rPr>
          <w:rFonts w:ascii="Calibri" w:eastAsia="MS Mincho" w:hAnsi="Calibri" w:cs="Calibri"/>
          <w:b/>
          <w:bCs/>
          <w:i/>
          <w:iCs/>
          <w:sz w:val="20"/>
          <w:szCs w:val="20"/>
          <w:lang w:eastAsia="pl-PL"/>
        </w:rPr>
        <w:t>Załączniki:</w:t>
      </w: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Załącznikami do niniejszego formularza oferty są: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Oświadczenie dotyczące spełnienia warunków udziału w postępowaniu – wg załącznika nr 3 do SWZ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Oświadczenie dotyczące przesłanek wykluczenia z postępowania – wg załącznika nr 2 do SWZ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Pełnomocnictwo w przypadku podmiotów występujących wspólnie – wg załącznika nr 6 do SWZ, (jeżeli dotyczy).*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Zobowiązanie podmiotu udostępniającego zasoby - wg załącznika nr 7 do SWZ, (jeżeli dotyczy).*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Oświadczenie wykonawców wspólnie ubiegających się o udzielenie zamówienia - wg załącznika nr 8 do SWZ, (jeżeli dotyczy).*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Pełnomocnictwo do reprezentowania wykonawcy w przypadku podpisania oferty przez osoby niewymienione w odpisie z właściwego rejestru, (jeżeli dotyczy).*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b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b/>
          <w:sz w:val="20"/>
          <w:szCs w:val="20"/>
          <w:lang w:eastAsia="pl-PL"/>
        </w:rPr>
        <w:t>Przedmiotowe środki dowodowe tj.: Atest higieniczny wydany przez Państwowy Zakład Higieny i pozytywna opinia Instytutu Badawczego Dróg i Mostów.</w:t>
      </w:r>
    </w:p>
    <w:p w:rsidR="004726C1" w:rsidRPr="004726C1" w:rsidRDefault="004726C1" w:rsidP="004726C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……………………………………………….</w:t>
      </w:r>
    </w:p>
    <w:p w:rsidR="004726C1" w:rsidRPr="004726C1" w:rsidRDefault="004726C1" w:rsidP="004726C1">
      <w:pPr>
        <w:spacing w:after="120" w:line="23" w:lineRule="atLeast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  <w:r w:rsidRPr="004726C1">
        <w:rPr>
          <w:rFonts w:ascii="Calibri" w:eastAsia="MS Mincho" w:hAnsi="Calibri" w:cs="Calibri"/>
          <w:sz w:val="20"/>
          <w:szCs w:val="20"/>
          <w:lang w:eastAsia="pl-PL"/>
        </w:rPr>
        <w:t>* jeżeli nie dotyczy należy usunąć bądź skreślić</w:t>
      </w:r>
    </w:p>
    <w:p w:rsidR="004726C1" w:rsidRPr="004726C1" w:rsidRDefault="004726C1" w:rsidP="004726C1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  <w:r w:rsidRPr="004726C1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UWAGA:</w:t>
      </w:r>
    </w:p>
    <w:p w:rsidR="004726C1" w:rsidRPr="004726C1" w:rsidRDefault="004726C1" w:rsidP="004726C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  <w:r w:rsidRPr="004726C1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Zamawiający zaleca przed podpisaniem, zapisanie dokumentu w formacie.pdf</w:t>
      </w:r>
    </w:p>
    <w:p w:rsidR="004726C1" w:rsidRPr="004726C1" w:rsidRDefault="004726C1" w:rsidP="004726C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  <w:r w:rsidRPr="004726C1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4726C1" w:rsidRPr="004726C1" w:rsidRDefault="004726C1" w:rsidP="004726C1">
      <w:pPr>
        <w:tabs>
          <w:tab w:val="left" w:pos="2030"/>
        </w:tabs>
        <w:spacing w:after="120" w:line="23" w:lineRule="atLeast"/>
        <w:ind w:left="720" w:hanging="153"/>
        <w:jc w:val="both"/>
        <w:rPr>
          <w:rFonts w:ascii="Calibri" w:eastAsia="MS Mincho" w:hAnsi="Calibri" w:cs="Calibri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4726C1" w:rsidRPr="004726C1" w:rsidRDefault="004726C1" w:rsidP="004726C1">
      <w:pPr>
        <w:spacing w:after="120" w:line="288" w:lineRule="auto"/>
        <w:ind w:left="720" w:hanging="153"/>
        <w:jc w:val="both"/>
        <w:rPr>
          <w:rFonts w:ascii="Courier New" w:eastAsia="MS Mincho" w:hAnsi="Courier New" w:cs="Times New Roman"/>
          <w:b/>
          <w:bCs/>
          <w:kern w:val="32"/>
          <w:sz w:val="20"/>
          <w:szCs w:val="20"/>
          <w:lang w:eastAsia="pl-PL"/>
        </w:rPr>
      </w:pPr>
    </w:p>
    <w:p w:rsidR="00AF3580" w:rsidRDefault="00AF3580">
      <w:bookmarkStart w:id="0" w:name="_GoBack"/>
      <w:bookmarkEnd w:id="0"/>
    </w:p>
    <w:sectPr w:rsidR="00AF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92978"/>
    <w:multiLevelType w:val="hybridMultilevel"/>
    <w:tmpl w:val="B7D626F6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A7CC9"/>
    <w:multiLevelType w:val="hybridMultilevel"/>
    <w:tmpl w:val="8630529E"/>
    <w:lvl w:ilvl="0" w:tplc="C7B4C2C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1"/>
    <w:rsid w:val="004726C1"/>
    <w:rsid w:val="00A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EECF-3949-45EB-BF06-C0E80C2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Stolarczyk</dc:creator>
  <cp:keywords/>
  <dc:description/>
  <cp:lastModifiedBy>Emilia Stolarczyk</cp:lastModifiedBy>
  <cp:revision>1</cp:revision>
  <dcterms:created xsi:type="dcterms:W3CDTF">2022-09-09T07:46:00Z</dcterms:created>
  <dcterms:modified xsi:type="dcterms:W3CDTF">2022-09-09T07:47:00Z</dcterms:modified>
</cp:coreProperties>
</file>