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B" w:rsidRPr="00016CFB" w:rsidRDefault="001311DB" w:rsidP="00913396">
      <w:pPr>
        <w:keepNext/>
        <w:widowControl/>
        <w:suppressAutoHyphens/>
        <w:autoSpaceDE/>
        <w:autoSpaceDN/>
        <w:adjustRightInd/>
        <w:jc w:val="right"/>
        <w:outlineLvl w:val="0"/>
        <w:rPr>
          <w:b/>
          <w:sz w:val="22"/>
          <w:szCs w:val="22"/>
          <w:lang w:eastAsia="zh-CN"/>
        </w:rPr>
      </w:pPr>
      <w:bookmarkStart w:id="0" w:name="_Toc69907821"/>
      <w:r>
        <w:rPr>
          <w:b/>
          <w:noProof/>
          <w:sz w:val="22"/>
          <w:szCs w:val="22"/>
        </w:rPr>
        <w:drawing>
          <wp:inline distT="0" distB="0" distL="0" distR="0" wp14:anchorId="16E05AE1" wp14:editId="380B2442">
            <wp:extent cx="1101691" cy="7219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70" cy="754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CFB" w:rsidRPr="00016CFB" w:rsidRDefault="001311DB" w:rsidP="001311DB">
      <w:pPr>
        <w:keepNext/>
        <w:widowControl/>
        <w:tabs>
          <w:tab w:val="left" w:pos="8265"/>
        </w:tabs>
        <w:suppressAutoHyphens/>
        <w:autoSpaceDE/>
        <w:autoSpaceDN/>
        <w:adjustRightInd/>
        <w:jc w:val="right"/>
        <w:outlineLvl w:val="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ab/>
      </w: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ind w:left="426"/>
        <w:outlineLvl w:val="0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 xml:space="preserve">31 Baza Lotnictwa Taktycznego                          </w:t>
      </w:r>
      <w:r w:rsidR="00913396">
        <w:rPr>
          <w:b/>
          <w:sz w:val="22"/>
          <w:szCs w:val="22"/>
          <w:lang w:eastAsia="zh-CN"/>
        </w:rPr>
        <w:t xml:space="preserve">    </w:t>
      </w:r>
      <w:r w:rsidRPr="00016CFB">
        <w:rPr>
          <w:b/>
          <w:sz w:val="22"/>
          <w:szCs w:val="22"/>
          <w:lang w:eastAsia="zh-CN"/>
        </w:rPr>
        <w:t xml:space="preserve"> Poznań, dnia </w:t>
      </w:r>
      <w:r w:rsidRPr="00016CFB">
        <w:rPr>
          <w:sz w:val="22"/>
          <w:szCs w:val="22"/>
          <w:lang w:eastAsia="zh-CN"/>
        </w:rPr>
        <w:t xml:space="preserve">…….. </w:t>
      </w:r>
      <w:r w:rsidR="001311DB">
        <w:rPr>
          <w:sz w:val="22"/>
          <w:szCs w:val="22"/>
          <w:lang w:eastAsia="zh-CN"/>
        </w:rPr>
        <w:t>marca</w:t>
      </w:r>
      <w:r w:rsidRPr="00016CFB">
        <w:rPr>
          <w:sz w:val="22"/>
          <w:szCs w:val="22"/>
          <w:lang w:eastAsia="zh-CN"/>
        </w:rPr>
        <w:t xml:space="preserve"> 202</w:t>
      </w:r>
      <w:r w:rsidR="00913396">
        <w:rPr>
          <w:sz w:val="22"/>
          <w:szCs w:val="22"/>
          <w:lang w:eastAsia="zh-CN"/>
        </w:rPr>
        <w:t>2</w:t>
      </w:r>
      <w:r w:rsidRPr="00016CFB">
        <w:rPr>
          <w:sz w:val="22"/>
          <w:szCs w:val="22"/>
          <w:lang w:eastAsia="zh-CN"/>
        </w:rPr>
        <w:t>r</w:t>
      </w:r>
      <w:r w:rsidRPr="00016CFB">
        <w:rPr>
          <w:b/>
          <w:sz w:val="22"/>
          <w:szCs w:val="22"/>
          <w:lang w:eastAsia="zh-CN"/>
        </w:rPr>
        <w:t>.</w:t>
      </w:r>
      <w:bookmarkEnd w:id="0"/>
    </w:p>
    <w:p w:rsidR="00016CFB" w:rsidRPr="00016CFB" w:rsidRDefault="00016CFB" w:rsidP="00016CFB">
      <w:pPr>
        <w:widowControl/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ul. Silniki 1</w:t>
      </w:r>
    </w:p>
    <w:p w:rsidR="00016CFB" w:rsidRDefault="00016CF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61– 325 POZNAŃ</w:t>
      </w:r>
    </w:p>
    <w:p w:rsidR="001311DB" w:rsidRDefault="001311D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b/>
          <w:sz w:val="22"/>
          <w:szCs w:val="22"/>
          <w:lang w:eastAsia="zh-CN"/>
        </w:rPr>
      </w:pPr>
    </w:p>
    <w:p w:rsidR="001311DB" w:rsidRDefault="001311D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b/>
          <w:sz w:val="22"/>
          <w:szCs w:val="22"/>
          <w:lang w:eastAsia="zh-CN"/>
        </w:rPr>
      </w:pP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sz w:val="22"/>
          <w:szCs w:val="22"/>
          <w:lang w:eastAsia="zh-CN"/>
        </w:rPr>
      </w:pPr>
    </w:p>
    <w:p w:rsidR="008C0EEB" w:rsidRPr="00016CFB" w:rsidRDefault="008C0EEB" w:rsidP="0093315C">
      <w:pPr>
        <w:suppressAutoHyphens/>
        <w:autoSpaceDE/>
        <w:autoSpaceDN/>
        <w:adjustRightInd/>
        <w:spacing w:line="360" w:lineRule="auto"/>
        <w:ind w:left="426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016CFB">
        <w:rPr>
          <w:rFonts w:eastAsia="Andale Sans UI"/>
          <w:b/>
          <w:bCs/>
          <w:kern w:val="1"/>
          <w:sz w:val="28"/>
          <w:szCs w:val="28"/>
        </w:rPr>
        <w:t>PYTANI</w:t>
      </w:r>
      <w:r w:rsidR="009B4560">
        <w:rPr>
          <w:rFonts w:eastAsia="Andale Sans UI"/>
          <w:b/>
          <w:bCs/>
          <w:kern w:val="1"/>
          <w:sz w:val="28"/>
          <w:szCs w:val="28"/>
        </w:rPr>
        <w:t>E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I ODPOWIED</w:t>
      </w:r>
      <w:r w:rsidR="009B4560">
        <w:rPr>
          <w:rFonts w:eastAsia="Andale Sans UI"/>
          <w:b/>
          <w:bCs/>
          <w:kern w:val="1"/>
          <w:sz w:val="28"/>
          <w:szCs w:val="28"/>
        </w:rPr>
        <w:t>Ź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DO TREŚCI SWZ </w:t>
      </w:r>
    </w:p>
    <w:p w:rsidR="001311DB" w:rsidRPr="001311DB" w:rsidRDefault="008C0EEB" w:rsidP="001311D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  <w:r w:rsidRPr="00016CFB">
        <w:rPr>
          <w:rFonts w:eastAsia="Andale Sans UI"/>
          <w:i/>
          <w:iCs/>
          <w:kern w:val="1"/>
        </w:rPr>
        <w:t>dot. postępowania na:</w:t>
      </w:r>
      <w:r w:rsidRPr="00016CFB">
        <w:rPr>
          <w:rFonts w:eastAsia="Andale Sans UI"/>
          <w:i/>
          <w:kern w:val="1"/>
        </w:rPr>
        <w:t xml:space="preserve"> </w:t>
      </w:r>
      <w:r w:rsidR="009B4560">
        <w:rPr>
          <w:rFonts w:eastAsia="Andale Sans UI"/>
          <w:i/>
          <w:kern w:val="1"/>
        </w:rPr>
        <w:t>„</w:t>
      </w:r>
      <w:r w:rsidR="001311DB">
        <w:rPr>
          <w:rFonts w:eastAsia="Andale Sans UI"/>
          <w:i/>
          <w:kern w:val="1"/>
        </w:rPr>
        <w:t>DOSTAWĘ</w:t>
      </w:r>
      <w:r w:rsidR="001311DB" w:rsidRPr="001311DB">
        <w:rPr>
          <w:rFonts w:eastAsia="Andale Sans UI"/>
          <w:i/>
          <w:kern w:val="1"/>
        </w:rPr>
        <w:t xml:space="preserve"> SAMOCHODOWYCH CZĘŚCI ZAMIENNYCH I FILTRÓW</w:t>
      </w:r>
      <w:r w:rsidR="001311DB">
        <w:rPr>
          <w:rFonts w:eastAsia="Andale Sans UI"/>
          <w:i/>
          <w:kern w:val="1"/>
        </w:rPr>
        <w:t>”</w:t>
      </w:r>
    </w:p>
    <w:p w:rsidR="008C0EEB" w:rsidRDefault="001311DB" w:rsidP="001311D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  <w:r w:rsidRPr="001311DB">
        <w:rPr>
          <w:rFonts w:eastAsia="Andale Sans UI"/>
          <w:i/>
          <w:kern w:val="1"/>
        </w:rPr>
        <w:t xml:space="preserve">            Numer sprawy ZP 6/II/22</w:t>
      </w:r>
    </w:p>
    <w:p w:rsidR="009B4560" w:rsidRPr="00016CFB" w:rsidRDefault="009B4560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E904A9" w:rsidRPr="00016CFB" w:rsidRDefault="00E904A9" w:rsidP="008C0EE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1311DB" w:rsidRDefault="00A57490" w:rsidP="001311DB">
      <w:pPr>
        <w:suppressAutoHyphens/>
        <w:autoSpaceDE/>
        <w:autoSpaceDN/>
        <w:adjustRightInd/>
        <w:ind w:left="426"/>
        <w:rPr>
          <w:rFonts w:eastAsia="Andale Sans UI"/>
          <w:kern w:val="1"/>
          <w:sz w:val="22"/>
          <w:szCs w:val="22"/>
        </w:rPr>
      </w:pPr>
      <w:r w:rsidRPr="001311DB">
        <w:rPr>
          <w:rFonts w:eastAsia="Andale Sans UI"/>
          <w:kern w:val="1"/>
          <w:sz w:val="22"/>
          <w:szCs w:val="22"/>
        </w:rPr>
        <w:t xml:space="preserve">W dniu </w:t>
      </w:r>
      <w:r w:rsidR="00D04AEE">
        <w:rPr>
          <w:rFonts w:eastAsia="Andale Sans UI"/>
          <w:kern w:val="1"/>
          <w:sz w:val="22"/>
          <w:szCs w:val="22"/>
        </w:rPr>
        <w:t>30</w:t>
      </w:r>
      <w:r w:rsidR="0093315C" w:rsidRPr="001311DB">
        <w:rPr>
          <w:rFonts w:eastAsia="Andale Sans UI"/>
          <w:kern w:val="1"/>
          <w:sz w:val="22"/>
          <w:szCs w:val="22"/>
        </w:rPr>
        <w:t>.0</w:t>
      </w:r>
      <w:r w:rsidR="001311DB" w:rsidRPr="001311DB">
        <w:rPr>
          <w:rFonts w:eastAsia="Andale Sans UI"/>
          <w:kern w:val="1"/>
          <w:sz w:val="22"/>
          <w:szCs w:val="22"/>
        </w:rPr>
        <w:t>3</w:t>
      </w:r>
      <w:r w:rsidR="0093315C" w:rsidRPr="001311DB">
        <w:rPr>
          <w:rFonts w:eastAsia="Andale Sans UI"/>
          <w:kern w:val="1"/>
          <w:sz w:val="22"/>
          <w:szCs w:val="22"/>
        </w:rPr>
        <w:t>.202</w:t>
      </w:r>
      <w:r w:rsidR="001311DB" w:rsidRPr="001311DB">
        <w:rPr>
          <w:rFonts w:eastAsia="Andale Sans UI"/>
          <w:kern w:val="1"/>
          <w:sz w:val="22"/>
          <w:szCs w:val="22"/>
        </w:rPr>
        <w:t>2</w:t>
      </w:r>
      <w:r w:rsidR="0093315C" w:rsidRPr="001311DB">
        <w:rPr>
          <w:rFonts w:eastAsia="Andale Sans UI"/>
          <w:kern w:val="1"/>
          <w:sz w:val="22"/>
          <w:szCs w:val="22"/>
        </w:rPr>
        <w:t>r. d</w:t>
      </w:r>
      <w:r w:rsidR="009B4560" w:rsidRPr="001311DB">
        <w:rPr>
          <w:rFonts w:eastAsia="Andale Sans UI"/>
          <w:kern w:val="1"/>
          <w:sz w:val="22"/>
          <w:szCs w:val="22"/>
        </w:rPr>
        <w:t>o Zamawiającego wpłynęło pytanie do treści SWZ o następującej treści:</w:t>
      </w:r>
    </w:p>
    <w:p w:rsidR="001311DB" w:rsidRDefault="001311DB" w:rsidP="001311DB">
      <w:pPr>
        <w:suppressAutoHyphens/>
        <w:autoSpaceDE/>
        <w:autoSpaceDN/>
        <w:adjustRightInd/>
        <w:ind w:left="426"/>
        <w:rPr>
          <w:rFonts w:eastAsia="Andale Sans UI"/>
          <w:kern w:val="1"/>
          <w:sz w:val="22"/>
          <w:szCs w:val="22"/>
        </w:rPr>
      </w:pPr>
    </w:p>
    <w:p w:rsidR="00D04AEE" w:rsidRPr="00D04AEE" w:rsidRDefault="00D04AEE" w:rsidP="0076071C">
      <w:pPr>
        <w:pStyle w:val="Akapitzlist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eastAsia="Andale Sans UI"/>
          <w:kern w:val="1"/>
          <w:sz w:val="22"/>
          <w:szCs w:val="22"/>
        </w:rPr>
      </w:pPr>
      <w:r w:rsidRPr="00D04AEE">
        <w:rPr>
          <w:rFonts w:eastAsia="Andale Sans UI"/>
          <w:kern w:val="1"/>
          <w:sz w:val="22"/>
          <w:szCs w:val="22"/>
        </w:rPr>
        <w:t>PAKIET nr 1 - części zamienne do pojazdów osobowych</w:t>
      </w:r>
    </w:p>
    <w:p w:rsidR="00D04AEE" w:rsidRPr="00D04AEE" w:rsidRDefault="00D04AEE" w:rsidP="00D04AEE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  <w:r w:rsidRPr="00D04AEE">
        <w:rPr>
          <w:rFonts w:eastAsia="Andale Sans UI"/>
          <w:kern w:val="1"/>
          <w:sz w:val="22"/>
          <w:szCs w:val="22"/>
        </w:rPr>
        <w:t>poz. 38 Wycieraczka szyby tylnej - wg. podanego numeru VIN jest to pojazd o nadwoziu typu "sedan", w związku z tym nie występuje tu tylna wycieraczka.</w:t>
      </w:r>
    </w:p>
    <w:p w:rsidR="00D04AEE" w:rsidRPr="00D04AEE" w:rsidRDefault="00D04AEE" w:rsidP="00D04AEE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</w:p>
    <w:p w:rsidR="00D04AEE" w:rsidRPr="00D04AEE" w:rsidRDefault="00D04AEE" w:rsidP="0076071C">
      <w:pPr>
        <w:pStyle w:val="Akapitzlist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eastAsia="Andale Sans UI"/>
          <w:kern w:val="1"/>
          <w:sz w:val="22"/>
          <w:szCs w:val="22"/>
        </w:rPr>
      </w:pPr>
      <w:r w:rsidRPr="00D04AEE">
        <w:rPr>
          <w:rFonts w:eastAsia="Andale Sans UI"/>
          <w:kern w:val="1"/>
          <w:sz w:val="22"/>
          <w:szCs w:val="22"/>
        </w:rPr>
        <w:t>Prosimy o podanie właściwego numeru VIN dla pojazdu: OPEL F9 MOVANO CDTI - VIN: VN1F9AMD6364D5800 - rok produkcji 2006</w:t>
      </w:r>
    </w:p>
    <w:p w:rsidR="00D04AEE" w:rsidRPr="00D04AEE" w:rsidRDefault="00D04AEE" w:rsidP="00D04AEE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</w:p>
    <w:p w:rsidR="00D04AEE" w:rsidRPr="00D04AEE" w:rsidRDefault="00D04AEE" w:rsidP="0076071C">
      <w:pPr>
        <w:pStyle w:val="Akapitzlist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eastAsia="Andale Sans UI"/>
          <w:kern w:val="1"/>
          <w:sz w:val="22"/>
          <w:szCs w:val="22"/>
        </w:rPr>
      </w:pPr>
      <w:r w:rsidRPr="00D04AEE">
        <w:rPr>
          <w:rFonts w:eastAsia="Andale Sans UI"/>
          <w:kern w:val="1"/>
          <w:sz w:val="22"/>
          <w:szCs w:val="22"/>
        </w:rPr>
        <w:t>poz. 51 - Włącznik zapłonu - Prosimy o doprecyzowanie, czy zamawiającemu chodzi o kostkę stacyjki lub automat rozrusznika, czy całą stacyjkę??</w:t>
      </w:r>
    </w:p>
    <w:p w:rsidR="00D04AEE" w:rsidRPr="00D04AEE" w:rsidRDefault="00D04AEE" w:rsidP="00D04AEE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</w:p>
    <w:p w:rsidR="00D04AEE" w:rsidRPr="00D04AEE" w:rsidRDefault="00D04AEE" w:rsidP="0076071C">
      <w:pPr>
        <w:pStyle w:val="Akapitzlist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eastAsia="Andale Sans UI"/>
          <w:kern w:val="1"/>
          <w:sz w:val="22"/>
          <w:szCs w:val="22"/>
        </w:rPr>
      </w:pPr>
      <w:r w:rsidRPr="00D04AEE">
        <w:rPr>
          <w:rFonts w:eastAsia="Andale Sans UI"/>
          <w:kern w:val="1"/>
          <w:sz w:val="22"/>
          <w:szCs w:val="22"/>
        </w:rPr>
        <w:t>PAKIET nr 7 - akcesoria samochodowe</w:t>
      </w:r>
    </w:p>
    <w:p w:rsidR="009A5181" w:rsidRDefault="00D04AEE" w:rsidP="00D04AEE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  <w:r w:rsidRPr="00D04AEE">
        <w:rPr>
          <w:rFonts w:eastAsia="Andale Sans UI"/>
          <w:kern w:val="1"/>
          <w:sz w:val="22"/>
          <w:szCs w:val="22"/>
        </w:rPr>
        <w:t>poz. 35 i poz. 37 - pozycja jest zdublowana, prosimy o potwierdzenie, czy zamawiający chce 2x 50 sztuk tej żarówki, czy jest to omyłka?</w:t>
      </w:r>
    </w:p>
    <w:p w:rsidR="00D04AEE" w:rsidRPr="00D04AEE" w:rsidRDefault="00D04AEE" w:rsidP="00D04AEE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</w:p>
    <w:p w:rsidR="00DF1E26" w:rsidRPr="001311DB" w:rsidRDefault="00DF1E26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  <w:r w:rsidRPr="001311DB">
        <w:rPr>
          <w:rFonts w:eastAsia="Andale Sans UI"/>
          <w:b/>
          <w:kern w:val="1"/>
          <w:sz w:val="22"/>
          <w:szCs w:val="22"/>
        </w:rPr>
        <w:t>O</w:t>
      </w:r>
      <w:r w:rsidR="001311DB" w:rsidRPr="001311DB">
        <w:rPr>
          <w:rFonts w:eastAsia="Andale Sans UI"/>
          <w:b/>
          <w:kern w:val="1"/>
          <w:sz w:val="22"/>
          <w:szCs w:val="22"/>
        </w:rPr>
        <w:t>DPOWIEDŹ</w:t>
      </w:r>
      <w:r w:rsidRPr="001311DB">
        <w:rPr>
          <w:rFonts w:eastAsia="Andale Sans UI"/>
          <w:b/>
          <w:kern w:val="1"/>
          <w:sz w:val="22"/>
          <w:szCs w:val="22"/>
        </w:rPr>
        <w:t>:</w:t>
      </w:r>
    </w:p>
    <w:p w:rsidR="001311DB" w:rsidRDefault="001311DB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</w:p>
    <w:p w:rsidR="0076071C" w:rsidRDefault="0076071C" w:rsidP="0076071C">
      <w:pPr>
        <w:pStyle w:val="Akapitzlist"/>
        <w:numPr>
          <w:ilvl w:val="0"/>
          <w:numId w:val="9"/>
        </w:numPr>
        <w:suppressAutoHyphens/>
        <w:autoSpaceDE/>
        <w:autoSpaceDN/>
        <w:adjustRightInd/>
        <w:jc w:val="both"/>
        <w:rPr>
          <w:rFonts w:eastAsia="Andale Sans UI"/>
          <w:b/>
          <w:kern w:val="1"/>
          <w:sz w:val="22"/>
          <w:szCs w:val="22"/>
        </w:rPr>
      </w:pPr>
      <w:r>
        <w:rPr>
          <w:rFonts w:eastAsia="Andale Sans UI"/>
          <w:b/>
          <w:kern w:val="1"/>
          <w:sz w:val="22"/>
          <w:szCs w:val="22"/>
        </w:rPr>
        <w:t>Z</w:t>
      </w:r>
      <w:r w:rsidRPr="0076071C">
        <w:rPr>
          <w:rFonts w:eastAsia="Andale Sans UI"/>
          <w:b/>
          <w:kern w:val="1"/>
          <w:sz w:val="22"/>
          <w:szCs w:val="22"/>
        </w:rPr>
        <w:t xml:space="preserve">amawiający zmienia opis </w:t>
      </w:r>
      <w:r>
        <w:rPr>
          <w:rFonts w:eastAsia="Andale Sans UI"/>
          <w:b/>
          <w:kern w:val="1"/>
          <w:sz w:val="22"/>
          <w:szCs w:val="22"/>
        </w:rPr>
        <w:t xml:space="preserve">poz. 38 </w:t>
      </w:r>
      <w:r w:rsidRPr="0076071C">
        <w:rPr>
          <w:rFonts w:eastAsia="Andale Sans UI"/>
          <w:b/>
          <w:kern w:val="1"/>
          <w:sz w:val="22"/>
          <w:szCs w:val="22"/>
        </w:rPr>
        <w:t>na: wycieraczka szyby przedniej kpl</w:t>
      </w:r>
    </w:p>
    <w:p w:rsidR="0076071C" w:rsidRDefault="0076071C" w:rsidP="0076071C">
      <w:pPr>
        <w:pStyle w:val="Akapitzlist"/>
        <w:numPr>
          <w:ilvl w:val="0"/>
          <w:numId w:val="9"/>
        </w:numPr>
        <w:suppressAutoHyphens/>
        <w:autoSpaceDE/>
        <w:autoSpaceDN/>
        <w:adjustRightInd/>
        <w:jc w:val="both"/>
        <w:rPr>
          <w:rFonts w:eastAsia="Andale Sans UI"/>
          <w:b/>
          <w:kern w:val="1"/>
          <w:sz w:val="22"/>
          <w:szCs w:val="22"/>
        </w:rPr>
      </w:pPr>
      <w:r>
        <w:rPr>
          <w:rFonts w:eastAsia="Andale Sans UI"/>
          <w:b/>
          <w:kern w:val="1"/>
          <w:sz w:val="22"/>
          <w:szCs w:val="22"/>
        </w:rPr>
        <w:t>Z</w:t>
      </w:r>
      <w:r w:rsidRPr="0076071C">
        <w:rPr>
          <w:rFonts w:eastAsia="Andale Sans UI"/>
          <w:b/>
          <w:kern w:val="1"/>
          <w:sz w:val="22"/>
          <w:szCs w:val="22"/>
        </w:rPr>
        <w:t>amawiający zmienia VIN dla pojazdu: OPEL F9 MOVANO CDTI - VIN: VN1F9AMD636405800 - rok produkcji 2006</w:t>
      </w:r>
    </w:p>
    <w:p w:rsidR="0076071C" w:rsidRDefault="0076071C" w:rsidP="0076071C">
      <w:pPr>
        <w:pStyle w:val="Akapitzlist"/>
        <w:numPr>
          <w:ilvl w:val="0"/>
          <w:numId w:val="9"/>
        </w:numPr>
        <w:suppressAutoHyphens/>
        <w:autoSpaceDE/>
        <w:autoSpaceDN/>
        <w:adjustRightInd/>
        <w:jc w:val="both"/>
        <w:rPr>
          <w:rFonts w:eastAsia="Andale Sans UI"/>
          <w:b/>
          <w:kern w:val="1"/>
          <w:sz w:val="22"/>
          <w:szCs w:val="22"/>
        </w:rPr>
      </w:pPr>
      <w:r>
        <w:rPr>
          <w:rFonts w:eastAsia="Andale Sans UI"/>
          <w:b/>
          <w:kern w:val="1"/>
          <w:sz w:val="22"/>
          <w:szCs w:val="22"/>
        </w:rPr>
        <w:t>Z</w:t>
      </w:r>
      <w:r w:rsidRPr="0076071C">
        <w:rPr>
          <w:rFonts w:eastAsia="Andale Sans UI"/>
          <w:b/>
          <w:kern w:val="1"/>
          <w:sz w:val="22"/>
          <w:szCs w:val="22"/>
        </w:rPr>
        <w:t>amawiający zmienia opis poz. 51 na: włącznik zapłonu-stacyjka</w:t>
      </w:r>
    </w:p>
    <w:p w:rsidR="0076071C" w:rsidRPr="0076071C" w:rsidRDefault="0076071C" w:rsidP="0076071C">
      <w:pPr>
        <w:pStyle w:val="Akapitzlist"/>
        <w:numPr>
          <w:ilvl w:val="0"/>
          <w:numId w:val="9"/>
        </w:numPr>
        <w:suppressAutoHyphens/>
        <w:autoSpaceDE/>
        <w:autoSpaceDN/>
        <w:adjustRightInd/>
        <w:jc w:val="both"/>
        <w:rPr>
          <w:rFonts w:eastAsia="Andale Sans UI"/>
          <w:b/>
          <w:kern w:val="1"/>
          <w:sz w:val="22"/>
          <w:szCs w:val="22"/>
        </w:rPr>
      </w:pPr>
      <w:r>
        <w:rPr>
          <w:rFonts w:eastAsia="Andale Sans UI"/>
          <w:b/>
          <w:kern w:val="1"/>
          <w:sz w:val="22"/>
          <w:szCs w:val="22"/>
        </w:rPr>
        <w:t>Z</w:t>
      </w:r>
      <w:r w:rsidRPr="0076071C">
        <w:rPr>
          <w:rFonts w:eastAsia="Andale Sans UI"/>
          <w:b/>
          <w:kern w:val="1"/>
          <w:sz w:val="22"/>
          <w:szCs w:val="22"/>
        </w:rPr>
        <w:t>amawiający zmienia opis poz. 35 na: żarówka 5W BC biała</w:t>
      </w:r>
    </w:p>
    <w:p w:rsidR="0076071C" w:rsidRPr="0076071C" w:rsidRDefault="0076071C" w:rsidP="0076071C">
      <w:pPr>
        <w:pStyle w:val="Akapitzlist"/>
        <w:numPr>
          <w:ilvl w:val="0"/>
          <w:numId w:val="9"/>
        </w:numPr>
        <w:suppressAutoHyphens/>
        <w:autoSpaceDE/>
        <w:autoSpaceDN/>
        <w:adjustRightInd/>
        <w:jc w:val="both"/>
        <w:rPr>
          <w:rFonts w:eastAsia="Andale Sans UI"/>
          <w:b/>
          <w:kern w:val="1"/>
          <w:sz w:val="22"/>
          <w:szCs w:val="22"/>
        </w:rPr>
      </w:pPr>
      <w:r>
        <w:rPr>
          <w:rFonts w:eastAsia="Andale Sans UI"/>
          <w:b/>
          <w:kern w:val="1"/>
          <w:sz w:val="22"/>
          <w:szCs w:val="22"/>
        </w:rPr>
        <w:t>Z</w:t>
      </w:r>
      <w:r w:rsidRPr="0076071C">
        <w:rPr>
          <w:rFonts w:eastAsia="Andale Sans UI"/>
          <w:b/>
          <w:kern w:val="1"/>
          <w:sz w:val="22"/>
          <w:szCs w:val="22"/>
        </w:rPr>
        <w:t>amawiający zmienia opis poz. 37 na: żarówka 5W BC pomarańczowa</w:t>
      </w:r>
    </w:p>
    <w:p w:rsidR="0076071C" w:rsidRPr="0076071C" w:rsidRDefault="0076071C" w:rsidP="0076071C">
      <w:pPr>
        <w:pStyle w:val="Akapitzlist"/>
        <w:suppressAutoHyphens/>
        <w:autoSpaceDE/>
        <w:autoSpaceDN/>
        <w:adjustRightInd/>
        <w:ind w:left="786"/>
        <w:jc w:val="both"/>
        <w:rPr>
          <w:rFonts w:eastAsia="Andale Sans UI"/>
          <w:b/>
          <w:kern w:val="1"/>
          <w:sz w:val="22"/>
          <w:szCs w:val="22"/>
        </w:rPr>
      </w:pPr>
    </w:p>
    <w:p w:rsidR="0076071C" w:rsidRPr="00DF1E26" w:rsidRDefault="0076071C" w:rsidP="0076071C">
      <w:pPr>
        <w:pStyle w:val="Akapitzlist"/>
        <w:suppressAutoHyphens/>
        <w:autoSpaceDE/>
        <w:autoSpaceDN/>
        <w:adjustRightInd/>
        <w:ind w:left="786"/>
        <w:jc w:val="both"/>
        <w:rPr>
          <w:rFonts w:eastAsia="Andale Sans UI"/>
          <w:b/>
          <w:kern w:val="1"/>
          <w:sz w:val="22"/>
          <w:szCs w:val="22"/>
        </w:rPr>
      </w:pPr>
      <w:r>
        <w:rPr>
          <w:rFonts w:eastAsia="Andale Sans UI"/>
          <w:b/>
          <w:kern w:val="1"/>
          <w:sz w:val="22"/>
          <w:szCs w:val="22"/>
        </w:rPr>
        <w:t>Załącznikiem do niniejszego pisma są Formularze cenowe z naniesionymi zmianami.</w:t>
      </w:r>
    </w:p>
    <w:p w:rsidR="00090B81" w:rsidRDefault="00090B81" w:rsidP="00DB5986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AF5ED2" w:rsidRDefault="00772E58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  <w:r>
        <w:rPr>
          <w:bCs/>
          <w:kern w:val="1"/>
          <w:sz w:val="22"/>
          <w:szCs w:val="22"/>
          <w:lang w:eastAsia="zh-CN"/>
        </w:rPr>
        <w:t>Z</w:t>
      </w:r>
      <w:r w:rsidR="0076071C">
        <w:rPr>
          <w:bCs/>
          <w:kern w:val="1"/>
          <w:sz w:val="22"/>
          <w:szCs w:val="22"/>
          <w:lang w:eastAsia="zh-CN"/>
        </w:rPr>
        <w:t xml:space="preserve">mianie </w:t>
      </w:r>
      <w:r>
        <w:rPr>
          <w:bCs/>
          <w:kern w:val="1"/>
          <w:sz w:val="22"/>
          <w:szCs w:val="22"/>
          <w:lang w:eastAsia="zh-CN"/>
        </w:rPr>
        <w:t>ulegają terminy</w:t>
      </w:r>
      <w:r w:rsidR="0076071C">
        <w:rPr>
          <w:bCs/>
          <w:kern w:val="1"/>
          <w:sz w:val="22"/>
          <w:szCs w:val="22"/>
          <w:lang w:eastAsia="zh-CN"/>
        </w:rPr>
        <w:t>:</w:t>
      </w:r>
    </w:p>
    <w:p w:rsidR="0076071C" w:rsidRDefault="0076071C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  <w:r w:rsidRPr="0076071C">
        <w:rPr>
          <w:bCs/>
          <w:kern w:val="1"/>
          <w:sz w:val="22"/>
          <w:szCs w:val="22"/>
          <w:lang w:eastAsia="zh-CN"/>
        </w:rPr>
        <w:t>Termin składania</w:t>
      </w:r>
      <w:r>
        <w:rPr>
          <w:bCs/>
          <w:kern w:val="1"/>
          <w:sz w:val="22"/>
          <w:szCs w:val="22"/>
          <w:lang w:eastAsia="zh-CN"/>
        </w:rPr>
        <w:t xml:space="preserve"> ofert: 04.04.2022r. godz. 11:00</w:t>
      </w:r>
    </w:p>
    <w:p w:rsidR="0076071C" w:rsidRDefault="0076071C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  <w:r w:rsidRPr="0076071C">
        <w:rPr>
          <w:bCs/>
          <w:kern w:val="1"/>
          <w:sz w:val="22"/>
          <w:szCs w:val="22"/>
          <w:lang w:eastAsia="zh-CN"/>
        </w:rPr>
        <w:t xml:space="preserve">Termin </w:t>
      </w:r>
      <w:r>
        <w:rPr>
          <w:bCs/>
          <w:kern w:val="1"/>
          <w:sz w:val="22"/>
          <w:szCs w:val="22"/>
          <w:lang w:eastAsia="zh-CN"/>
        </w:rPr>
        <w:t>otwarcia ofert: 04.04.2022r. godz. 11:05</w:t>
      </w:r>
    </w:p>
    <w:p w:rsidR="00772E58" w:rsidRDefault="00772E58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  <w:r>
        <w:rPr>
          <w:bCs/>
          <w:kern w:val="1"/>
          <w:sz w:val="22"/>
          <w:szCs w:val="22"/>
          <w:lang w:eastAsia="zh-CN"/>
        </w:rPr>
        <w:t>Termin związania ofertą: 03.05.2022r.</w:t>
      </w:r>
    </w:p>
    <w:p w:rsidR="001311DB" w:rsidRDefault="001311DB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AF5ED2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16CFB">
        <w:rPr>
          <w:rFonts w:eastAsia="Andale Sans UI"/>
          <w:b/>
          <w:bCs/>
          <w:kern w:val="1"/>
          <w:sz w:val="22"/>
          <w:szCs w:val="22"/>
        </w:rPr>
        <w:t xml:space="preserve">                                                                                 </w:t>
      </w:r>
      <w:r w:rsidR="00535DBB">
        <w:rPr>
          <w:rFonts w:eastAsia="Andale Sans UI"/>
          <w:b/>
          <w:bCs/>
          <w:kern w:val="1"/>
          <w:sz w:val="22"/>
          <w:szCs w:val="22"/>
        </w:rPr>
        <w:t>z up.</w:t>
      </w:r>
      <w:r w:rsidRPr="00016CFB">
        <w:rPr>
          <w:rFonts w:eastAsia="Andale Sans UI"/>
          <w:b/>
          <w:bCs/>
          <w:kern w:val="1"/>
          <w:sz w:val="22"/>
          <w:szCs w:val="22"/>
        </w:rPr>
        <w:t xml:space="preserve">  DOWÓDC</w:t>
      </w:r>
      <w:r w:rsidR="00535DBB">
        <w:rPr>
          <w:rFonts w:eastAsia="Andale Sans UI"/>
          <w:b/>
          <w:bCs/>
          <w:kern w:val="1"/>
          <w:sz w:val="22"/>
          <w:szCs w:val="22"/>
        </w:rPr>
        <w:t>Y</w:t>
      </w:r>
    </w:p>
    <w:p w:rsidR="00AF5ED2" w:rsidRPr="00016CFB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1311DB" w:rsidRDefault="00AF5ED2" w:rsidP="001907CB">
      <w:pPr>
        <w:suppressAutoHyphens/>
        <w:autoSpaceDE/>
        <w:autoSpaceDN/>
        <w:adjustRightInd/>
        <w:spacing w:after="120"/>
        <w:jc w:val="center"/>
        <w:rPr>
          <w:bCs/>
          <w:kern w:val="1"/>
          <w:sz w:val="16"/>
          <w:szCs w:val="16"/>
        </w:rPr>
      </w:pPr>
      <w:r w:rsidRPr="00016CFB">
        <w:rPr>
          <w:b/>
          <w:bCs/>
          <w:kern w:val="1"/>
          <w:sz w:val="22"/>
          <w:szCs w:val="22"/>
        </w:rPr>
        <w:t xml:space="preserve">                                                                                </w:t>
      </w:r>
      <w:r w:rsidR="00230419">
        <w:rPr>
          <w:b/>
          <w:bCs/>
          <w:kern w:val="1"/>
          <w:sz w:val="22"/>
          <w:szCs w:val="22"/>
        </w:rPr>
        <w:t xml:space="preserve">   </w:t>
      </w:r>
      <w:r w:rsidRPr="00016CFB">
        <w:rPr>
          <w:b/>
          <w:bCs/>
          <w:kern w:val="1"/>
          <w:sz w:val="22"/>
          <w:szCs w:val="22"/>
        </w:rPr>
        <w:t xml:space="preserve">płk </w:t>
      </w:r>
      <w:r w:rsidR="00535DBB">
        <w:rPr>
          <w:b/>
          <w:bCs/>
          <w:kern w:val="1"/>
          <w:sz w:val="22"/>
          <w:szCs w:val="22"/>
        </w:rPr>
        <w:t>Radosław ŚNIEGÓŁA</w:t>
      </w:r>
    </w:p>
    <w:p w:rsidR="00AF5ED2" w:rsidRPr="00016CFB" w:rsidRDefault="00AF5ED2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bookmarkStart w:id="1" w:name="_GoBack"/>
      <w:bookmarkEnd w:id="1"/>
      <w:r w:rsidRPr="00016CFB">
        <w:rPr>
          <w:bCs/>
          <w:kern w:val="1"/>
          <w:sz w:val="16"/>
          <w:szCs w:val="16"/>
        </w:rPr>
        <w:t>Wyk. Małgorzata Treumann</w:t>
      </w:r>
    </w:p>
    <w:p w:rsidR="00AF5ED2" w:rsidRPr="00016CFB" w:rsidRDefault="0076071C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>
        <w:rPr>
          <w:bCs/>
          <w:kern w:val="1"/>
          <w:sz w:val="16"/>
          <w:szCs w:val="16"/>
        </w:rPr>
        <w:t>30</w:t>
      </w:r>
      <w:r w:rsidR="00AF5ED2" w:rsidRPr="00016CFB">
        <w:rPr>
          <w:bCs/>
          <w:kern w:val="1"/>
          <w:sz w:val="16"/>
          <w:szCs w:val="16"/>
        </w:rPr>
        <w:t xml:space="preserve"> </w:t>
      </w:r>
      <w:r w:rsidR="001311DB">
        <w:rPr>
          <w:bCs/>
          <w:kern w:val="1"/>
          <w:sz w:val="16"/>
          <w:szCs w:val="16"/>
        </w:rPr>
        <w:t>marca</w:t>
      </w:r>
      <w:r w:rsidR="00AF5ED2" w:rsidRPr="00016CFB">
        <w:rPr>
          <w:bCs/>
          <w:kern w:val="1"/>
          <w:sz w:val="16"/>
          <w:szCs w:val="16"/>
        </w:rPr>
        <w:t xml:space="preserve"> 202</w:t>
      </w:r>
      <w:r w:rsidR="001311DB">
        <w:rPr>
          <w:bCs/>
          <w:kern w:val="1"/>
          <w:sz w:val="16"/>
          <w:szCs w:val="16"/>
        </w:rPr>
        <w:t>2</w:t>
      </w:r>
      <w:r w:rsidR="00AF5ED2" w:rsidRPr="00016CFB">
        <w:rPr>
          <w:bCs/>
          <w:kern w:val="1"/>
          <w:sz w:val="16"/>
          <w:szCs w:val="16"/>
        </w:rPr>
        <w:t>r.</w:t>
      </w:r>
    </w:p>
    <w:p w:rsidR="00E14E97" w:rsidRPr="00016CFB" w:rsidRDefault="00AF5ED2" w:rsidP="004C4380">
      <w:pPr>
        <w:suppressAutoHyphens/>
        <w:autoSpaceDE/>
        <w:autoSpaceDN/>
        <w:adjustRightInd/>
        <w:ind w:left="426"/>
        <w:rPr>
          <w:sz w:val="22"/>
          <w:szCs w:val="22"/>
        </w:rPr>
      </w:pPr>
      <w:r w:rsidRPr="00016CFB">
        <w:rPr>
          <w:bCs/>
          <w:kern w:val="1"/>
          <w:sz w:val="16"/>
          <w:szCs w:val="16"/>
        </w:rPr>
        <w:t>Teczka B5</w:t>
      </w:r>
    </w:p>
    <w:sectPr w:rsidR="00E14E97" w:rsidRPr="00016CFB" w:rsidSect="00772E5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AA" w:rsidRDefault="000321AA" w:rsidP="00230419">
      <w:r>
        <w:separator/>
      </w:r>
    </w:p>
  </w:endnote>
  <w:endnote w:type="continuationSeparator" w:id="0">
    <w:p w:rsidR="000321AA" w:rsidRDefault="000321AA" w:rsidP="002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AA" w:rsidRDefault="000321AA" w:rsidP="00230419">
      <w:r>
        <w:separator/>
      </w:r>
    </w:p>
  </w:footnote>
  <w:footnote w:type="continuationSeparator" w:id="0">
    <w:p w:rsidR="000321AA" w:rsidRDefault="000321AA" w:rsidP="0023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4A4"/>
    <w:multiLevelType w:val="hybridMultilevel"/>
    <w:tmpl w:val="1C88EF1C"/>
    <w:lvl w:ilvl="0" w:tplc="814A99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3309E4"/>
    <w:multiLevelType w:val="hybridMultilevel"/>
    <w:tmpl w:val="30FA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831"/>
    <w:multiLevelType w:val="hybridMultilevel"/>
    <w:tmpl w:val="55A86360"/>
    <w:lvl w:ilvl="0" w:tplc="AF12B7B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1C5206C"/>
    <w:multiLevelType w:val="hybridMultilevel"/>
    <w:tmpl w:val="F6A830A8"/>
    <w:lvl w:ilvl="0" w:tplc="988C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E0894"/>
    <w:multiLevelType w:val="hybridMultilevel"/>
    <w:tmpl w:val="4A0C0AC0"/>
    <w:lvl w:ilvl="0" w:tplc="C3041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E306F6"/>
    <w:multiLevelType w:val="multilevel"/>
    <w:tmpl w:val="9A821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5181058"/>
    <w:multiLevelType w:val="hybridMultilevel"/>
    <w:tmpl w:val="18A49548"/>
    <w:lvl w:ilvl="0" w:tplc="8E9A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333C3"/>
    <w:multiLevelType w:val="hybridMultilevel"/>
    <w:tmpl w:val="314CBCD0"/>
    <w:lvl w:ilvl="0" w:tplc="C3902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C"/>
    <w:rsid w:val="00016CFB"/>
    <w:rsid w:val="000321AA"/>
    <w:rsid w:val="00090B81"/>
    <w:rsid w:val="001021F2"/>
    <w:rsid w:val="001311DB"/>
    <w:rsid w:val="001317A3"/>
    <w:rsid w:val="001619D8"/>
    <w:rsid w:val="00164C1D"/>
    <w:rsid w:val="001907CB"/>
    <w:rsid w:val="001A2FC6"/>
    <w:rsid w:val="00223CF1"/>
    <w:rsid w:val="00230419"/>
    <w:rsid w:val="0024565F"/>
    <w:rsid w:val="0024626E"/>
    <w:rsid w:val="00252E7B"/>
    <w:rsid w:val="0025601E"/>
    <w:rsid w:val="00261140"/>
    <w:rsid w:val="003221DA"/>
    <w:rsid w:val="00362AC1"/>
    <w:rsid w:val="003634C4"/>
    <w:rsid w:val="0040655D"/>
    <w:rsid w:val="0045421B"/>
    <w:rsid w:val="004654F4"/>
    <w:rsid w:val="00495634"/>
    <w:rsid w:val="004C1132"/>
    <w:rsid w:val="004C4380"/>
    <w:rsid w:val="004F2BC6"/>
    <w:rsid w:val="00516F7C"/>
    <w:rsid w:val="00535DBB"/>
    <w:rsid w:val="00645435"/>
    <w:rsid w:val="0076071C"/>
    <w:rsid w:val="007642AD"/>
    <w:rsid w:val="00766E14"/>
    <w:rsid w:val="00772E58"/>
    <w:rsid w:val="008121DC"/>
    <w:rsid w:val="008227A2"/>
    <w:rsid w:val="00835E2C"/>
    <w:rsid w:val="008421B5"/>
    <w:rsid w:val="008757CD"/>
    <w:rsid w:val="00884BBC"/>
    <w:rsid w:val="008A3167"/>
    <w:rsid w:val="008C0EEB"/>
    <w:rsid w:val="00913396"/>
    <w:rsid w:val="0093315C"/>
    <w:rsid w:val="00956F40"/>
    <w:rsid w:val="009A5181"/>
    <w:rsid w:val="009B4560"/>
    <w:rsid w:val="009E060B"/>
    <w:rsid w:val="009E4DBE"/>
    <w:rsid w:val="009F55AA"/>
    <w:rsid w:val="009F56EE"/>
    <w:rsid w:val="00A21A2E"/>
    <w:rsid w:val="00A24CD7"/>
    <w:rsid w:val="00A3724A"/>
    <w:rsid w:val="00A57490"/>
    <w:rsid w:val="00A6613F"/>
    <w:rsid w:val="00AF5ED2"/>
    <w:rsid w:val="00B7569C"/>
    <w:rsid w:val="00C50E86"/>
    <w:rsid w:val="00D04AEE"/>
    <w:rsid w:val="00D86A85"/>
    <w:rsid w:val="00DB5986"/>
    <w:rsid w:val="00DF1E26"/>
    <w:rsid w:val="00E14E97"/>
    <w:rsid w:val="00E904A9"/>
    <w:rsid w:val="00E93205"/>
    <w:rsid w:val="00EE31DA"/>
    <w:rsid w:val="00F51665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47C7"/>
  <w15:chartTrackingRefBased/>
  <w15:docId w15:val="{CB62CF2E-3B97-4DB6-BFF7-4416EB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0E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0EEB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0EEB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C0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22</cp:revision>
  <cp:lastPrinted>2022-03-30T11:46:00Z</cp:lastPrinted>
  <dcterms:created xsi:type="dcterms:W3CDTF">2020-09-02T10:36:00Z</dcterms:created>
  <dcterms:modified xsi:type="dcterms:W3CDTF">2022-03-30T11:47:00Z</dcterms:modified>
</cp:coreProperties>
</file>