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Default="00094D19" w:rsidP="00094D19">
      <w:pPr>
        <w:jc w:val="both"/>
        <w:rPr>
          <w:sz w:val="24"/>
        </w:rPr>
      </w:pPr>
      <w:r w:rsidRPr="007F6105">
        <w:rPr>
          <w:b/>
          <w:sz w:val="24"/>
        </w:rPr>
        <w:t>RI.271.</w:t>
      </w:r>
      <w:r w:rsidR="007F6105" w:rsidRPr="007F6105">
        <w:rPr>
          <w:b/>
          <w:sz w:val="24"/>
        </w:rPr>
        <w:t>1</w:t>
      </w:r>
      <w:r w:rsidR="00F15D8E">
        <w:rPr>
          <w:b/>
          <w:sz w:val="24"/>
        </w:rPr>
        <w:t>2</w:t>
      </w:r>
      <w:r w:rsidR="00BA16A1" w:rsidRPr="007F6105">
        <w:rPr>
          <w:b/>
          <w:sz w:val="24"/>
        </w:rPr>
        <w:t>.2022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7F6105">
        <w:rPr>
          <w:b/>
          <w:sz w:val="24"/>
        </w:rPr>
        <w:t>Załącznik nr 3 do SWZ</w:t>
      </w:r>
    </w:p>
    <w:p w:rsidR="00094D19" w:rsidRDefault="00094D19" w:rsidP="00094D19">
      <w:pPr>
        <w:rPr>
          <w:sz w:val="24"/>
        </w:rPr>
      </w:pPr>
    </w:p>
    <w:p w:rsidR="00094D19" w:rsidRDefault="00094D19" w:rsidP="00094D19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6857BE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6857BE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094D19" w:rsidRDefault="00094D19" w:rsidP="00094D19">
      <w:pPr>
        <w:jc w:val="right"/>
        <w:rPr>
          <w:sz w:val="24"/>
        </w:rPr>
      </w:pPr>
    </w:p>
    <w:p w:rsidR="00094D19" w:rsidRPr="00554D26" w:rsidRDefault="00094D19" w:rsidP="00094D19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094D19" w:rsidRPr="00554D26" w:rsidRDefault="00094D19" w:rsidP="00094D19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094D19" w:rsidRPr="00641872" w:rsidRDefault="00094D19" w:rsidP="00094D19">
      <w:pPr>
        <w:jc w:val="both"/>
        <w:rPr>
          <w:rFonts w:cstheme="minorHAnsi"/>
          <w:sz w:val="24"/>
        </w:rPr>
      </w:pPr>
      <w:r w:rsidRPr="00641872">
        <w:rPr>
          <w:rFonts w:cstheme="minorHAnsi"/>
          <w:sz w:val="24"/>
        </w:rPr>
        <w:t>Na potrzeby postępowania o udzielenie zamówienia publicznego pn</w:t>
      </w:r>
      <w:r w:rsidRPr="00641872">
        <w:rPr>
          <w:rFonts w:cstheme="minorHAnsi"/>
          <w:sz w:val="24"/>
          <w:szCs w:val="24"/>
        </w:rPr>
        <w:t>.:</w:t>
      </w:r>
      <w:r w:rsidRPr="00641872">
        <w:rPr>
          <w:rStyle w:val="Wyrnieniedelikatne"/>
          <w:rFonts w:cstheme="minorHAnsi"/>
          <w:sz w:val="24"/>
          <w:szCs w:val="24"/>
        </w:rPr>
        <w:t xml:space="preserve"> </w:t>
      </w:r>
      <w:r w:rsidRPr="00641872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7F6105" w:rsidRPr="00641872">
        <w:rPr>
          <w:rFonts w:cstheme="minorHAnsi"/>
          <w:b/>
          <w:bCs/>
          <w:color w:val="000000"/>
          <w:sz w:val="24"/>
          <w:szCs w:val="24"/>
        </w:rPr>
        <w:t xml:space="preserve">Przebudowa ul. </w:t>
      </w:r>
      <w:r w:rsidR="00F15D8E">
        <w:rPr>
          <w:rFonts w:cstheme="minorHAnsi"/>
          <w:b/>
          <w:bCs/>
          <w:color w:val="000000"/>
          <w:sz w:val="24"/>
          <w:szCs w:val="24"/>
        </w:rPr>
        <w:t>Motocrossowej</w:t>
      </w:r>
      <w:bookmarkStart w:id="0" w:name="_GoBack"/>
      <w:bookmarkEnd w:id="0"/>
      <w:r w:rsidR="007F6105" w:rsidRPr="00641872">
        <w:rPr>
          <w:rFonts w:cstheme="minorHAnsi"/>
          <w:b/>
          <w:bCs/>
          <w:color w:val="000000"/>
          <w:sz w:val="24"/>
          <w:szCs w:val="24"/>
        </w:rPr>
        <w:t xml:space="preserve"> w Człuchowie</w:t>
      </w:r>
      <w:r w:rsidRPr="00641872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Pr="00641872">
        <w:rPr>
          <w:rFonts w:cstheme="minorHAnsi"/>
          <w:sz w:val="24"/>
        </w:rPr>
        <w:t xml:space="preserve"> realizowanego przez Gminę Miejską Człuchów, oświadczam, co następuje: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AE0B15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094D19" w:rsidRPr="00AE0B15" w:rsidRDefault="00094D19" w:rsidP="00094D19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094D19" w:rsidRPr="00B02A95" w:rsidRDefault="00094D19" w:rsidP="00094D19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94D19" w:rsidRPr="00FB503C" w:rsidRDefault="00094D19" w:rsidP="00094D19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094D19" w:rsidRDefault="00094D19" w:rsidP="00094D19">
      <w:pPr>
        <w:jc w:val="both"/>
        <w:rPr>
          <w:sz w:val="24"/>
        </w:rPr>
      </w:pPr>
    </w:p>
    <w:p w:rsidR="00094D19" w:rsidRDefault="00094D19" w:rsidP="00094D19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94D19" w:rsidRPr="00A81297" w:rsidRDefault="006857BE" w:rsidP="00094D1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94D19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8F68D9" w:rsidRDefault="00094D19" w:rsidP="00094D1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7A160D" w:rsidRDefault="007A160D"/>
    <w:sectPr w:rsidR="007A160D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BE" w:rsidRDefault="006857BE">
      <w:pPr>
        <w:spacing w:after="0" w:line="240" w:lineRule="auto"/>
      </w:pPr>
      <w:r>
        <w:separator/>
      </w:r>
    </w:p>
  </w:endnote>
  <w:endnote w:type="continuationSeparator" w:id="0">
    <w:p w:rsidR="006857BE" w:rsidRDefault="006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Theme="majorEastAsia" w:hAnsi="Cambria" w:cstheme="majorBidi"/>
      </w:rPr>
      <w:id w:val="292882504"/>
      <w:docPartObj>
        <w:docPartGallery w:val="Page Numbers (Bottom of Page)"/>
        <w:docPartUnique/>
      </w:docPartObj>
    </w:sdtPr>
    <w:sdtEndPr/>
    <w:sdtContent>
      <w:p w:rsidR="00FB503C" w:rsidRPr="00485557" w:rsidRDefault="0058664D">
        <w:pPr>
          <w:pStyle w:val="Stopka"/>
          <w:jc w:val="right"/>
          <w:rPr>
            <w:rFonts w:ascii="Cambria" w:eastAsiaTheme="majorEastAsia" w:hAnsi="Cambria" w:cstheme="majorBidi"/>
          </w:rPr>
        </w:pPr>
        <w:r w:rsidRPr="00485557">
          <w:rPr>
            <w:rFonts w:ascii="Cambria" w:eastAsiaTheme="majorEastAsia" w:hAnsi="Cambria" w:cstheme="majorBidi"/>
          </w:rPr>
          <w:t xml:space="preserve">str. </w:t>
        </w:r>
        <w:r w:rsidRPr="00485557">
          <w:rPr>
            <w:rFonts w:ascii="Cambria" w:eastAsiaTheme="minorEastAsia" w:hAnsi="Cambria"/>
          </w:rPr>
          <w:fldChar w:fldCharType="begin"/>
        </w:r>
        <w:r w:rsidRPr="00485557">
          <w:rPr>
            <w:rFonts w:ascii="Cambria" w:hAnsi="Cambria"/>
          </w:rPr>
          <w:instrText>PAGE    \* MERGEFORMAT</w:instrText>
        </w:r>
        <w:r w:rsidRPr="00485557">
          <w:rPr>
            <w:rFonts w:ascii="Cambria" w:eastAsiaTheme="minorEastAsia" w:hAnsi="Cambria"/>
          </w:rPr>
          <w:fldChar w:fldCharType="separate"/>
        </w:r>
        <w:r w:rsidR="00F15D8E" w:rsidRPr="00F15D8E">
          <w:rPr>
            <w:rFonts w:ascii="Cambria" w:eastAsiaTheme="majorEastAsia" w:hAnsi="Cambria" w:cstheme="majorBidi"/>
            <w:noProof/>
          </w:rPr>
          <w:t>2</w:t>
        </w:r>
        <w:r w:rsidRPr="00485557">
          <w:rPr>
            <w:rFonts w:ascii="Cambria" w:eastAsiaTheme="majorEastAsia" w:hAnsi="Cambria" w:cstheme="majorBidi"/>
          </w:rPr>
          <w:fldChar w:fldCharType="end"/>
        </w:r>
      </w:p>
    </w:sdtContent>
  </w:sdt>
  <w:p w:rsidR="00FB503C" w:rsidRPr="00485557" w:rsidRDefault="006857B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BE" w:rsidRDefault="006857BE">
      <w:pPr>
        <w:spacing w:after="0" w:line="240" w:lineRule="auto"/>
      </w:pPr>
      <w:r>
        <w:separator/>
      </w:r>
    </w:p>
  </w:footnote>
  <w:footnote w:type="continuationSeparator" w:id="0">
    <w:p w:rsidR="006857BE" w:rsidRDefault="0068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94D19"/>
    <w:rsid w:val="00164347"/>
    <w:rsid w:val="002933A2"/>
    <w:rsid w:val="00485557"/>
    <w:rsid w:val="004E7925"/>
    <w:rsid w:val="0058664D"/>
    <w:rsid w:val="00641872"/>
    <w:rsid w:val="006857BE"/>
    <w:rsid w:val="007A160D"/>
    <w:rsid w:val="007A4DA6"/>
    <w:rsid w:val="007F6105"/>
    <w:rsid w:val="00B57A69"/>
    <w:rsid w:val="00BA16A1"/>
    <w:rsid w:val="00CC4765"/>
    <w:rsid w:val="00F15D8E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DF7062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DF7062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5"/>
    <w:rsid w:val="00101135"/>
    <w:rsid w:val="001E1B74"/>
    <w:rsid w:val="006A799C"/>
    <w:rsid w:val="0078048E"/>
    <w:rsid w:val="007C467E"/>
    <w:rsid w:val="00C179A7"/>
    <w:rsid w:val="00D913B5"/>
    <w:rsid w:val="00DF7062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7</cp:revision>
  <dcterms:created xsi:type="dcterms:W3CDTF">2022-06-27T06:09:00Z</dcterms:created>
  <dcterms:modified xsi:type="dcterms:W3CDTF">2022-08-23T10:05:00Z</dcterms:modified>
</cp:coreProperties>
</file>