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520"/>
      </w:tblGrid>
      <w:tr w:rsidR="00D66862" w:rsidRPr="004A6DDE" w:rsidTr="00AC25DD">
        <w:tc>
          <w:tcPr>
            <w:tcW w:w="9639" w:type="dxa"/>
            <w:shd w:val="clear" w:color="auto" w:fill="C6D9F1"/>
          </w:tcPr>
          <w:p w:rsidR="00D66862" w:rsidRPr="004A6DDE" w:rsidRDefault="00D66862" w:rsidP="00AC25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Wykaz sprzętu</w:t>
            </w:r>
          </w:p>
        </w:tc>
      </w:tr>
    </w:tbl>
    <w:p w:rsidR="00D66862" w:rsidRDefault="00D66862" w:rsidP="00D66862">
      <w:pPr>
        <w:shd w:val="clear" w:color="auto" w:fill="FFFFFF"/>
        <w:ind w:left="13474"/>
      </w:pPr>
      <w:r>
        <w:rPr>
          <w:spacing w:val="-1"/>
        </w:rPr>
        <w:t>Z</w:t>
      </w:r>
    </w:p>
    <w:p w:rsidR="00F50728" w:rsidRDefault="00D66862" w:rsidP="00847C7D">
      <w:pPr>
        <w:rPr>
          <w:sz w:val="22"/>
          <w:szCs w:val="22"/>
        </w:rPr>
      </w:pPr>
      <w:r w:rsidRPr="00D66862">
        <w:t>Składając ofertę w przetargu na</w:t>
      </w:r>
      <w:r w:rsidRPr="00847C7D">
        <w:rPr>
          <w:sz w:val="22"/>
          <w:szCs w:val="22"/>
        </w:rPr>
        <w:t xml:space="preserve">: </w:t>
      </w:r>
    </w:p>
    <w:p w:rsidR="00703B66" w:rsidRDefault="00703B66" w:rsidP="00847C7D"/>
    <w:p w:rsidR="00703B66" w:rsidRPr="00CE77C5" w:rsidRDefault="00703B66" w:rsidP="00703B66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color w:val="990000"/>
        </w:rPr>
      </w:pPr>
      <w:r w:rsidRPr="00CE77C5">
        <w:rPr>
          <w:b/>
          <w:color w:val="990000"/>
        </w:rPr>
        <w:t xml:space="preserve">Odbiór i zagospodarowywania odpadów komunalnych w okresie od 01 stycznia 2024 </w:t>
      </w:r>
    </w:p>
    <w:p w:rsidR="00703B66" w:rsidRPr="00CE77C5" w:rsidRDefault="00703B66" w:rsidP="00703B66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Arial"/>
          <w:b/>
          <w:color w:val="990000"/>
        </w:rPr>
      </w:pPr>
      <w:r w:rsidRPr="00CE77C5">
        <w:rPr>
          <w:b/>
          <w:color w:val="990000"/>
        </w:rPr>
        <w:t>do  31 grudnia 2024 r. z terenu Gminy Miejskiej Jarosław pochodzących z nieruchomości zamieszkałych i niezamieszkałych, na których powstają odpady komunalne,</w:t>
      </w:r>
      <w:r w:rsidRPr="00CE77C5">
        <w:rPr>
          <w:rFonts w:ascii="Arial" w:hAnsi="Arial" w:cs="Arial"/>
          <w:color w:val="990000"/>
        </w:rPr>
        <w:t xml:space="preserve"> </w:t>
      </w:r>
      <w:r w:rsidRPr="00CE77C5">
        <w:rPr>
          <w:b/>
          <w:color w:val="990000"/>
        </w:rPr>
        <w:t>obsługa Punktu Selektywnego Zbierania Odpadów Komunalnych oraz zaopatrzenie nieruchomości w pojemniki na odpady komunalne.</w:t>
      </w:r>
    </w:p>
    <w:p w:rsidR="00703B66" w:rsidRDefault="00703B66" w:rsidP="00847C7D">
      <w:bookmarkStart w:id="0" w:name="_GoBack"/>
      <w:bookmarkEnd w:id="0"/>
    </w:p>
    <w:p w:rsidR="00D66862" w:rsidRPr="0043685F" w:rsidRDefault="00D66862" w:rsidP="00847C7D">
      <w:pPr>
        <w:rPr>
          <w:sz w:val="22"/>
          <w:szCs w:val="22"/>
        </w:rPr>
      </w:pPr>
      <w:r>
        <w:t xml:space="preserve">oświadczamy, że dysponujemy obecnie następującymi w pełni sprawnymi jednostkami sprzętu, które zostaną wykorzystane przy realizacji zamówienia: </w:t>
      </w:r>
    </w:p>
    <w:p w:rsidR="00D66862" w:rsidRDefault="00D66862" w:rsidP="00D66862">
      <w:pPr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1000"/>
        <w:gridCol w:w="1198"/>
        <w:gridCol w:w="3088"/>
      </w:tblGrid>
      <w:tr w:rsidR="00D66862" w:rsidTr="00AC25DD">
        <w:trPr>
          <w:cantSplit/>
          <w:trHeight w:val="417"/>
          <w:jc w:val="right"/>
        </w:trPr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6862" w:rsidRDefault="00D66862" w:rsidP="00AC25D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Wyszczególnienie ( typ, model, wydajność)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6862" w:rsidRDefault="00D66862" w:rsidP="00AC25D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Ilość sztuk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6862" w:rsidRDefault="00D66862" w:rsidP="00AC25D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Rok produkcji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6862" w:rsidRDefault="00D66862" w:rsidP="00AC25D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 władania</w:t>
            </w:r>
          </w:p>
        </w:tc>
      </w:tr>
      <w:tr w:rsidR="00D66862" w:rsidTr="00AC25DD">
        <w:trPr>
          <w:cantSplit/>
          <w:trHeight w:val="281"/>
          <w:jc w:val="right"/>
        </w:trPr>
        <w:tc>
          <w:tcPr>
            <w:tcW w:w="4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862" w:rsidRPr="00404B36" w:rsidRDefault="00D66862" w:rsidP="00AC25DD">
            <w:pPr>
              <w:pStyle w:val="Nagwek1"/>
              <w:rPr>
                <w:sz w:val="20"/>
              </w:rPr>
            </w:pPr>
            <w:r w:rsidRPr="00404B36">
              <w:rPr>
                <w:sz w:val="20"/>
              </w:rPr>
              <w:t xml:space="preserve"> SPRZĘT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doub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doub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doub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</w:tbl>
    <w:p w:rsidR="00D66862" w:rsidRDefault="00D66862" w:rsidP="00D66862"/>
    <w:p w:rsidR="00D66862" w:rsidRDefault="00D66862" w:rsidP="00D66862">
      <w:pPr>
        <w:rPr>
          <w:rFonts w:ascii="Arial" w:hAnsi="Arial"/>
          <w:sz w:val="22"/>
        </w:rPr>
      </w:pPr>
    </w:p>
    <w:p w:rsidR="00847C7D" w:rsidRDefault="00847C7D" w:rsidP="00D66862">
      <w:pPr>
        <w:rPr>
          <w:rFonts w:ascii="Arial" w:hAnsi="Arial"/>
          <w:sz w:val="22"/>
        </w:rPr>
      </w:pPr>
    </w:p>
    <w:p w:rsidR="00D66862" w:rsidRDefault="00D66862" w:rsidP="00D66862">
      <w:pPr>
        <w:rPr>
          <w:rFonts w:ascii="Arial" w:hAnsi="Arial"/>
          <w:sz w:val="22"/>
        </w:rPr>
      </w:pPr>
    </w:p>
    <w:p w:rsidR="00D66862" w:rsidRDefault="00D66862" w:rsidP="00D668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..............................................., dn. ...............................</w:t>
      </w:r>
    </w:p>
    <w:p w:rsidR="00D66862" w:rsidRDefault="00D66862" w:rsidP="00D66862">
      <w:pPr>
        <w:rPr>
          <w:rFonts w:ascii="Arial" w:hAnsi="Arial"/>
          <w:sz w:val="22"/>
        </w:rPr>
      </w:pPr>
    </w:p>
    <w:p w:rsidR="00D66862" w:rsidRDefault="00D66862" w:rsidP="00D66862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...............................................................</w:t>
      </w:r>
    </w:p>
    <w:p w:rsidR="00D66862" w:rsidRPr="00251F8B" w:rsidRDefault="00D66862" w:rsidP="00D66862">
      <w:pPr>
        <w:shd w:val="clear" w:color="auto" w:fill="FFFFFF"/>
        <w:spacing w:before="38"/>
        <w:ind w:left="6245"/>
        <w:rPr>
          <w:i/>
          <w:iCs/>
          <w:sz w:val="18"/>
          <w:szCs w:val="18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 wykonawcy/pełnomocnika</w:t>
      </w:r>
    </w:p>
    <w:p w:rsidR="008F607A" w:rsidRDefault="008F607A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62"/>
    <w:rsid w:val="001C6FD3"/>
    <w:rsid w:val="0043685F"/>
    <w:rsid w:val="00703B66"/>
    <w:rsid w:val="00750F99"/>
    <w:rsid w:val="007F70C3"/>
    <w:rsid w:val="008014F0"/>
    <w:rsid w:val="00847C7D"/>
    <w:rsid w:val="008F607A"/>
    <w:rsid w:val="00B44750"/>
    <w:rsid w:val="00C46B8B"/>
    <w:rsid w:val="00D66862"/>
    <w:rsid w:val="00F50728"/>
    <w:rsid w:val="00F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F62A-4F25-421D-803C-61CB2F59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66862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6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6862"/>
    <w:pPr>
      <w:suppressAutoHyphens/>
    </w:pPr>
    <w:rPr>
      <w:b/>
      <w:b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686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F50728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rsid w:val="00F50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Piotr Chrzan </cp:lastModifiedBy>
  <cp:revision>10</cp:revision>
  <dcterms:created xsi:type="dcterms:W3CDTF">2018-11-14T09:39:00Z</dcterms:created>
  <dcterms:modified xsi:type="dcterms:W3CDTF">2023-10-25T10:04:00Z</dcterms:modified>
</cp:coreProperties>
</file>