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E871D" w14:textId="3390CDB2" w:rsidR="005F57B9" w:rsidRDefault="005F57B9" w:rsidP="005F57B9">
      <w:pPr>
        <w:shd w:val="clear" w:color="auto" w:fill="FFFFFF"/>
        <w:spacing w:after="0" w:line="240" w:lineRule="auto"/>
        <w:ind w:left="6372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  <w:r w:rsidRPr="00F466E9">
        <w:rPr>
          <w:rFonts w:ascii="Arial" w:hAnsi="Arial" w:cs="Arial"/>
          <w:b/>
          <w:iCs/>
          <w:color w:val="000000"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/>
          <w:iCs/>
          <w:color w:val="000000"/>
          <w:sz w:val="20"/>
          <w:szCs w:val="20"/>
          <w:u w:val="single"/>
        </w:rPr>
        <w:t>4</w:t>
      </w:r>
      <w:r w:rsidRPr="00F466E9">
        <w:rPr>
          <w:rFonts w:ascii="Arial" w:hAnsi="Arial" w:cs="Arial"/>
          <w:b/>
          <w:iCs/>
          <w:color w:val="000000"/>
          <w:sz w:val="20"/>
          <w:szCs w:val="20"/>
          <w:u w:val="single"/>
        </w:rPr>
        <w:t xml:space="preserve"> do SWZ</w:t>
      </w:r>
    </w:p>
    <w:p w14:paraId="2D55AA71" w14:textId="77777777" w:rsidR="005F57B9" w:rsidRDefault="005F57B9" w:rsidP="00753E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</w:p>
    <w:p w14:paraId="1778296B" w14:textId="552FFEFA" w:rsidR="00753ECE" w:rsidRPr="001F21CF" w:rsidRDefault="00753ECE" w:rsidP="00753E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  <w:r w:rsidRPr="001F21CF"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  <w:t>Opis Przedmiotu Zamówienia</w:t>
      </w:r>
    </w:p>
    <w:p w14:paraId="77D9B01B" w14:textId="77777777" w:rsidR="003A209F" w:rsidRPr="002D6607" w:rsidRDefault="003A209F" w:rsidP="00753E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hd w:val="clear" w:color="auto" w:fill="FFFFFF"/>
          <w:lang w:eastAsia="pl-PL"/>
        </w:rPr>
      </w:pPr>
    </w:p>
    <w:p w14:paraId="7545EB86" w14:textId="77777777" w:rsidR="00753ECE" w:rsidRPr="001F21CF" w:rsidRDefault="002A6472" w:rsidP="001F21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  <w:r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  <w:t>Naprawa i serwis Mobilnego Modułu Stanowiska Dowodzenia (MMSD)</w:t>
      </w:r>
    </w:p>
    <w:p w14:paraId="16696D4B" w14:textId="77777777" w:rsidR="001F21CF" w:rsidRDefault="001F21CF" w:rsidP="002D66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592823A" w14:textId="77777777" w:rsidR="00CE35D8" w:rsidRDefault="00CE35D8" w:rsidP="00C370CF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 zamówienia:</w:t>
      </w:r>
    </w:p>
    <w:p w14:paraId="409ADCD0" w14:textId="77777777" w:rsidR="00CE35D8" w:rsidRDefault="00CE35D8" w:rsidP="00CE35D8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Przedmiotem zamówienia są kontenery wchodzące w skład Mobilnego Modułu Stanowiska Dowodzenia w ilości:</w:t>
      </w:r>
    </w:p>
    <w:p w14:paraId="1015E711" w14:textId="77777777" w:rsidR="00CE35D8" w:rsidRDefault="00CE35D8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Kontener </w:t>
      </w:r>
      <w:r w:rsidR="00572EAB">
        <w:rPr>
          <w:rFonts w:ascii="Arial" w:eastAsia="Times New Roman" w:hAnsi="Arial" w:cs="Arial"/>
          <w:lang w:eastAsia="pl-PL"/>
        </w:rPr>
        <w:t>Dowódczo-Sztabowy</w:t>
      </w:r>
      <w:r>
        <w:rPr>
          <w:rFonts w:ascii="Arial" w:eastAsia="Times New Roman" w:hAnsi="Arial" w:cs="Arial"/>
          <w:lang w:eastAsia="pl-PL"/>
        </w:rPr>
        <w:t xml:space="preserve"> – </w:t>
      </w:r>
      <w:r w:rsidR="00572EAB">
        <w:rPr>
          <w:rFonts w:ascii="Arial" w:eastAsia="Times New Roman" w:hAnsi="Arial" w:cs="Arial"/>
          <w:lang w:eastAsia="pl-PL"/>
        </w:rPr>
        <w:t>11 kpl.</w:t>
      </w:r>
    </w:p>
    <w:p w14:paraId="334E1FF0" w14:textId="77777777" w:rsidR="00CE35D8" w:rsidRDefault="00CE35D8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Kontener </w:t>
      </w:r>
      <w:r w:rsidR="00572EAB">
        <w:rPr>
          <w:rFonts w:ascii="Arial" w:eastAsia="Times New Roman" w:hAnsi="Arial" w:cs="Arial"/>
          <w:lang w:eastAsia="pl-PL"/>
        </w:rPr>
        <w:t>Dowódczo-</w:t>
      </w:r>
      <w:r>
        <w:rPr>
          <w:rFonts w:ascii="Arial" w:eastAsia="Times New Roman" w:hAnsi="Arial" w:cs="Arial"/>
          <w:lang w:eastAsia="pl-PL"/>
        </w:rPr>
        <w:t xml:space="preserve">Socjalny – </w:t>
      </w:r>
      <w:r w:rsidR="00572EAB">
        <w:rPr>
          <w:rFonts w:ascii="Arial" w:eastAsia="Times New Roman" w:hAnsi="Arial" w:cs="Arial"/>
          <w:lang w:eastAsia="pl-PL"/>
        </w:rPr>
        <w:t>5 kpl.</w:t>
      </w:r>
    </w:p>
    <w:p w14:paraId="572C0CD5" w14:textId="77777777" w:rsidR="00CE35D8" w:rsidRDefault="00CE35D8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Kontener techniczny </w:t>
      </w:r>
      <w:r w:rsidR="00572EAB"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 xml:space="preserve"> </w:t>
      </w:r>
      <w:r w:rsidR="00572EAB">
        <w:rPr>
          <w:rFonts w:ascii="Arial" w:eastAsia="Times New Roman" w:hAnsi="Arial" w:cs="Arial"/>
          <w:lang w:eastAsia="pl-PL"/>
        </w:rPr>
        <w:t>3 kpl.</w:t>
      </w:r>
    </w:p>
    <w:p w14:paraId="4FF52EA1" w14:textId="77777777" w:rsidR="00572EAB" w:rsidRPr="00CE35D8" w:rsidRDefault="00572EAB" w:rsidP="00572EAB">
      <w:pPr>
        <w:pStyle w:val="Akapitzlist"/>
        <w:spacing w:after="0" w:line="240" w:lineRule="auto"/>
        <w:ind w:left="1560"/>
        <w:rPr>
          <w:rFonts w:ascii="Arial" w:eastAsia="Times New Roman" w:hAnsi="Arial" w:cs="Arial"/>
          <w:lang w:eastAsia="pl-PL"/>
        </w:rPr>
      </w:pPr>
    </w:p>
    <w:p w14:paraId="0C0ABBDF" w14:textId="77777777" w:rsidR="002D6607" w:rsidRPr="00C370CF" w:rsidRDefault="002A6472" w:rsidP="00C370CF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370CF">
        <w:rPr>
          <w:rFonts w:ascii="Arial" w:eastAsia="Times New Roman" w:hAnsi="Arial" w:cs="Arial"/>
          <w:lang w:eastAsia="pl-PL"/>
        </w:rPr>
        <w:t>Zakres czynności:</w:t>
      </w:r>
    </w:p>
    <w:p w14:paraId="12D60446" w14:textId="77777777" w:rsidR="00252620" w:rsidRPr="002D6607" w:rsidRDefault="00252620" w:rsidP="00A65C3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76EB5FD" w14:textId="77777777" w:rsidR="002D6607" w:rsidRDefault="00A65C35" w:rsidP="00A65C35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WEBASTO AIR TOP EVO 5500:</w:t>
      </w:r>
    </w:p>
    <w:p w14:paraId="2D488C78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palników;</w:t>
      </w:r>
    </w:p>
    <w:p w14:paraId="53419E1A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kołków grzewczych;</w:t>
      </w:r>
    </w:p>
    <w:p w14:paraId="175B225D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filtrów;</w:t>
      </w:r>
    </w:p>
    <w:p w14:paraId="1E42183D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Sprawdzenie czujników ( wymiana w razie potrzeby);</w:t>
      </w:r>
    </w:p>
    <w:p w14:paraId="68A89674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rur uzbrojonych przenośników ciepła.</w:t>
      </w:r>
    </w:p>
    <w:p w14:paraId="26A0C61F" w14:textId="77777777" w:rsidR="00A65C35" w:rsidRDefault="00A65C35" w:rsidP="00A65C35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Urządzenie osuszające DOS-01:</w:t>
      </w:r>
    </w:p>
    <w:p w14:paraId="00DD4EE9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rotora;</w:t>
      </w:r>
    </w:p>
    <w:p w14:paraId="4528E43C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Czyszczenie;</w:t>
      </w:r>
    </w:p>
    <w:p w14:paraId="4CC8B65A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Kontrola poprawności działania.</w:t>
      </w:r>
    </w:p>
    <w:p w14:paraId="4B0876DB" w14:textId="77777777" w:rsidR="00A65C35" w:rsidRDefault="00A65C35" w:rsidP="00A65C35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Urządzenie Klimatyzacyjne Kontenerowe UKK24:</w:t>
      </w:r>
    </w:p>
    <w:p w14:paraId="1EC4996F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filtrów;</w:t>
      </w:r>
    </w:p>
    <w:p w14:paraId="773F040C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kanałów wentylacyjnych;</w:t>
      </w:r>
    </w:p>
    <w:p w14:paraId="478B4090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skraplacza;</w:t>
      </w:r>
    </w:p>
    <w:p w14:paraId="4438A60F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parownika;</w:t>
      </w:r>
    </w:p>
    <w:p w14:paraId="4C476DCE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Sprawdzenie szczelności układu klimatyzacji i usunięcie stwierdzonych niesprawności;</w:t>
      </w:r>
    </w:p>
    <w:p w14:paraId="6B4C684D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Uzupełnienie czynnika chłodniczego;</w:t>
      </w:r>
    </w:p>
    <w:p w14:paraId="6D4A4476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Kontrola sprawności działania sterownika;</w:t>
      </w:r>
    </w:p>
    <w:p w14:paraId="553151AF" w14:textId="77777777"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Kontrola sprawności działania układu.</w:t>
      </w:r>
    </w:p>
    <w:p w14:paraId="6017994A" w14:textId="77777777" w:rsidR="002A6472" w:rsidRDefault="00A65C35" w:rsidP="002A6472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A6472">
        <w:rPr>
          <w:rFonts w:ascii="Arial" w:eastAsia="Times New Roman" w:hAnsi="Arial" w:cs="Arial"/>
          <w:lang w:eastAsia="pl-PL"/>
        </w:rPr>
        <w:t>Wymiana kaset sterujących podporami hydraulicznymi.</w:t>
      </w:r>
    </w:p>
    <w:p w14:paraId="0460893F" w14:textId="77777777" w:rsidR="002A6472" w:rsidRDefault="00A65C35" w:rsidP="002A6472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A6472">
        <w:rPr>
          <w:rFonts w:ascii="Arial" w:eastAsia="Times New Roman" w:hAnsi="Arial" w:cs="Arial"/>
          <w:lang w:eastAsia="pl-PL"/>
        </w:rPr>
        <w:t>Wymiana kaset sterujących rozsuwaniem modułów bocznych kontenera.</w:t>
      </w:r>
    </w:p>
    <w:p w14:paraId="067DF5CE" w14:textId="77777777" w:rsidR="003078C1" w:rsidRPr="002A6472" w:rsidRDefault="003078C1" w:rsidP="002A6472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A6472">
        <w:rPr>
          <w:rFonts w:ascii="Arial" w:eastAsia="Times New Roman" w:hAnsi="Arial" w:cs="Arial"/>
          <w:lang w:eastAsia="pl-PL"/>
        </w:rPr>
        <w:t>Wymiana silników sterujących rozsuwaniem modułów wysuwnych kontenera.</w:t>
      </w:r>
    </w:p>
    <w:p w14:paraId="294B90FE" w14:textId="77777777" w:rsidR="00A65C35" w:rsidRDefault="00A65C35" w:rsidP="00A65C3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30619BE" w14:textId="77777777" w:rsidR="007C6F30" w:rsidRDefault="00C370CF" w:rsidP="00C370C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Miejsce realizacji:</w:t>
      </w:r>
    </w:p>
    <w:p w14:paraId="2C167414" w14:textId="77777777" w:rsidR="00C370CF" w:rsidRDefault="00C370CF" w:rsidP="00C370C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Miejscem realizacji umowy jest Kompleks Wojskowy przy ul. Tynieckiej 45, Kraków. Zamawiający </w:t>
      </w:r>
      <w:r w:rsidR="00F0319F">
        <w:rPr>
          <w:rFonts w:ascii="Arial" w:eastAsia="Times New Roman" w:hAnsi="Arial" w:cs="Arial"/>
          <w:lang w:eastAsia="pl-PL"/>
        </w:rPr>
        <w:t>udostępni</w:t>
      </w:r>
      <w:r>
        <w:rPr>
          <w:rFonts w:ascii="Arial" w:eastAsia="Times New Roman" w:hAnsi="Arial" w:cs="Arial"/>
          <w:lang w:eastAsia="pl-PL"/>
        </w:rPr>
        <w:t xml:space="preserve"> na czas realizacji usługi pomieszczenie garażowe celem ochrony przed niekorzystnymi warunkami atmosferycznymi.</w:t>
      </w:r>
    </w:p>
    <w:p w14:paraId="746FE5E0" w14:textId="77777777" w:rsidR="00F0319F" w:rsidRDefault="00F0319F" w:rsidP="00C370C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3D2AE93" w14:textId="77777777" w:rsidR="00C370CF" w:rsidRDefault="00C370CF" w:rsidP="00C370C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Godziny realizacji usługi:</w:t>
      </w:r>
    </w:p>
    <w:p w14:paraId="447FFBF8" w14:textId="77777777" w:rsidR="00C370CF" w:rsidRDefault="00C370CF" w:rsidP="00C370C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będzie mógł realizować usługę u Zamawiającego w godzinach:</w:t>
      </w:r>
    </w:p>
    <w:p w14:paraId="7CF22644" w14:textId="77777777" w:rsidR="00C370CF" w:rsidRDefault="004C132D" w:rsidP="00C370C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pn.-czw. o</w:t>
      </w:r>
      <w:r w:rsidR="00C370CF">
        <w:rPr>
          <w:rFonts w:ascii="Arial" w:eastAsia="Times New Roman" w:hAnsi="Arial" w:cs="Arial"/>
          <w:lang w:eastAsia="pl-PL"/>
        </w:rPr>
        <w:t>d godz. 07</w:t>
      </w:r>
      <w:r>
        <w:rPr>
          <w:rFonts w:ascii="Arial" w:eastAsia="Times New Roman" w:hAnsi="Arial" w:cs="Arial"/>
          <w:lang w:eastAsia="pl-PL"/>
        </w:rPr>
        <w:t>.</w:t>
      </w:r>
      <w:r w:rsidR="00C370CF">
        <w:rPr>
          <w:rFonts w:ascii="Arial" w:eastAsia="Times New Roman" w:hAnsi="Arial" w:cs="Arial"/>
          <w:lang w:eastAsia="pl-PL"/>
        </w:rPr>
        <w:t>30 do godz. 15</w:t>
      </w:r>
      <w:r>
        <w:rPr>
          <w:rFonts w:ascii="Arial" w:eastAsia="Times New Roman" w:hAnsi="Arial" w:cs="Arial"/>
          <w:lang w:eastAsia="pl-PL"/>
        </w:rPr>
        <w:t>.</w:t>
      </w:r>
      <w:r w:rsidR="00C370CF">
        <w:rPr>
          <w:rFonts w:ascii="Arial" w:eastAsia="Times New Roman" w:hAnsi="Arial" w:cs="Arial"/>
          <w:lang w:eastAsia="pl-PL"/>
        </w:rPr>
        <w:t>00;</w:t>
      </w:r>
    </w:p>
    <w:p w14:paraId="70B30259" w14:textId="77777777" w:rsidR="00C370CF" w:rsidRDefault="00C370CF" w:rsidP="00C370C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pt. od godz. 07</w:t>
      </w:r>
      <w:r w:rsidR="004C132D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30 do godz. 12</w:t>
      </w:r>
      <w:r w:rsidR="004C132D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00.</w:t>
      </w:r>
    </w:p>
    <w:p w14:paraId="1E6E1615" w14:textId="77777777" w:rsidR="00F0319F" w:rsidRDefault="00F0319F" w:rsidP="00F0319F">
      <w:pPr>
        <w:pStyle w:val="Akapitzlist"/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0051DFF3" w14:textId="77777777" w:rsidR="00DC317C" w:rsidRDefault="00DC317C" w:rsidP="00DC317C">
      <w:pPr>
        <w:pStyle w:val="Akapitzlist"/>
        <w:numPr>
          <w:ilvl w:val="0"/>
          <w:numId w:val="14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Gwarancja na usługę nie mniej niż 12 miesięcy.</w:t>
      </w:r>
    </w:p>
    <w:p w14:paraId="60092938" w14:textId="77777777" w:rsidR="00DC317C" w:rsidRDefault="00DC317C" w:rsidP="00DC317C">
      <w:pPr>
        <w:pStyle w:val="Akapitzlist"/>
        <w:numPr>
          <w:ilvl w:val="0"/>
          <w:numId w:val="14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dostarczenia kosztorysu usługi dla 1 kontenera nie dłużej niż 3 dni robocze.</w:t>
      </w:r>
    </w:p>
    <w:p w14:paraId="5A7F2F2C" w14:textId="77777777" w:rsidR="00DC317C" w:rsidRDefault="00DC317C" w:rsidP="00DC317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Termin realizacji usługi nie dłuższy niż 11 dni roboczych od daty zaakceptowania kosztorysu.</w:t>
      </w:r>
    </w:p>
    <w:p w14:paraId="5C418D70" w14:textId="77777777" w:rsidR="00F0319F" w:rsidRPr="00F0319F" w:rsidRDefault="00F0319F" w:rsidP="00DC31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F0319F" w:rsidRPr="00F031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3E281" w14:textId="77777777" w:rsidR="00796EDB" w:rsidRDefault="00796EDB" w:rsidP="00753ECE">
      <w:pPr>
        <w:spacing w:after="0" w:line="240" w:lineRule="auto"/>
      </w:pPr>
      <w:r>
        <w:separator/>
      </w:r>
    </w:p>
  </w:endnote>
  <w:endnote w:type="continuationSeparator" w:id="0">
    <w:p w14:paraId="14CAEACA" w14:textId="77777777" w:rsidR="00796EDB" w:rsidRDefault="00796EDB" w:rsidP="00753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344754"/>
      <w:docPartObj>
        <w:docPartGallery w:val="Page Numbers (Bottom of Page)"/>
        <w:docPartUnique/>
      </w:docPartObj>
    </w:sdtPr>
    <w:sdtContent>
      <w:p w14:paraId="64FAB62A" w14:textId="17FA5609" w:rsidR="005F57B9" w:rsidRDefault="005F57B9">
        <w:pPr>
          <w:pStyle w:val="Stopka"/>
          <w:jc w:val="center"/>
        </w:pPr>
        <w:r w:rsidRPr="005F57B9">
          <w:rPr>
            <w:rFonts w:ascii="Arial" w:hAnsi="Arial" w:cs="Arial"/>
          </w:rPr>
          <w:fldChar w:fldCharType="begin"/>
        </w:r>
        <w:r w:rsidRPr="005F57B9">
          <w:rPr>
            <w:rFonts w:ascii="Arial" w:hAnsi="Arial" w:cs="Arial"/>
          </w:rPr>
          <w:instrText>PAGE   \* MERGEFORMAT</w:instrText>
        </w:r>
        <w:r w:rsidRPr="005F57B9">
          <w:rPr>
            <w:rFonts w:ascii="Arial" w:hAnsi="Arial" w:cs="Arial"/>
          </w:rPr>
          <w:fldChar w:fldCharType="separate"/>
        </w:r>
        <w:r w:rsidRPr="005F57B9">
          <w:rPr>
            <w:rFonts w:ascii="Arial" w:hAnsi="Arial" w:cs="Arial"/>
          </w:rPr>
          <w:t>2</w:t>
        </w:r>
        <w:r w:rsidRPr="005F57B9">
          <w:rPr>
            <w:rFonts w:ascii="Arial" w:hAnsi="Arial" w:cs="Arial"/>
          </w:rPr>
          <w:fldChar w:fldCharType="end"/>
        </w:r>
      </w:p>
    </w:sdtContent>
  </w:sdt>
  <w:p w14:paraId="132F07EC" w14:textId="77777777" w:rsidR="005F57B9" w:rsidRDefault="005F5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7956B" w14:textId="77777777" w:rsidR="00796EDB" w:rsidRDefault="00796EDB" w:rsidP="00753ECE">
      <w:pPr>
        <w:spacing w:after="0" w:line="240" w:lineRule="auto"/>
      </w:pPr>
      <w:r>
        <w:separator/>
      </w:r>
    </w:p>
  </w:footnote>
  <w:footnote w:type="continuationSeparator" w:id="0">
    <w:p w14:paraId="3A53E93F" w14:textId="77777777" w:rsidR="00796EDB" w:rsidRDefault="00796EDB" w:rsidP="00753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465A7"/>
    <w:multiLevelType w:val="hybridMultilevel"/>
    <w:tmpl w:val="8E2A89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05BA6"/>
    <w:multiLevelType w:val="hybridMultilevel"/>
    <w:tmpl w:val="718466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80843"/>
    <w:multiLevelType w:val="hybridMultilevel"/>
    <w:tmpl w:val="507C0B3A"/>
    <w:lvl w:ilvl="0" w:tplc="2D0EEE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2771E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A204D"/>
    <w:multiLevelType w:val="hybridMultilevel"/>
    <w:tmpl w:val="CFB292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305F67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95A4C"/>
    <w:multiLevelType w:val="hybridMultilevel"/>
    <w:tmpl w:val="359E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99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54587"/>
    <w:multiLevelType w:val="hybridMultilevel"/>
    <w:tmpl w:val="05B65AAA"/>
    <w:lvl w:ilvl="0" w:tplc="C1289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9A151C"/>
    <w:multiLevelType w:val="hybridMultilevel"/>
    <w:tmpl w:val="C0ECB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99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8670D"/>
    <w:multiLevelType w:val="hybridMultilevel"/>
    <w:tmpl w:val="40F43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103D2"/>
    <w:multiLevelType w:val="hybridMultilevel"/>
    <w:tmpl w:val="82B4B17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4AC6489F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D558A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60A99"/>
    <w:multiLevelType w:val="hybridMultilevel"/>
    <w:tmpl w:val="965CB9EA"/>
    <w:lvl w:ilvl="0" w:tplc="C1289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D20C99"/>
    <w:multiLevelType w:val="hybridMultilevel"/>
    <w:tmpl w:val="44F28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71885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25701"/>
    <w:multiLevelType w:val="hybridMultilevel"/>
    <w:tmpl w:val="1DBC1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311883">
    <w:abstractNumId w:val="9"/>
  </w:num>
  <w:num w:numId="2" w16cid:durableId="1853062473">
    <w:abstractNumId w:val="2"/>
  </w:num>
  <w:num w:numId="3" w16cid:durableId="458498671">
    <w:abstractNumId w:val="12"/>
  </w:num>
  <w:num w:numId="4" w16cid:durableId="1303583121">
    <w:abstractNumId w:val="11"/>
  </w:num>
  <w:num w:numId="5" w16cid:durableId="2049988764">
    <w:abstractNumId w:val="5"/>
  </w:num>
  <w:num w:numId="6" w16cid:durableId="2144076456">
    <w:abstractNumId w:val="14"/>
  </w:num>
  <w:num w:numId="7" w16cid:durableId="1060326513">
    <w:abstractNumId w:val="3"/>
  </w:num>
  <w:num w:numId="8" w16cid:durableId="1907639218">
    <w:abstractNumId w:val="15"/>
  </w:num>
  <w:num w:numId="9" w16cid:durableId="187184704">
    <w:abstractNumId w:val="7"/>
  </w:num>
  <w:num w:numId="10" w16cid:durableId="1034500842">
    <w:abstractNumId w:val="0"/>
  </w:num>
  <w:num w:numId="11" w16cid:durableId="1340230545">
    <w:abstractNumId w:val="8"/>
  </w:num>
  <w:num w:numId="12" w16cid:durableId="134875523">
    <w:abstractNumId w:val="6"/>
  </w:num>
  <w:num w:numId="13" w16cid:durableId="1870147599">
    <w:abstractNumId w:val="16"/>
  </w:num>
  <w:num w:numId="14" w16cid:durableId="951322762">
    <w:abstractNumId w:val="1"/>
  </w:num>
  <w:num w:numId="15" w16cid:durableId="1056854934">
    <w:abstractNumId w:val="4"/>
  </w:num>
  <w:num w:numId="16" w16cid:durableId="577402323">
    <w:abstractNumId w:val="10"/>
  </w:num>
  <w:num w:numId="17" w16cid:durableId="6859063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52A"/>
    <w:rsid w:val="00077279"/>
    <w:rsid w:val="000C6B43"/>
    <w:rsid w:val="001176E6"/>
    <w:rsid w:val="001212A3"/>
    <w:rsid w:val="00145855"/>
    <w:rsid w:val="00151779"/>
    <w:rsid w:val="00160670"/>
    <w:rsid w:val="001E1C52"/>
    <w:rsid w:val="001E2601"/>
    <w:rsid w:val="001F21CF"/>
    <w:rsid w:val="00252620"/>
    <w:rsid w:val="00264BCC"/>
    <w:rsid w:val="0027074B"/>
    <w:rsid w:val="002A6472"/>
    <w:rsid w:val="002D6607"/>
    <w:rsid w:val="003078C1"/>
    <w:rsid w:val="003225EF"/>
    <w:rsid w:val="00351D37"/>
    <w:rsid w:val="00357D89"/>
    <w:rsid w:val="00396950"/>
    <w:rsid w:val="003A209F"/>
    <w:rsid w:val="003B545A"/>
    <w:rsid w:val="003F77BA"/>
    <w:rsid w:val="0042652A"/>
    <w:rsid w:val="00475279"/>
    <w:rsid w:val="004C132D"/>
    <w:rsid w:val="004E4E0D"/>
    <w:rsid w:val="004E6CE1"/>
    <w:rsid w:val="00572EAB"/>
    <w:rsid w:val="005C3D01"/>
    <w:rsid w:val="005F57B9"/>
    <w:rsid w:val="00667FDE"/>
    <w:rsid w:val="007110BF"/>
    <w:rsid w:val="00753ECE"/>
    <w:rsid w:val="00796EDB"/>
    <w:rsid w:val="007C6F30"/>
    <w:rsid w:val="00850F96"/>
    <w:rsid w:val="00905640"/>
    <w:rsid w:val="009B4DC9"/>
    <w:rsid w:val="00A65C35"/>
    <w:rsid w:val="00AC1D25"/>
    <w:rsid w:val="00AD6C66"/>
    <w:rsid w:val="00B4463B"/>
    <w:rsid w:val="00BB40F1"/>
    <w:rsid w:val="00C370CF"/>
    <w:rsid w:val="00C47F53"/>
    <w:rsid w:val="00C77F64"/>
    <w:rsid w:val="00CE35D8"/>
    <w:rsid w:val="00D0062B"/>
    <w:rsid w:val="00D7666B"/>
    <w:rsid w:val="00DC317C"/>
    <w:rsid w:val="00DD5E70"/>
    <w:rsid w:val="00F0319F"/>
    <w:rsid w:val="00F546AF"/>
    <w:rsid w:val="00F6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AA4"/>
  <w15:docId w15:val="{592A9BD8-2C30-4899-89D6-6A1B2331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3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ECE"/>
  </w:style>
  <w:style w:type="paragraph" w:styleId="Stopka">
    <w:name w:val="footer"/>
    <w:basedOn w:val="Normalny"/>
    <w:link w:val="StopkaZnak"/>
    <w:uiPriority w:val="99"/>
    <w:unhideWhenUsed/>
    <w:rsid w:val="00753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ECE"/>
  </w:style>
  <w:style w:type="paragraph" w:styleId="Tekstdymka">
    <w:name w:val="Balloon Text"/>
    <w:basedOn w:val="Normalny"/>
    <w:link w:val="TekstdymkaZnak"/>
    <w:uiPriority w:val="99"/>
    <w:semiHidden/>
    <w:unhideWhenUsed/>
    <w:rsid w:val="0075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E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66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B1445B-CD75-4304-9440-5D6EBBD980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224</Words>
  <Characters>1584</Characters>
  <Application>Microsoft Office Word</Application>
  <DocSecurity>0</DocSecurity>
  <Lines>26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Magdalena</dc:creator>
  <cp:keywords/>
  <dc:description/>
  <cp:lastModifiedBy>Wróblewska Marta</cp:lastModifiedBy>
  <cp:revision>6</cp:revision>
  <cp:lastPrinted>2024-06-25T09:54:00Z</cp:lastPrinted>
  <dcterms:created xsi:type="dcterms:W3CDTF">2024-09-05T13:06:00Z</dcterms:created>
  <dcterms:modified xsi:type="dcterms:W3CDTF">2024-09-11T08:55:00Z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d6f7f5ce-6dc8-4a30-a9a2-92bc422c487c</vt:lpwstr>
  </property>
  <property fmtid="{D5CDD505-2E9C-101B-9397-08002B2CF9AE}" pid="3" name="bjSaver">
    <vt:lpwstr>CSunRdxXUXL7vGOJDdPGjWyVg1XJzz03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Król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