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7377B" w14:textId="77777777" w:rsidR="002B3618" w:rsidRPr="002405A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2405AF">
        <w:rPr>
          <w:rFonts w:ascii="Arial" w:hAnsi="Arial" w:cs="Arial"/>
          <w:b/>
          <w:bCs/>
          <w:u w:val="single"/>
        </w:rPr>
        <w:t>Załącznik nr 2</w:t>
      </w:r>
      <w:r w:rsidR="002B3618" w:rsidRPr="002405AF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1D541D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1D541D">
        <w:rPr>
          <w:rFonts w:ascii="Arial" w:hAnsi="Arial" w:cs="Arial"/>
          <w:bCs/>
        </w:rPr>
        <w:t>………………………</w:t>
      </w:r>
    </w:p>
    <w:p w14:paraId="30FB0FCC" w14:textId="77777777" w:rsidR="006215C9" w:rsidRPr="001C64D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1C64DF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9B264D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9B264D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9B264D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9B264D">
        <w:rPr>
          <w:rFonts w:ascii="Arial" w:hAnsi="Arial" w:cs="Arial"/>
          <w:b/>
          <w:sz w:val="28"/>
          <w:u w:val="single"/>
        </w:rPr>
        <w:br/>
      </w:r>
      <w:r w:rsidRPr="009B264D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9B264D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9B264D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8C2095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251B8D">
        <w:rPr>
          <w:rFonts w:ascii="Arial" w:eastAsia="Arial Unicode MS" w:hAnsi="Arial" w:cs="Arial"/>
          <w:noProof/>
          <w:color w:val="000000"/>
          <w:sz w:val="22"/>
        </w:rPr>
        <w:t xml:space="preserve">Składając </w:t>
      </w:r>
      <w:r>
        <w:rPr>
          <w:rFonts w:ascii="Arial" w:eastAsia="Arial Unicode MS" w:hAnsi="Arial" w:cs="Arial"/>
          <w:noProof/>
          <w:color w:val="000000"/>
          <w:sz w:val="22"/>
        </w:rPr>
        <w:t xml:space="preserve">ofertę 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w post</w:t>
      </w:r>
      <w:r>
        <w:rPr>
          <w:rFonts w:ascii="Arial" w:eastAsia="Arial Unicode MS" w:hAnsi="Arial" w:cs="Arial"/>
          <w:noProof/>
          <w:color w:val="000000"/>
          <w:sz w:val="22"/>
        </w:rPr>
        <w:t>ę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powaniu o udz</w:t>
      </w:r>
      <w:r>
        <w:rPr>
          <w:rFonts w:ascii="Arial" w:eastAsia="Arial Unicode MS" w:hAnsi="Arial" w:cs="Arial"/>
          <w:noProof/>
          <w:color w:val="000000"/>
          <w:sz w:val="22"/>
        </w:rPr>
        <w:t xml:space="preserve">ielenie zamówienia publicznego 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pn.:</w:t>
      </w:r>
      <w:r w:rsidR="002B3618" w:rsidRPr="008C2095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5E55C7D8" w:rsidR="001C64DF" w:rsidRPr="00AB768C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„</w:t>
      </w:r>
      <w:r w:rsidR="00E21FA6" w:rsidRPr="00E21FA6">
        <w:rPr>
          <w:rFonts w:ascii="Arial" w:eastAsia="Calibri" w:hAnsi="Arial" w:cs="Arial"/>
          <w:b/>
          <w:bCs/>
          <w:lang w:eastAsia="en-US"/>
        </w:rPr>
        <w:t xml:space="preserve">USŁUGA NAPRAWY I SERWISOWANIA MOBILNEGO MODUŁU STANOWISKA DOWODZENIA </w:t>
      </w:r>
      <w:r w:rsidR="00E21FA6" w:rsidRPr="00AB768C">
        <w:rPr>
          <w:rFonts w:ascii="Arial" w:eastAsia="Calibri" w:hAnsi="Arial" w:cs="Arial"/>
          <w:b/>
          <w:bCs/>
          <w:lang w:eastAsia="en-US"/>
        </w:rPr>
        <w:t>(MMSD)</w:t>
      </w:r>
      <w:r w:rsidR="001C64DF" w:rsidRPr="00AB768C">
        <w:rPr>
          <w:rFonts w:ascii="Arial" w:eastAsia="Calibri" w:hAnsi="Arial" w:cs="Arial"/>
          <w:b/>
          <w:bCs/>
          <w:sz w:val="22"/>
          <w:lang w:eastAsia="en-US"/>
        </w:rPr>
        <w:t>”</w:t>
      </w:r>
    </w:p>
    <w:p w14:paraId="1FB48197" w14:textId="4BEBAD96" w:rsidR="001C64DF" w:rsidRPr="001C64D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AB768C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AB768C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E21FA6" w:rsidRPr="00AB768C">
        <w:rPr>
          <w:rFonts w:ascii="Arial" w:eastAsia="Calibri" w:hAnsi="Arial" w:cs="Arial"/>
          <w:b/>
          <w:bCs/>
          <w:sz w:val="22"/>
          <w:lang w:eastAsia="en-US"/>
        </w:rPr>
        <w:t>21</w:t>
      </w:r>
      <w:r w:rsidR="00406F77" w:rsidRPr="00AB768C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E21FA6" w:rsidRPr="00AB768C">
        <w:rPr>
          <w:rFonts w:ascii="Arial" w:eastAsia="Calibri" w:hAnsi="Arial" w:cs="Arial"/>
          <w:b/>
          <w:bCs/>
          <w:sz w:val="22"/>
          <w:lang w:eastAsia="en-US"/>
        </w:rPr>
        <w:t>4</w:t>
      </w:r>
    </w:p>
    <w:p w14:paraId="6ADC3CF1" w14:textId="77777777" w:rsidR="00BE6A08" w:rsidRPr="009B264D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9B264D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działając w imieniu</w:t>
      </w:r>
      <w:r w:rsidR="002B3618" w:rsidRPr="009B264D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9B264D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3B05ED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>OŚWIADCZENIA DOTYCZĄCE WYKONAWCY</w:t>
      </w:r>
    </w:p>
    <w:p w14:paraId="13C1A78E" w14:textId="7CE4C69D" w:rsidR="008178CF" w:rsidRDefault="008178CF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8178CF">
        <w:rPr>
          <w:rFonts w:ascii="Arial" w:hAnsi="Arial" w:cs="Arial"/>
        </w:rPr>
        <w:t xml:space="preserve">Oświadczam, </w:t>
      </w:r>
      <w:r w:rsidRPr="008178CF">
        <w:rPr>
          <w:rFonts w:ascii="Arial" w:hAnsi="Arial" w:cs="Arial"/>
          <w:iCs/>
        </w:rPr>
        <w:t xml:space="preserve">że </w:t>
      </w:r>
      <w:r w:rsidR="003B05ED">
        <w:rPr>
          <w:rFonts w:ascii="Arial" w:hAnsi="Arial" w:cs="Arial"/>
          <w:b/>
          <w:iCs/>
          <w:u w:val="single"/>
        </w:rPr>
        <w:t>NIE ZACHODZI</w:t>
      </w:r>
      <w:r w:rsidRPr="008178CF">
        <w:rPr>
          <w:rFonts w:ascii="Arial" w:hAnsi="Arial" w:cs="Arial"/>
          <w:iCs/>
          <w:u w:val="single"/>
        </w:rPr>
        <w:t xml:space="preserve"> wobec mnie żadna z podstaw wykluczenia</w:t>
      </w:r>
      <w:r w:rsidRPr="008178CF">
        <w:rPr>
          <w:rFonts w:ascii="Arial" w:hAnsi="Arial" w:cs="Arial"/>
          <w:u w:val="single"/>
        </w:rPr>
        <w:t xml:space="preserve"> z postępowania</w:t>
      </w:r>
      <w:r w:rsidRPr="008178CF">
        <w:rPr>
          <w:rFonts w:ascii="Arial" w:hAnsi="Arial" w:cs="Arial"/>
          <w:b/>
          <w:u w:val="single"/>
        </w:rPr>
        <w:t xml:space="preserve"> </w:t>
      </w:r>
      <w:r w:rsidRPr="008178CF">
        <w:rPr>
          <w:rFonts w:ascii="Arial" w:hAnsi="Arial" w:cs="Arial"/>
          <w:u w:val="single"/>
        </w:rPr>
        <w:t>na podstawie</w:t>
      </w:r>
      <w:r w:rsidRPr="008178CF">
        <w:rPr>
          <w:rFonts w:ascii="Arial" w:hAnsi="Arial" w:cs="Arial"/>
        </w:rPr>
        <w:t xml:space="preserve"> </w:t>
      </w:r>
      <w:r w:rsidRPr="008178CF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8178CF">
        <w:rPr>
          <w:rFonts w:ascii="Arial" w:hAnsi="Arial" w:cs="Arial"/>
          <w:b/>
          <w:u w:val="single"/>
          <w:lang w:eastAsia="en-US"/>
        </w:rPr>
        <w:t>rt. 109 ust. 1 pkt. 4)</w:t>
      </w:r>
      <w:bookmarkStart w:id="0" w:name="_Hlk170812699"/>
      <w:r w:rsidR="00E21FA6" w:rsidRPr="00E21FA6">
        <w:rPr>
          <w:rFonts w:ascii="Arial" w:hAnsi="Arial" w:cs="Arial"/>
          <w:b/>
          <w:u w:val="single"/>
          <w:lang w:eastAsia="en-US"/>
        </w:rPr>
        <w:t xml:space="preserve"> 5), 7), 8), 10) </w:t>
      </w:r>
      <w:bookmarkEnd w:id="0"/>
      <w:r w:rsidR="00EB46FE" w:rsidRPr="008178CF">
        <w:rPr>
          <w:rFonts w:ascii="Arial" w:hAnsi="Arial" w:cs="Arial"/>
          <w:lang w:eastAsia="en-US"/>
        </w:rPr>
        <w:t xml:space="preserve"> Us</w:t>
      </w:r>
      <w:r w:rsidRPr="008178CF">
        <w:rPr>
          <w:rFonts w:ascii="Arial" w:hAnsi="Arial" w:cs="Arial"/>
          <w:lang w:eastAsia="en-US"/>
        </w:rPr>
        <w:t>tawy z dnia 11 września 2019 r. Prawo zamówień publicznych (tj. Dz.U. z 202</w:t>
      </w:r>
      <w:r w:rsidR="00E21FA6">
        <w:rPr>
          <w:rFonts w:ascii="Arial" w:hAnsi="Arial" w:cs="Arial"/>
          <w:lang w:eastAsia="en-US"/>
        </w:rPr>
        <w:t>4</w:t>
      </w:r>
      <w:r w:rsidRPr="008178CF">
        <w:rPr>
          <w:rFonts w:ascii="Arial" w:hAnsi="Arial" w:cs="Arial"/>
          <w:lang w:eastAsia="en-US"/>
        </w:rPr>
        <w:t xml:space="preserve"> r. poz. </w:t>
      </w:r>
      <w:r w:rsidR="00E21FA6">
        <w:rPr>
          <w:rFonts w:ascii="Arial" w:hAnsi="Arial" w:cs="Arial"/>
          <w:lang w:eastAsia="en-US"/>
        </w:rPr>
        <w:t>1320</w:t>
      </w:r>
      <w:r w:rsidRPr="008178CF">
        <w:rPr>
          <w:rFonts w:ascii="Arial" w:hAnsi="Arial" w:cs="Arial"/>
          <w:lang w:eastAsia="en-US"/>
        </w:rPr>
        <w:t>)</w:t>
      </w:r>
      <w:r>
        <w:rPr>
          <w:rFonts w:ascii="Arial" w:hAnsi="Arial" w:cs="Arial"/>
          <w:lang w:eastAsia="en-US"/>
        </w:rPr>
        <w:t>, zwanej dalej „Ustawą”.</w:t>
      </w:r>
    </w:p>
    <w:p w14:paraId="0745B98C" w14:textId="77777777" w:rsidR="00EB46FE" w:rsidRPr="008178C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8178CF">
        <w:rPr>
          <w:rFonts w:ascii="Arial" w:hAnsi="Arial" w:cs="Arial"/>
        </w:rPr>
        <w:t xml:space="preserve">Oświadczam, że </w:t>
      </w:r>
      <w:r w:rsidR="003B05ED">
        <w:rPr>
          <w:rFonts w:ascii="Arial" w:hAnsi="Arial" w:cs="Arial"/>
          <w:b/>
          <w:u w:val="single"/>
        </w:rPr>
        <w:t>ZACHODZĄ</w:t>
      </w:r>
      <w:r w:rsidRPr="008178CF">
        <w:rPr>
          <w:rFonts w:ascii="Arial" w:hAnsi="Arial" w:cs="Arial"/>
          <w:u w:val="single"/>
        </w:rPr>
        <w:t xml:space="preserve"> w stosunku do mnie podstawy wykluczenia z postępowania</w:t>
      </w:r>
      <w:r w:rsidRPr="008178CF">
        <w:rPr>
          <w:rFonts w:ascii="Arial" w:hAnsi="Arial" w:cs="Arial"/>
        </w:rPr>
        <w:t xml:space="preserve"> na podstawie </w:t>
      </w:r>
      <w:r w:rsidR="008178CF">
        <w:rPr>
          <w:rFonts w:ascii="Arial" w:hAnsi="Arial" w:cs="Arial"/>
        </w:rPr>
        <w:br/>
      </w:r>
      <w:r w:rsidRPr="008178CF">
        <w:rPr>
          <w:rFonts w:ascii="Arial" w:hAnsi="Arial" w:cs="Arial"/>
        </w:rPr>
        <w:t xml:space="preserve">art. ………… Ustawy </w:t>
      </w:r>
      <w:r w:rsidRPr="008178C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>
        <w:rPr>
          <w:rFonts w:ascii="Arial" w:hAnsi="Arial" w:cs="Arial"/>
          <w:sz w:val="16"/>
        </w:rPr>
        <w:t>dziale</w:t>
      </w:r>
      <w:r w:rsidRPr="008178CF">
        <w:rPr>
          <w:rFonts w:ascii="Arial" w:hAnsi="Arial" w:cs="Arial"/>
          <w:sz w:val="16"/>
        </w:rPr>
        <w:t xml:space="preserve"> V SWZ)</w:t>
      </w:r>
      <w:r w:rsidRPr="008178C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D925EA" w:rsidRDefault="00EB46FE" w:rsidP="003B05ED">
      <w:pPr>
        <w:ind w:left="284" w:right="-1"/>
        <w:jc w:val="both"/>
        <w:rPr>
          <w:rFonts w:ascii="Arial" w:hAnsi="Arial" w:cs="Arial"/>
        </w:rPr>
      </w:pPr>
      <w:r w:rsidRPr="00D925EA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8178C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8178CF">
        <w:rPr>
          <w:rFonts w:ascii="Arial" w:hAnsi="Arial" w:cs="Arial"/>
          <w:b/>
          <w:color w:val="002060"/>
          <w:sz w:val="16"/>
        </w:rPr>
        <w:t xml:space="preserve">* </w:t>
      </w:r>
      <w:r>
        <w:rPr>
          <w:rFonts w:ascii="Arial" w:hAnsi="Arial" w:cs="Arial"/>
          <w:b/>
          <w:i/>
          <w:color w:val="002060"/>
          <w:sz w:val="16"/>
        </w:rPr>
        <w:t>Jeżeli sytuacja opisana w pkt. 2</w:t>
      </w:r>
      <w:r w:rsidRPr="008178CF">
        <w:rPr>
          <w:rFonts w:ascii="Arial" w:hAnsi="Arial" w:cs="Arial"/>
          <w:b/>
          <w:i/>
          <w:color w:val="002060"/>
          <w:sz w:val="16"/>
        </w:rPr>
        <w:t xml:space="preserve"> </w:t>
      </w:r>
      <w:r w:rsidRPr="00D725EA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8178CF">
        <w:rPr>
          <w:rFonts w:ascii="Arial" w:hAnsi="Arial" w:cs="Arial"/>
          <w:b/>
          <w:i/>
          <w:color w:val="002060"/>
          <w:sz w:val="16"/>
        </w:rPr>
        <w:t xml:space="preserve"> Wykonawcy, należy </w:t>
      </w:r>
      <w:r>
        <w:rPr>
          <w:rFonts w:ascii="Arial" w:hAnsi="Arial" w:cs="Arial"/>
          <w:b/>
          <w:i/>
          <w:color w:val="002060"/>
          <w:sz w:val="16"/>
        </w:rPr>
        <w:t>przekreślić ten punkt w całości lub nie uzupełniać.</w:t>
      </w:r>
    </w:p>
    <w:p w14:paraId="5CF76EA1" w14:textId="77777777" w:rsidR="00EB46FE" w:rsidRPr="00D925EA" w:rsidRDefault="00EB46FE" w:rsidP="003B05ED">
      <w:pPr>
        <w:ind w:right="-1"/>
        <w:jc w:val="both"/>
        <w:rPr>
          <w:rFonts w:ascii="Arial" w:hAnsi="Arial" w:cs="Arial"/>
        </w:rPr>
      </w:pPr>
    </w:p>
    <w:p w14:paraId="7FF067F7" w14:textId="3DD2D4F7" w:rsidR="00F35171" w:rsidRPr="00E21FA6" w:rsidRDefault="008178CF" w:rsidP="00E21FA6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8178CF">
        <w:rPr>
          <w:rFonts w:ascii="Arial" w:eastAsia="Calibri" w:hAnsi="Arial" w:cs="Arial"/>
          <w:lang w:eastAsia="en-US"/>
        </w:rPr>
        <w:t xml:space="preserve">Oświadczam, że </w:t>
      </w:r>
      <w:r w:rsidR="003B05ED">
        <w:rPr>
          <w:rFonts w:ascii="Arial" w:hAnsi="Arial" w:cs="Arial"/>
          <w:b/>
          <w:iCs/>
          <w:u w:val="single"/>
        </w:rPr>
        <w:t>NIE ZACHODZI</w:t>
      </w:r>
      <w:r w:rsidR="003B05ED" w:rsidRPr="008178CF">
        <w:rPr>
          <w:rFonts w:ascii="Arial" w:hAnsi="Arial" w:cs="Arial"/>
          <w:iCs/>
          <w:u w:val="single"/>
        </w:rPr>
        <w:t xml:space="preserve"> </w:t>
      </w:r>
      <w:r w:rsidRPr="00060C6B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060C6B">
        <w:rPr>
          <w:rFonts w:ascii="Arial" w:hAnsi="Arial" w:cs="Arial"/>
          <w:u w:val="single"/>
        </w:rPr>
        <w:t xml:space="preserve"> z postępowania</w:t>
      </w:r>
      <w:r w:rsidRPr="008178CF">
        <w:rPr>
          <w:rFonts w:ascii="Arial" w:eastAsia="Calibri" w:hAnsi="Arial" w:cs="Arial"/>
          <w:lang w:eastAsia="en-US"/>
        </w:rPr>
        <w:t xml:space="preserve">, o których mowa w </w:t>
      </w:r>
      <w:r w:rsidRPr="00060C6B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8178CF">
        <w:rPr>
          <w:rFonts w:ascii="Arial" w:eastAsia="Calibri" w:hAnsi="Arial" w:cs="Arial"/>
          <w:lang w:eastAsia="en-US"/>
        </w:rPr>
        <w:t xml:space="preserve"> </w:t>
      </w:r>
      <w:r w:rsidR="00060C6B" w:rsidRPr="008178CF">
        <w:rPr>
          <w:rFonts w:ascii="Arial" w:eastAsia="Calibri" w:hAnsi="Arial" w:cs="Arial"/>
          <w:lang w:eastAsia="en-US"/>
        </w:rPr>
        <w:t xml:space="preserve">Ustawy </w:t>
      </w:r>
      <w:r w:rsidRPr="008178C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(Dz. U z 202</w:t>
      </w:r>
      <w:r w:rsidR="00E21FA6">
        <w:rPr>
          <w:rFonts w:ascii="Arial" w:eastAsia="Calibri" w:hAnsi="Arial" w:cs="Arial"/>
          <w:lang w:eastAsia="en-US"/>
        </w:rPr>
        <w:t>4</w:t>
      </w:r>
      <w:r w:rsidRPr="008178CF">
        <w:rPr>
          <w:rFonts w:ascii="Arial" w:eastAsia="Calibri" w:hAnsi="Arial" w:cs="Arial"/>
          <w:lang w:eastAsia="en-US"/>
        </w:rPr>
        <w:t xml:space="preserve"> r. poz. </w:t>
      </w:r>
      <w:r w:rsidR="00E21FA6">
        <w:rPr>
          <w:rFonts w:ascii="Arial" w:eastAsia="Calibri" w:hAnsi="Arial" w:cs="Arial"/>
          <w:lang w:eastAsia="en-US"/>
        </w:rPr>
        <w:t>507</w:t>
      </w:r>
      <w:r w:rsidRPr="008178CF">
        <w:rPr>
          <w:rFonts w:ascii="Arial" w:eastAsia="Calibri" w:hAnsi="Arial" w:cs="Arial"/>
          <w:lang w:eastAsia="en-US"/>
        </w:rPr>
        <w:t>).</w:t>
      </w:r>
    </w:p>
    <w:p w14:paraId="44D15CBA" w14:textId="77777777" w:rsidR="00F35171" w:rsidRPr="00D925EA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3B05ED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 xml:space="preserve">OŚWIADCZENIA DOTYCZĄCE </w:t>
      </w:r>
      <w:r>
        <w:rPr>
          <w:rFonts w:ascii="Arial" w:hAnsi="Arial" w:cs="Arial"/>
          <w:b/>
        </w:rPr>
        <w:t>POD</w:t>
      </w:r>
      <w:r w:rsidRPr="00060C6B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 xml:space="preserve"> – </w:t>
      </w:r>
      <w:r w:rsidRPr="003B05ED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57486B63" w:rsidR="003B05ED" w:rsidRPr="00D725EA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3B05ED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3B05ED">
        <w:rPr>
          <w:rFonts w:ascii="Arial" w:hAnsi="Arial" w:cs="Arial"/>
        </w:rPr>
        <w:t xml:space="preserve">podwykonawcami wskazanym/-mi zał. nr </w:t>
      </w:r>
      <w:r>
        <w:rPr>
          <w:rFonts w:ascii="Arial" w:hAnsi="Arial" w:cs="Arial"/>
        </w:rPr>
        <w:t>1</w:t>
      </w:r>
      <w:r w:rsidRPr="003B05ED">
        <w:rPr>
          <w:rFonts w:ascii="Arial" w:hAnsi="Arial" w:cs="Arial"/>
        </w:rPr>
        <w:t xml:space="preserve"> do SWZ – „</w:t>
      </w:r>
      <w:r>
        <w:rPr>
          <w:rFonts w:ascii="Arial" w:hAnsi="Arial" w:cs="Arial"/>
        </w:rPr>
        <w:t>Oferta</w:t>
      </w:r>
      <w:r w:rsidRPr="003B05ED">
        <w:rPr>
          <w:rFonts w:ascii="Arial" w:hAnsi="Arial" w:cs="Arial"/>
        </w:rPr>
        <w:t xml:space="preserve">”: </w:t>
      </w:r>
      <w:r w:rsidRPr="003B05ED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3B05ED">
        <w:rPr>
          <w:rFonts w:ascii="Arial" w:hAnsi="Arial" w:cs="Arial"/>
        </w:rPr>
        <w:t xml:space="preserve"> </w:t>
      </w:r>
      <w:r w:rsidRPr="003B05ED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3B05ED">
        <w:rPr>
          <w:rFonts w:ascii="Arial" w:hAnsi="Arial" w:cs="Arial"/>
          <w:sz w:val="18"/>
          <w:szCs w:val="18"/>
        </w:rPr>
        <w:t>,</w:t>
      </w:r>
      <w:r w:rsidRPr="003B05ED">
        <w:rPr>
          <w:rFonts w:ascii="Arial" w:hAnsi="Arial" w:cs="Arial"/>
        </w:rPr>
        <w:t xml:space="preserve"> nie </w:t>
      </w:r>
      <w:r w:rsidRPr="003B05ED">
        <w:rPr>
          <w:rFonts w:ascii="Arial" w:hAnsi="Arial" w:cs="Arial"/>
          <w:iCs/>
        </w:rPr>
        <w:t xml:space="preserve">zachodzi żadna z podstaw wykluczenia, o których </w:t>
      </w:r>
      <w:r>
        <w:rPr>
          <w:rFonts w:ascii="Arial" w:hAnsi="Arial" w:cs="Arial"/>
          <w:iCs/>
        </w:rPr>
        <w:t xml:space="preserve">mowa w art. 108 ust. </w:t>
      </w:r>
      <w:r w:rsidRPr="00D725EA">
        <w:rPr>
          <w:rFonts w:ascii="Arial" w:hAnsi="Arial" w:cs="Arial"/>
          <w:iCs/>
        </w:rPr>
        <w:t xml:space="preserve">1 </w:t>
      </w:r>
      <w:r w:rsidR="00D725EA" w:rsidRPr="00D725EA">
        <w:rPr>
          <w:rFonts w:ascii="Arial" w:hAnsi="Arial" w:cs="Arial"/>
          <w:iCs/>
        </w:rPr>
        <w:t>i a</w:t>
      </w:r>
      <w:r w:rsidR="00EB46FE" w:rsidRPr="00D725EA">
        <w:rPr>
          <w:rFonts w:ascii="Arial" w:hAnsi="Arial" w:cs="Arial"/>
          <w:iCs/>
        </w:rPr>
        <w:t>rt. 109 ust. 1 pkt. 4)</w:t>
      </w:r>
      <w:r w:rsidR="00E21FA6">
        <w:rPr>
          <w:rFonts w:ascii="Arial" w:hAnsi="Arial" w:cs="Arial"/>
          <w:iCs/>
        </w:rPr>
        <w:t>,</w:t>
      </w:r>
      <w:r w:rsidR="00D725EA" w:rsidRPr="00D725EA">
        <w:rPr>
          <w:rFonts w:ascii="Arial" w:hAnsi="Arial" w:cs="Arial"/>
          <w:b/>
          <w:iCs/>
        </w:rPr>
        <w:t xml:space="preserve"> </w:t>
      </w:r>
      <w:r w:rsidR="00E21FA6" w:rsidRPr="00312BD6">
        <w:rPr>
          <w:rFonts w:ascii="Arial" w:hAnsi="Arial" w:cs="Arial"/>
          <w:iCs/>
        </w:rPr>
        <w:t>5), 7), 8)</w:t>
      </w:r>
      <w:r w:rsidR="00E21FA6">
        <w:rPr>
          <w:rFonts w:ascii="Arial" w:hAnsi="Arial" w:cs="Arial"/>
          <w:iCs/>
        </w:rPr>
        <w:t>,</w:t>
      </w:r>
      <w:r w:rsidR="00E21FA6" w:rsidRPr="00312BD6">
        <w:rPr>
          <w:rFonts w:ascii="Arial" w:hAnsi="Arial" w:cs="Arial"/>
          <w:iCs/>
        </w:rPr>
        <w:t xml:space="preserve"> 10)</w:t>
      </w:r>
      <w:r w:rsidR="00E21FA6" w:rsidRPr="00312BD6">
        <w:rPr>
          <w:rFonts w:ascii="Arial" w:hAnsi="Arial" w:cs="Arial"/>
          <w:b/>
          <w:iCs/>
        </w:rPr>
        <w:t xml:space="preserve"> </w:t>
      </w:r>
      <w:r w:rsidRPr="00D725EA">
        <w:rPr>
          <w:rFonts w:ascii="Arial" w:hAnsi="Arial" w:cs="Arial"/>
          <w:iCs/>
        </w:rPr>
        <w:t xml:space="preserve">Ustawy. </w:t>
      </w:r>
    </w:p>
    <w:p w14:paraId="4E7BFCFF" w14:textId="77777777" w:rsidR="00F3517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D725EA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8B2039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 xml:space="preserve">OŚWIADCZENIA DOTYCZĄCE </w:t>
      </w:r>
      <w:r>
        <w:rPr>
          <w:rFonts w:ascii="Arial" w:hAnsi="Arial" w:cs="Arial"/>
          <w:b/>
        </w:rPr>
        <w:t>PODANYCH INFORMACJI</w:t>
      </w:r>
    </w:p>
    <w:p w14:paraId="4FE1A80D" w14:textId="77777777" w:rsidR="003B05ED" w:rsidRPr="003B05ED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t xml:space="preserve">Oświadczam, że wszystkie informacje podane powyżej są aktualne, </w:t>
      </w:r>
      <w:r w:rsidRPr="003B05ED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3B05ED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3B05ED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lastRenderedPageBreak/>
        <w:t>Na podstawie § 13 ust. 2 Rozporządzenia Ministra Rozwoju, Pracy i Technologii z dnia 23 grudnia 2020 r. w sprawie podmiotowych środków dowodowych oraz innych dokumentów lub oświadczeń, jakich może żądać zamawiający od wykonawcy (</w:t>
      </w:r>
      <w:r>
        <w:rPr>
          <w:rFonts w:ascii="Arial" w:hAnsi="Arial" w:cs="Arial"/>
        </w:rPr>
        <w:t xml:space="preserve">t.j.: </w:t>
      </w:r>
      <w:r w:rsidRPr="003B05ED">
        <w:rPr>
          <w:rFonts w:ascii="Arial" w:hAnsi="Arial" w:cs="Arial"/>
        </w:rPr>
        <w:t xml:space="preserve">Dz. U. z 2020 r. poz. 2415) </w:t>
      </w:r>
      <w:r w:rsidRPr="003B05ED">
        <w:rPr>
          <w:rFonts w:ascii="Arial" w:hAnsi="Arial" w:cs="Arial"/>
          <w:b/>
          <w:u w:val="single"/>
        </w:rPr>
        <w:t>wskazuję</w:t>
      </w:r>
      <w:r w:rsidRPr="003B05ED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3B05ED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umożliwiającemu dostęp do dokumentu (np. numer</w:t>
      </w:r>
      <w:r w:rsidR="00064D89">
        <w:rPr>
          <w:rFonts w:ascii="Arial" w:hAnsi="Arial" w:cs="Arial"/>
        </w:rPr>
        <w:t xml:space="preserve"> NIP / KRS</w:t>
      </w:r>
      <w:r>
        <w:rPr>
          <w:rFonts w:ascii="Arial" w:hAnsi="Arial" w:cs="Arial"/>
        </w:rPr>
        <w:t>): ………………………………</w:t>
      </w:r>
    </w:p>
    <w:p w14:paraId="1BE9B8CD" w14:textId="77777777" w:rsidR="003B05ED" w:rsidRPr="003B05ED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Default="003B05ED" w:rsidP="003B05ED">
      <w:pPr>
        <w:jc w:val="both"/>
        <w:rPr>
          <w:rFonts w:ascii="Arial" w:hAnsi="Arial" w:cs="Arial"/>
        </w:rPr>
      </w:pPr>
    </w:p>
    <w:p w14:paraId="2C046983" w14:textId="77777777" w:rsidR="003B05ED" w:rsidRPr="003B05ED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3B05ED">
        <w:rPr>
          <w:rFonts w:ascii="Arial" w:hAnsi="Arial" w:cs="Arial"/>
        </w:rPr>
        <w:t xml:space="preserve">Wyrażam zgodę na to, aby </w:t>
      </w:r>
      <w:r>
        <w:rPr>
          <w:rFonts w:ascii="Arial" w:hAnsi="Arial" w:cs="Arial"/>
        </w:rPr>
        <w:t>Jednostka Wojskowa nr 4724</w:t>
      </w:r>
      <w:r w:rsidRPr="003B05ED">
        <w:rPr>
          <w:rFonts w:ascii="Arial" w:hAnsi="Arial" w:cs="Arial"/>
        </w:rPr>
        <w:t xml:space="preserve"> uzyskała dostęp do dokumentów potwierdzających informacje, które zostały przedstawione </w:t>
      </w:r>
      <w:r w:rsidRPr="003B05ED">
        <w:rPr>
          <w:rFonts w:ascii="Arial" w:hAnsi="Arial" w:cs="Arial"/>
          <w:spacing w:val="-6"/>
        </w:rPr>
        <w:t>powyżej, na potrzeby postępowania o udzielenie niniejszego zamówienia publicznego</w:t>
      </w:r>
      <w:r w:rsidRPr="003B05ED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8B2039" w:rsidRDefault="00EB46FE" w:rsidP="00406F77">
      <w:pPr>
        <w:jc w:val="both"/>
        <w:rPr>
          <w:rFonts w:ascii="Arial" w:hAnsi="Arial" w:cs="Arial"/>
          <w:highlight w:val="red"/>
        </w:rPr>
      </w:pPr>
    </w:p>
    <w:p w14:paraId="63B960E9" w14:textId="77777777" w:rsidR="00C75885" w:rsidRPr="00D925EA" w:rsidRDefault="00C75885" w:rsidP="00EB46FE">
      <w:pPr>
        <w:rPr>
          <w:rFonts w:ascii="Arial" w:hAnsi="Arial" w:cs="Arial"/>
        </w:rPr>
      </w:pPr>
    </w:p>
    <w:p w14:paraId="59C7B56B" w14:textId="77777777" w:rsidR="00EB46FE" w:rsidRPr="00D925EA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D925EA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8178CF">
      <w:pgSz w:w="11906" w:h="16838" w:code="9"/>
      <w:pgMar w:top="1418" w:right="851" w:bottom="1418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55824" w14:textId="77777777" w:rsidR="00E732C1" w:rsidRDefault="00E732C1" w:rsidP="00C75885">
      <w:r>
        <w:separator/>
      </w:r>
    </w:p>
  </w:endnote>
  <w:endnote w:type="continuationSeparator" w:id="0">
    <w:p w14:paraId="3D6933EB" w14:textId="77777777" w:rsidR="00E732C1" w:rsidRDefault="00E732C1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082F0" w14:textId="77777777" w:rsidR="00E732C1" w:rsidRDefault="00E732C1" w:rsidP="00C75885">
      <w:r>
        <w:separator/>
      </w:r>
    </w:p>
  </w:footnote>
  <w:footnote w:type="continuationSeparator" w:id="0">
    <w:p w14:paraId="35D0AA77" w14:textId="77777777" w:rsidR="00E732C1" w:rsidRDefault="00E732C1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191">
    <w:abstractNumId w:val="14"/>
  </w:num>
  <w:num w:numId="2" w16cid:durableId="1347248333">
    <w:abstractNumId w:val="13"/>
  </w:num>
  <w:num w:numId="3" w16cid:durableId="1379622998">
    <w:abstractNumId w:val="4"/>
  </w:num>
  <w:num w:numId="4" w16cid:durableId="1522010956">
    <w:abstractNumId w:val="9"/>
  </w:num>
  <w:num w:numId="5" w16cid:durableId="1771002779">
    <w:abstractNumId w:val="10"/>
  </w:num>
  <w:num w:numId="6" w16cid:durableId="244195985">
    <w:abstractNumId w:val="11"/>
  </w:num>
  <w:num w:numId="7" w16cid:durableId="1963000479">
    <w:abstractNumId w:val="12"/>
  </w:num>
  <w:num w:numId="8" w16cid:durableId="1391535704">
    <w:abstractNumId w:val="0"/>
  </w:num>
  <w:num w:numId="9" w16cid:durableId="371342757">
    <w:abstractNumId w:val="3"/>
  </w:num>
  <w:num w:numId="10" w16cid:durableId="1528524220">
    <w:abstractNumId w:val="7"/>
  </w:num>
  <w:num w:numId="11" w16cid:durableId="1221939846">
    <w:abstractNumId w:val="15"/>
  </w:num>
  <w:num w:numId="12" w16cid:durableId="359667767">
    <w:abstractNumId w:val="6"/>
  </w:num>
  <w:num w:numId="13" w16cid:durableId="1579703524">
    <w:abstractNumId w:val="2"/>
  </w:num>
  <w:num w:numId="14" w16cid:durableId="1913857210">
    <w:abstractNumId w:val="5"/>
  </w:num>
  <w:num w:numId="15" w16cid:durableId="808401045">
    <w:abstractNumId w:val="1"/>
  </w:num>
  <w:num w:numId="16" w16cid:durableId="891186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75378"/>
    <w:rsid w:val="000C4DFD"/>
    <w:rsid w:val="00146A6B"/>
    <w:rsid w:val="001C64DF"/>
    <w:rsid w:val="001E1667"/>
    <w:rsid w:val="002405AF"/>
    <w:rsid w:val="002B3618"/>
    <w:rsid w:val="002D6983"/>
    <w:rsid w:val="002D7471"/>
    <w:rsid w:val="002E4F5F"/>
    <w:rsid w:val="002F0442"/>
    <w:rsid w:val="0033596E"/>
    <w:rsid w:val="0038492D"/>
    <w:rsid w:val="003B05ED"/>
    <w:rsid w:val="00406F77"/>
    <w:rsid w:val="004715FB"/>
    <w:rsid w:val="004E4E0D"/>
    <w:rsid w:val="00501C4F"/>
    <w:rsid w:val="00555831"/>
    <w:rsid w:val="00561606"/>
    <w:rsid w:val="00573B91"/>
    <w:rsid w:val="00595F7C"/>
    <w:rsid w:val="005E582D"/>
    <w:rsid w:val="00604695"/>
    <w:rsid w:val="0060572E"/>
    <w:rsid w:val="006215C9"/>
    <w:rsid w:val="006B5D8A"/>
    <w:rsid w:val="006F6FA3"/>
    <w:rsid w:val="007225C6"/>
    <w:rsid w:val="00807695"/>
    <w:rsid w:val="008178CF"/>
    <w:rsid w:val="008B2039"/>
    <w:rsid w:val="008C2095"/>
    <w:rsid w:val="009724E9"/>
    <w:rsid w:val="009802C5"/>
    <w:rsid w:val="00986306"/>
    <w:rsid w:val="009A131E"/>
    <w:rsid w:val="009A79AF"/>
    <w:rsid w:val="009B264D"/>
    <w:rsid w:val="009B3FAD"/>
    <w:rsid w:val="00AA0C68"/>
    <w:rsid w:val="00AB0CAC"/>
    <w:rsid w:val="00AB768C"/>
    <w:rsid w:val="00B10A9D"/>
    <w:rsid w:val="00B4702D"/>
    <w:rsid w:val="00B57B25"/>
    <w:rsid w:val="00BE6A08"/>
    <w:rsid w:val="00BF6294"/>
    <w:rsid w:val="00C75885"/>
    <w:rsid w:val="00C843A9"/>
    <w:rsid w:val="00CB1307"/>
    <w:rsid w:val="00D31045"/>
    <w:rsid w:val="00D51141"/>
    <w:rsid w:val="00D725EA"/>
    <w:rsid w:val="00D90478"/>
    <w:rsid w:val="00E21FA6"/>
    <w:rsid w:val="00E60CED"/>
    <w:rsid w:val="00E70E37"/>
    <w:rsid w:val="00E732C1"/>
    <w:rsid w:val="00E810C1"/>
    <w:rsid w:val="00E90E20"/>
    <w:rsid w:val="00EB46FE"/>
    <w:rsid w:val="00ED334A"/>
    <w:rsid w:val="00F07F9B"/>
    <w:rsid w:val="00F11046"/>
    <w:rsid w:val="00F35171"/>
    <w:rsid w:val="00F53545"/>
    <w:rsid w:val="00FC5B4C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998FD2-101A-47C7-8476-9A8A925865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7</cp:revision>
  <dcterms:created xsi:type="dcterms:W3CDTF">2023-04-27T10:18:00Z</dcterms:created>
  <dcterms:modified xsi:type="dcterms:W3CDTF">2024-09-12T06:24:00Z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