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D533B7" w:rsidRDefault="005B086E" w:rsidP="00D533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971C8C" w:rsidRDefault="00D15CB5" w:rsidP="00D533B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33B7">
        <w:rPr>
          <w:rFonts w:ascii="Times New Roman" w:hAnsi="Times New Roman"/>
          <w:sz w:val="24"/>
          <w:szCs w:val="24"/>
        </w:rPr>
        <w:t>S</w:t>
      </w:r>
      <w:r w:rsidR="005B086E" w:rsidRPr="00D533B7">
        <w:rPr>
          <w:rFonts w:ascii="Times New Roman" w:hAnsi="Times New Roman"/>
          <w:sz w:val="24"/>
          <w:szCs w:val="24"/>
        </w:rPr>
        <w:t>kładane</w:t>
      </w:r>
      <w:r w:rsidRPr="00D533B7">
        <w:rPr>
          <w:rFonts w:ascii="Times New Roman" w:hAnsi="Times New Roman"/>
          <w:sz w:val="24"/>
          <w:szCs w:val="24"/>
        </w:rPr>
        <w:t>,</w:t>
      </w:r>
      <w:r w:rsidR="005B086E" w:rsidRPr="00D533B7">
        <w:rPr>
          <w:rFonts w:ascii="Times New Roman" w:hAnsi="Times New Roman"/>
          <w:sz w:val="24"/>
          <w:szCs w:val="24"/>
        </w:rPr>
        <w:t xml:space="preserve"> na podstawie art. 125 ust. 1 </w:t>
      </w:r>
      <w:r w:rsidR="003B7B21">
        <w:rPr>
          <w:rFonts w:ascii="Times New Roman" w:hAnsi="Times New Roman"/>
          <w:sz w:val="24"/>
          <w:szCs w:val="24"/>
        </w:rPr>
        <w:t xml:space="preserve">Ustawy </w:t>
      </w:r>
      <w:r w:rsidR="00D533B7" w:rsidRPr="00D533B7">
        <w:rPr>
          <w:rFonts w:ascii="Times New Roman" w:hAnsi="Times New Roman"/>
          <w:color w:val="000000"/>
          <w:sz w:val="24"/>
          <w:szCs w:val="24"/>
        </w:rPr>
        <w:t>z dnia 24 października 2019 r. – Prawo zamówie</w:t>
      </w:r>
      <w:r w:rsidR="00D533B7" w:rsidRPr="00D533B7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D533B7" w:rsidRPr="00D533B7">
        <w:rPr>
          <w:rFonts w:ascii="Times New Roman" w:hAnsi="Times New Roman"/>
          <w:color w:val="000000"/>
          <w:sz w:val="24"/>
          <w:szCs w:val="24"/>
        </w:rPr>
        <w:t xml:space="preserve">publicznych </w:t>
      </w:r>
      <w:r w:rsidR="003B7B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3B7" w:rsidRPr="00D533B7">
        <w:rPr>
          <w:rFonts w:ascii="Times New Roman" w:hAnsi="Times New Roman"/>
          <w:sz w:val="24"/>
          <w:szCs w:val="24"/>
        </w:rPr>
        <w:t>(</w:t>
      </w:r>
      <w:r w:rsidR="003B7B21">
        <w:rPr>
          <w:rFonts w:ascii="Times New Roman" w:hAnsi="Times New Roman"/>
          <w:sz w:val="24"/>
          <w:szCs w:val="24"/>
        </w:rPr>
        <w:t xml:space="preserve"> </w:t>
      </w:r>
      <w:r w:rsidR="00D533B7" w:rsidRPr="00D533B7">
        <w:rPr>
          <w:rFonts w:ascii="Times New Roman" w:hAnsi="Times New Roman"/>
          <w:sz w:val="24"/>
          <w:szCs w:val="24"/>
        </w:rPr>
        <w:t>tekst jednolity Dz. U. 2021 r., poz. 1129, 1598, 2054, 2269 ze zm.)</w:t>
      </w:r>
      <w:r w:rsidR="005F04BC" w:rsidRPr="00D533B7">
        <w:rPr>
          <w:rFonts w:ascii="Times New Roman" w:hAnsi="Times New Roman"/>
          <w:sz w:val="24"/>
          <w:szCs w:val="24"/>
        </w:rPr>
        <w:t xml:space="preserve">, </w:t>
      </w:r>
      <w:r w:rsidR="005B086E" w:rsidRPr="00D533B7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D533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6B2BE7" w:rsidRPr="00D533B7">
        <w:rPr>
          <w:rFonts w:ascii="Times New Roman" w:hAnsi="Times New Roman"/>
          <w:b/>
          <w:sz w:val="28"/>
          <w:szCs w:val="28"/>
        </w:rPr>
        <w:t xml:space="preserve"> </w:t>
      </w:r>
      <w:r w:rsidR="00D533B7" w:rsidRPr="00D533B7">
        <w:rPr>
          <w:rFonts w:ascii="Times New Roman" w:hAnsi="Times New Roman"/>
          <w:b/>
          <w:sz w:val="24"/>
          <w:szCs w:val="24"/>
        </w:rPr>
        <w:t xml:space="preserve">Wyjazd studyjny: Dobre praktyki w rolnictwie łotewskim: hodowla bydła i przetwórstwo, </w:t>
      </w:r>
      <w:r w:rsidR="00D533B7" w:rsidRPr="00D533B7">
        <w:rPr>
          <w:rFonts w:ascii="Times New Roman" w:hAnsi="Times New Roman"/>
          <w:sz w:val="24"/>
          <w:szCs w:val="24"/>
        </w:rPr>
        <w:t xml:space="preserve">Nr ref. </w:t>
      </w:r>
      <w:r w:rsidR="00971C8C">
        <w:rPr>
          <w:rFonts w:ascii="Times New Roman" w:hAnsi="Times New Roman"/>
          <w:b/>
          <w:sz w:val="24"/>
          <w:szCs w:val="24"/>
        </w:rPr>
        <w:t>4</w:t>
      </w:r>
      <w:r w:rsidR="00D533B7" w:rsidRPr="00D533B7">
        <w:rPr>
          <w:rFonts w:ascii="Times New Roman" w:hAnsi="Times New Roman"/>
          <w:b/>
          <w:sz w:val="24"/>
          <w:szCs w:val="24"/>
        </w:rPr>
        <w:t>/2022</w:t>
      </w:r>
      <w:r w:rsidR="005B086E" w:rsidRPr="00D533B7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7D" w:rsidRDefault="00E1597D" w:rsidP="00752047">
      <w:pPr>
        <w:spacing w:after="0" w:line="240" w:lineRule="auto"/>
      </w:pPr>
      <w:r>
        <w:separator/>
      </w:r>
    </w:p>
  </w:endnote>
  <w:endnote w:type="continuationSeparator" w:id="0">
    <w:p w:rsidR="00E1597D" w:rsidRDefault="00E1597D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E1597D">
    <w:pPr>
      <w:pStyle w:val="Stopka"/>
    </w:pPr>
  </w:p>
  <w:p w:rsidR="001C6945" w:rsidRDefault="00E159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7D" w:rsidRDefault="00E1597D" w:rsidP="00752047">
      <w:pPr>
        <w:spacing w:after="0" w:line="240" w:lineRule="auto"/>
      </w:pPr>
      <w:r>
        <w:separator/>
      </w:r>
    </w:p>
  </w:footnote>
  <w:footnote w:type="continuationSeparator" w:id="0">
    <w:p w:rsidR="00E1597D" w:rsidRDefault="00E1597D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971C8C"/>
    <w:rsid w:val="00AD382C"/>
    <w:rsid w:val="00B00E29"/>
    <w:rsid w:val="00B05073"/>
    <w:rsid w:val="00B7561A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533B7"/>
    <w:rsid w:val="00DA014F"/>
    <w:rsid w:val="00DC6357"/>
    <w:rsid w:val="00DF070F"/>
    <w:rsid w:val="00E1597D"/>
    <w:rsid w:val="00E22E6C"/>
    <w:rsid w:val="00EF0D5A"/>
    <w:rsid w:val="00EF39B4"/>
    <w:rsid w:val="00F176A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2022-04-12T09:20:00Z</dcterms:created>
  <dcterms:modified xsi:type="dcterms:W3CDTF">2022-04-12T09:20:00Z</dcterms:modified>
</cp:coreProperties>
</file>