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2D" w:rsidRPr="009C212E" w:rsidRDefault="00462C2D" w:rsidP="00467D26">
      <w:pPr>
        <w:pStyle w:val="Lista2"/>
        <w:tabs>
          <w:tab w:val="left" w:pos="285"/>
        </w:tabs>
        <w:ind w:left="0" w:firstLine="0"/>
        <w:jc w:val="left"/>
        <w:rPr>
          <w:rFonts w:ascii="Times New Roman" w:eastAsia="Calibri" w:hAnsi="Times New Roman"/>
          <w:i/>
          <w:szCs w:val="24"/>
          <w:lang w:eastAsia="en-US"/>
        </w:rPr>
      </w:pPr>
      <w:bookmarkStart w:id="0" w:name="_GoBack"/>
    </w:p>
    <w:p w:rsidR="003F3084" w:rsidRPr="009C212E" w:rsidRDefault="003F3084" w:rsidP="00467D26">
      <w:pPr>
        <w:pStyle w:val="FR1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212E">
        <w:rPr>
          <w:rFonts w:ascii="Times New Roman" w:hAnsi="Times New Roman" w:cs="Times New Roman"/>
          <w:b/>
          <w:bCs/>
          <w:sz w:val="24"/>
          <w:szCs w:val="24"/>
        </w:rPr>
        <w:t>Załącznik nr 6 do SIWZ</w:t>
      </w:r>
    </w:p>
    <w:p w:rsidR="003F3084" w:rsidRPr="009C212E" w:rsidRDefault="003F3084" w:rsidP="00467D26">
      <w:pPr>
        <w:pStyle w:val="FR1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F3084" w:rsidRPr="009C212E" w:rsidRDefault="003F3084" w:rsidP="00467D26">
      <w:pPr>
        <w:pStyle w:val="FR1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12E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</w:t>
      </w:r>
    </w:p>
    <w:p w:rsidR="003F3084" w:rsidRPr="009C212E" w:rsidRDefault="003F3084" w:rsidP="00467D26">
      <w:pPr>
        <w:rPr>
          <w:szCs w:val="24"/>
        </w:rPr>
      </w:pPr>
    </w:p>
    <w:p w:rsidR="003F3084" w:rsidRPr="009C212E" w:rsidRDefault="003F3084" w:rsidP="00467D26">
      <w:pPr>
        <w:rPr>
          <w:szCs w:val="24"/>
        </w:rPr>
      </w:pPr>
      <w:r w:rsidRPr="009C212E">
        <w:rPr>
          <w:szCs w:val="24"/>
        </w:rPr>
        <w:t xml:space="preserve">zawarta w dniu ……….……. </w:t>
      </w:r>
      <w:r w:rsidRPr="009C212E">
        <w:rPr>
          <w:b/>
          <w:szCs w:val="24"/>
        </w:rPr>
        <w:t>r.</w:t>
      </w:r>
      <w:r w:rsidRPr="009C212E">
        <w:rPr>
          <w:szCs w:val="24"/>
        </w:rPr>
        <w:t xml:space="preserve"> w Olsztynie pomiędzy: </w:t>
      </w:r>
    </w:p>
    <w:p w:rsidR="003F3084" w:rsidRPr="009C212E" w:rsidRDefault="003F3084" w:rsidP="00467D26">
      <w:pPr>
        <w:rPr>
          <w:b/>
          <w:szCs w:val="24"/>
        </w:rPr>
      </w:pPr>
      <w:r w:rsidRPr="009C212E">
        <w:rPr>
          <w:b/>
          <w:szCs w:val="24"/>
        </w:rPr>
        <w:t>Uniwersytetem Warmińsko-Mazurskim w Olsztynie</w:t>
      </w:r>
    </w:p>
    <w:p w:rsidR="003F3084" w:rsidRPr="009C212E" w:rsidRDefault="003F3084" w:rsidP="00467D26">
      <w:pPr>
        <w:rPr>
          <w:szCs w:val="24"/>
        </w:rPr>
      </w:pPr>
      <w:r w:rsidRPr="009C212E">
        <w:rPr>
          <w:b/>
          <w:szCs w:val="24"/>
        </w:rPr>
        <w:t>z siedzibą przy ul. Oczapowskiego2, 10-719 Olsztyn</w:t>
      </w:r>
    </w:p>
    <w:p w:rsidR="003F3084" w:rsidRPr="009C212E" w:rsidRDefault="003F3084" w:rsidP="00467D26">
      <w:pPr>
        <w:rPr>
          <w:szCs w:val="24"/>
        </w:rPr>
      </w:pPr>
      <w:r w:rsidRPr="009C212E">
        <w:rPr>
          <w:szCs w:val="24"/>
        </w:rPr>
        <w:t xml:space="preserve">utworzonym na mocy </w:t>
      </w:r>
      <w:r w:rsidRPr="009C212E">
        <w:rPr>
          <w:iCs/>
          <w:szCs w:val="24"/>
        </w:rPr>
        <w:t>Ustawy z dnia 9 lipca 1999 r. o utworzeniu Uniwersytetu Warmińsko – Mazurskiego w Olsztynie</w:t>
      </w:r>
      <w:r w:rsidRPr="009C212E">
        <w:rPr>
          <w:szCs w:val="24"/>
        </w:rPr>
        <w:t xml:space="preserve"> (Dz. U. Nr 69, poz. 762)</w:t>
      </w:r>
    </w:p>
    <w:p w:rsidR="003F3084" w:rsidRPr="009C212E" w:rsidRDefault="003F3084" w:rsidP="00467D26">
      <w:pPr>
        <w:rPr>
          <w:szCs w:val="24"/>
        </w:rPr>
      </w:pPr>
      <w:r w:rsidRPr="009C212E">
        <w:rPr>
          <w:b/>
          <w:szCs w:val="24"/>
        </w:rPr>
        <w:t xml:space="preserve">NIP: 739-30-33-097, REGON: 510884205 </w:t>
      </w:r>
      <w:r w:rsidRPr="009C212E">
        <w:rPr>
          <w:szCs w:val="24"/>
        </w:rPr>
        <w:t xml:space="preserve">zwanym dalej </w:t>
      </w:r>
      <w:r w:rsidRPr="009C212E">
        <w:rPr>
          <w:b/>
          <w:szCs w:val="24"/>
        </w:rPr>
        <w:t>„Zamawiającym”</w:t>
      </w:r>
      <w:r w:rsidRPr="009C212E">
        <w:rPr>
          <w:szCs w:val="24"/>
        </w:rPr>
        <w:t>, którego repr</w:t>
      </w:r>
      <w:r w:rsidRPr="009C212E">
        <w:rPr>
          <w:szCs w:val="24"/>
        </w:rPr>
        <w:t>e</w:t>
      </w:r>
      <w:r w:rsidRPr="009C212E">
        <w:rPr>
          <w:szCs w:val="24"/>
        </w:rPr>
        <w:t>zentuje:</w:t>
      </w:r>
    </w:p>
    <w:p w:rsidR="00467D26" w:rsidRPr="009C212E" w:rsidRDefault="00467D26" w:rsidP="00467D26">
      <w:pPr>
        <w:rPr>
          <w:szCs w:val="24"/>
        </w:rPr>
      </w:pPr>
      <w:r w:rsidRPr="009C212E">
        <w:rPr>
          <w:szCs w:val="24"/>
        </w:rPr>
        <w:t>p.o. Kanclerza – mgr Andrzej Góźdź</w:t>
      </w:r>
    </w:p>
    <w:p w:rsidR="003F3084" w:rsidRPr="009C212E" w:rsidRDefault="003F3084" w:rsidP="00467D26">
      <w:pPr>
        <w:rPr>
          <w:szCs w:val="24"/>
        </w:rPr>
      </w:pPr>
      <w:r w:rsidRPr="009C212E">
        <w:rPr>
          <w:szCs w:val="24"/>
        </w:rPr>
        <w:t>a</w:t>
      </w:r>
    </w:p>
    <w:p w:rsidR="003F3084" w:rsidRPr="009C212E" w:rsidRDefault="003F3084" w:rsidP="00467D26">
      <w:pPr>
        <w:rPr>
          <w:szCs w:val="24"/>
        </w:rPr>
      </w:pPr>
      <w:r w:rsidRPr="009C212E">
        <w:rPr>
          <w:szCs w:val="24"/>
        </w:rPr>
        <w:t>firmą</w:t>
      </w:r>
    </w:p>
    <w:p w:rsidR="003F3084" w:rsidRPr="009C212E" w:rsidRDefault="003F3084" w:rsidP="00467D26">
      <w:pPr>
        <w:rPr>
          <w:b/>
          <w:szCs w:val="24"/>
        </w:rPr>
      </w:pPr>
      <w:r w:rsidRPr="009C212E">
        <w:rPr>
          <w:b/>
          <w:szCs w:val="24"/>
        </w:rPr>
        <w:t>……………………………………………………………………………………………,</w:t>
      </w:r>
    </w:p>
    <w:p w:rsidR="003F3084" w:rsidRPr="009C212E" w:rsidRDefault="003F3084" w:rsidP="00467D26">
      <w:pPr>
        <w:rPr>
          <w:szCs w:val="24"/>
        </w:rPr>
      </w:pPr>
      <w:r w:rsidRPr="009C212E">
        <w:rPr>
          <w:szCs w:val="24"/>
        </w:rPr>
        <w:t>wpisaną do rejestru przedsiębiorców prowadzonego przez Sąd Rejonowy w ….., Wydział Gospodarczy Krajowego Rejestru Sądowego pod numerem KRS …………….</w:t>
      </w:r>
    </w:p>
    <w:p w:rsidR="003F3084" w:rsidRPr="009C212E" w:rsidRDefault="003F3084" w:rsidP="00467D26">
      <w:pPr>
        <w:rPr>
          <w:szCs w:val="24"/>
        </w:rPr>
      </w:pPr>
      <w:r w:rsidRPr="009C212E">
        <w:rPr>
          <w:b/>
          <w:szCs w:val="24"/>
        </w:rPr>
        <w:t>NIP:</w:t>
      </w:r>
      <w:r w:rsidRPr="009C212E">
        <w:rPr>
          <w:szCs w:val="24"/>
        </w:rPr>
        <w:t xml:space="preserve"> </w:t>
      </w:r>
      <w:r w:rsidRPr="009C212E">
        <w:rPr>
          <w:b/>
          <w:szCs w:val="24"/>
        </w:rPr>
        <w:t xml:space="preserve">………………., REGON: ………………….. </w:t>
      </w:r>
      <w:r w:rsidRPr="009C212E">
        <w:rPr>
          <w:szCs w:val="24"/>
        </w:rPr>
        <w:t xml:space="preserve">zwanym dalej </w:t>
      </w:r>
      <w:r w:rsidRPr="009C212E">
        <w:rPr>
          <w:b/>
          <w:szCs w:val="24"/>
        </w:rPr>
        <w:t>„Wykonawcą”,</w:t>
      </w:r>
      <w:r w:rsidRPr="009C212E">
        <w:rPr>
          <w:szCs w:val="24"/>
        </w:rPr>
        <w:t xml:space="preserve"> którego reprezentuje:</w:t>
      </w:r>
    </w:p>
    <w:p w:rsidR="003F3084" w:rsidRPr="009C212E" w:rsidRDefault="003F3084" w:rsidP="00467D26">
      <w:pPr>
        <w:rPr>
          <w:szCs w:val="24"/>
        </w:rPr>
      </w:pPr>
      <w:r w:rsidRPr="009C212E">
        <w:rPr>
          <w:szCs w:val="24"/>
        </w:rPr>
        <w:t>……………………………………………………………………………………………..</w:t>
      </w:r>
    </w:p>
    <w:p w:rsidR="003F3084" w:rsidRPr="009C212E" w:rsidRDefault="003F3084" w:rsidP="00467D26">
      <w:pPr>
        <w:rPr>
          <w:szCs w:val="24"/>
        </w:rPr>
      </w:pPr>
      <w:r w:rsidRPr="009C212E">
        <w:rPr>
          <w:szCs w:val="24"/>
        </w:rPr>
        <w:t>o następującej treści:</w:t>
      </w:r>
    </w:p>
    <w:p w:rsidR="003F3084" w:rsidRPr="009C212E" w:rsidRDefault="003F3084" w:rsidP="00467D26">
      <w:pPr>
        <w:rPr>
          <w:szCs w:val="24"/>
        </w:rPr>
      </w:pPr>
    </w:p>
    <w:p w:rsidR="003F3084" w:rsidRPr="009C212E" w:rsidRDefault="003F3084" w:rsidP="00467D26">
      <w:pPr>
        <w:rPr>
          <w:b/>
          <w:szCs w:val="24"/>
        </w:rPr>
      </w:pPr>
      <w:r w:rsidRPr="009C212E">
        <w:rPr>
          <w:szCs w:val="24"/>
        </w:rPr>
        <w:t>Niniejsza umowa jest konsekwencją zamówienia publicznego nr</w:t>
      </w:r>
      <w:r w:rsidR="00467D26" w:rsidRPr="009C212E">
        <w:rPr>
          <w:szCs w:val="24"/>
        </w:rPr>
        <w:t xml:space="preserve"> 294/2020</w:t>
      </w:r>
      <w:r w:rsidRPr="009C212E">
        <w:rPr>
          <w:szCs w:val="24"/>
        </w:rPr>
        <w:t>/PN/DZP realiz</w:t>
      </w:r>
      <w:r w:rsidRPr="009C212E">
        <w:rPr>
          <w:szCs w:val="24"/>
        </w:rPr>
        <w:t>o</w:t>
      </w:r>
      <w:r w:rsidRPr="009C212E">
        <w:rPr>
          <w:szCs w:val="24"/>
        </w:rPr>
        <w:t>wanego na podstawie Ustawy Prawo zamówień publicznych z d</w:t>
      </w:r>
      <w:r w:rsidR="00467D26" w:rsidRPr="009C212E">
        <w:rPr>
          <w:szCs w:val="24"/>
        </w:rPr>
        <w:t>nia 29.01.2004 r. (Dz. U. z 2019</w:t>
      </w:r>
      <w:r w:rsidRPr="009C212E">
        <w:rPr>
          <w:szCs w:val="24"/>
        </w:rPr>
        <w:t xml:space="preserve"> r. poz. </w:t>
      </w:r>
      <w:r w:rsidR="00467D26" w:rsidRPr="009C212E">
        <w:rPr>
          <w:szCs w:val="24"/>
        </w:rPr>
        <w:t>1843</w:t>
      </w:r>
      <w:r w:rsidR="00CB4D7E" w:rsidRPr="009C212E">
        <w:rPr>
          <w:szCs w:val="24"/>
        </w:rPr>
        <w:t xml:space="preserve"> z </w:t>
      </w:r>
      <w:proofErr w:type="spellStart"/>
      <w:r w:rsidR="00CB4D7E" w:rsidRPr="009C212E">
        <w:rPr>
          <w:szCs w:val="24"/>
        </w:rPr>
        <w:t>późn</w:t>
      </w:r>
      <w:proofErr w:type="spellEnd"/>
      <w:r w:rsidR="00CB4D7E" w:rsidRPr="009C212E">
        <w:rPr>
          <w:szCs w:val="24"/>
        </w:rPr>
        <w:t>. zm.</w:t>
      </w:r>
      <w:r w:rsidRPr="009C212E">
        <w:rPr>
          <w:szCs w:val="24"/>
        </w:rPr>
        <w:t>) oraz następstwem dokonanego przez Zamawiającego w dniu ………………</w:t>
      </w:r>
      <w:r w:rsidR="00141A52" w:rsidRPr="009C212E">
        <w:rPr>
          <w:szCs w:val="24"/>
        </w:rPr>
        <w:t>…</w:t>
      </w:r>
      <w:r w:rsidRPr="009C212E">
        <w:rPr>
          <w:szCs w:val="24"/>
        </w:rPr>
        <w:t>r. wyboru oferty w przetargu nieograniczonym.</w:t>
      </w:r>
    </w:p>
    <w:p w:rsidR="003F3084" w:rsidRPr="009C212E" w:rsidRDefault="003F3084" w:rsidP="00467D26">
      <w:pPr>
        <w:rPr>
          <w:szCs w:val="24"/>
        </w:rPr>
      </w:pPr>
    </w:p>
    <w:p w:rsidR="003F3084" w:rsidRPr="009C212E" w:rsidRDefault="003F3084" w:rsidP="00467D26">
      <w:pPr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>§ 1</w:t>
      </w:r>
    </w:p>
    <w:p w:rsidR="003F3084" w:rsidRPr="009C212E" w:rsidRDefault="003F3084" w:rsidP="00467D26">
      <w:pPr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>Przedmiot umowy</w:t>
      </w:r>
    </w:p>
    <w:p w:rsidR="006A3ED5" w:rsidRPr="009C212E" w:rsidRDefault="003F3084" w:rsidP="00467D26">
      <w:pPr>
        <w:numPr>
          <w:ilvl w:val="0"/>
          <w:numId w:val="11"/>
        </w:numPr>
        <w:ind w:left="567"/>
        <w:jc w:val="both"/>
        <w:rPr>
          <w:b/>
          <w:szCs w:val="24"/>
        </w:rPr>
      </w:pPr>
      <w:r w:rsidRPr="009C212E">
        <w:rPr>
          <w:szCs w:val="24"/>
        </w:rPr>
        <w:t xml:space="preserve">Przedmiotem umowy jest </w:t>
      </w:r>
      <w:r w:rsidR="00443CFA" w:rsidRPr="009C212E">
        <w:rPr>
          <w:b/>
          <w:szCs w:val="24"/>
        </w:rPr>
        <w:t>obsługa serwisowa</w:t>
      </w:r>
      <w:r w:rsidR="00443CFA" w:rsidRPr="009C212E">
        <w:rPr>
          <w:szCs w:val="24"/>
        </w:rPr>
        <w:t xml:space="preserve"> </w:t>
      </w:r>
      <w:r w:rsidR="006A3ED5" w:rsidRPr="009C212E">
        <w:rPr>
          <w:b/>
          <w:szCs w:val="24"/>
        </w:rPr>
        <w:t xml:space="preserve"> urządzeń wentylacyjnych i klimatyz</w:t>
      </w:r>
      <w:r w:rsidR="006A3ED5" w:rsidRPr="009C212E">
        <w:rPr>
          <w:b/>
          <w:szCs w:val="24"/>
        </w:rPr>
        <w:t>a</w:t>
      </w:r>
      <w:r w:rsidR="006A3ED5" w:rsidRPr="009C212E">
        <w:rPr>
          <w:b/>
          <w:szCs w:val="24"/>
        </w:rPr>
        <w:t>cyjnych w budynkach  Uniwersytetu Warmińsko – Mazurskiego w Olsztynie.</w:t>
      </w:r>
    </w:p>
    <w:p w:rsidR="003F3084" w:rsidRPr="009C212E" w:rsidRDefault="003F3084" w:rsidP="00467D26">
      <w:pPr>
        <w:numPr>
          <w:ilvl w:val="0"/>
          <w:numId w:val="11"/>
        </w:numPr>
        <w:ind w:left="567"/>
        <w:jc w:val="both"/>
        <w:rPr>
          <w:szCs w:val="24"/>
        </w:rPr>
      </w:pPr>
      <w:r w:rsidRPr="009C212E">
        <w:rPr>
          <w:szCs w:val="24"/>
        </w:rPr>
        <w:t>Zakres wymaganych czynności serwisowych opisany jest w specyfikacji istotnych w</w:t>
      </w:r>
      <w:r w:rsidRPr="009C212E">
        <w:rPr>
          <w:szCs w:val="24"/>
        </w:rPr>
        <w:t>a</w:t>
      </w:r>
      <w:r w:rsidRPr="009C212E">
        <w:rPr>
          <w:szCs w:val="24"/>
        </w:rPr>
        <w:t>runków zamówienia.</w:t>
      </w:r>
    </w:p>
    <w:p w:rsidR="003F3084" w:rsidRPr="009C212E" w:rsidRDefault="003F3084" w:rsidP="00467D26">
      <w:pPr>
        <w:numPr>
          <w:ilvl w:val="0"/>
          <w:numId w:val="11"/>
        </w:numPr>
        <w:ind w:left="567"/>
        <w:jc w:val="both"/>
        <w:rPr>
          <w:szCs w:val="24"/>
        </w:rPr>
      </w:pPr>
      <w:r w:rsidRPr="009C212E">
        <w:rPr>
          <w:szCs w:val="24"/>
        </w:rPr>
        <w:t>Integralną część niniejszej umowy stanowią:</w:t>
      </w:r>
    </w:p>
    <w:p w:rsidR="003F3084" w:rsidRPr="009C212E" w:rsidRDefault="003F3084" w:rsidP="00467D26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9C212E">
        <w:rPr>
          <w:szCs w:val="24"/>
        </w:rPr>
        <w:t>Specyfikacja istotnych warunków zamówienia,</w:t>
      </w:r>
    </w:p>
    <w:p w:rsidR="00467D26" w:rsidRPr="009C212E" w:rsidRDefault="003F3084" w:rsidP="00467D26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9C212E">
        <w:rPr>
          <w:szCs w:val="24"/>
        </w:rPr>
        <w:t>Oferta Wykonawcy.</w:t>
      </w:r>
    </w:p>
    <w:p w:rsidR="003F3084" w:rsidRPr="009C212E" w:rsidRDefault="003F3084" w:rsidP="00467D26">
      <w:pPr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>§ 2</w:t>
      </w:r>
    </w:p>
    <w:p w:rsidR="003F3084" w:rsidRPr="009C212E" w:rsidRDefault="003F3084" w:rsidP="00467D26">
      <w:pPr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 xml:space="preserve">Terminy </w:t>
      </w:r>
    </w:p>
    <w:p w:rsidR="003F3084" w:rsidRPr="009C212E" w:rsidRDefault="003F3084" w:rsidP="00467D26">
      <w:pPr>
        <w:pStyle w:val="Tekstpodstawowy"/>
        <w:numPr>
          <w:ilvl w:val="0"/>
          <w:numId w:val="13"/>
        </w:numPr>
        <w:spacing w:after="0"/>
        <w:ind w:left="567"/>
        <w:jc w:val="both"/>
        <w:rPr>
          <w:szCs w:val="24"/>
        </w:rPr>
      </w:pPr>
      <w:r w:rsidRPr="009C212E">
        <w:rPr>
          <w:szCs w:val="24"/>
        </w:rPr>
        <w:t xml:space="preserve">Strony ustalają termin wykonania przedmiotu zamówienia: </w:t>
      </w:r>
      <w:r w:rsidRPr="009C212E">
        <w:rPr>
          <w:b/>
          <w:szCs w:val="24"/>
        </w:rPr>
        <w:t>24 miesiące</w:t>
      </w:r>
      <w:r w:rsidRPr="009C212E">
        <w:rPr>
          <w:szCs w:val="24"/>
        </w:rPr>
        <w:t xml:space="preserve"> od dnia zawa</w:t>
      </w:r>
      <w:r w:rsidRPr="009C212E">
        <w:rPr>
          <w:szCs w:val="24"/>
        </w:rPr>
        <w:t>r</w:t>
      </w:r>
      <w:r w:rsidRPr="009C212E">
        <w:rPr>
          <w:szCs w:val="24"/>
        </w:rPr>
        <w:t xml:space="preserve">cia umowy. </w:t>
      </w:r>
    </w:p>
    <w:p w:rsidR="003F3084" w:rsidRPr="009C212E" w:rsidRDefault="003F3084" w:rsidP="00467D26">
      <w:pPr>
        <w:pStyle w:val="Tekstpodstawowy"/>
        <w:numPr>
          <w:ilvl w:val="0"/>
          <w:numId w:val="13"/>
        </w:numPr>
        <w:spacing w:after="0"/>
        <w:ind w:left="567"/>
        <w:jc w:val="both"/>
        <w:rPr>
          <w:szCs w:val="24"/>
        </w:rPr>
      </w:pPr>
      <w:r w:rsidRPr="009C212E">
        <w:rPr>
          <w:szCs w:val="24"/>
        </w:rPr>
        <w:t xml:space="preserve">Czas reakcji na zgłoszenie awarii wynosi maksimum </w:t>
      </w:r>
      <w:r w:rsidRPr="009C212E">
        <w:rPr>
          <w:b/>
          <w:szCs w:val="24"/>
        </w:rPr>
        <w:t>............ godziny</w:t>
      </w:r>
      <w:r w:rsidRPr="009C212E">
        <w:rPr>
          <w:szCs w:val="24"/>
        </w:rPr>
        <w:t>.</w:t>
      </w:r>
    </w:p>
    <w:p w:rsidR="005A5201" w:rsidRPr="009C212E" w:rsidRDefault="005A5201" w:rsidP="00467D26">
      <w:pPr>
        <w:rPr>
          <w:b/>
          <w:bCs/>
          <w:szCs w:val="24"/>
        </w:rPr>
      </w:pPr>
    </w:p>
    <w:p w:rsidR="003F3084" w:rsidRPr="009C212E" w:rsidRDefault="003F3084" w:rsidP="00467D26">
      <w:pPr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>§ 3</w:t>
      </w:r>
    </w:p>
    <w:p w:rsidR="003F3084" w:rsidRPr="009C212E" w:rsidRDefault="003F3084" w:rsidP="00467D26">
      <w:pPr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>Cena</w:t>
      </w:r>
    </w:p>
    <w:p w:rsidR="003F3084" w:rsidRPr="009C212E" w:rsidRDefault="003F3084" w:rsidP="00467D26">
      <w:pPr>
        <w:numPr>
          <w:ilvl w:val="0"/>
          <w:numId w:val="3"/>
        </w:numPr>
        <w:autoSpaceDE w:val="0"/>
        <w:autoSpaceDN w:val="0"/>
        <w:adjustRightInd w:val="0"/>
        <w:ind w:left="567" w:hanging="426"/>
        <w:jc w:val="both"/>
        <w:rPr>
          <w:szCs w:val="24"/>
        </w:rPr>
      </w:pPr>
      <w:r w:rsidRPr="009C212E">
        <w:rPr>
          <w:szCs w:val="24"/>
        </w:rPr>
        <w:t xml:space="preserve">Cena na podstawie, której dokonano wyboru oferty wynosi brutto </w:t>
      </w:r>
      <w:r w:rsidRPr="009C212E">
        <w:rPr>
          <w:b/>
          <w:szCs w:val="24"/>
        </w:rPr>
        <w:t>……….… PLN</w:t>
      </w:r>
      <w:r w:rsidRPr="009C212E">
        <w:rPr>
          <w:szCs w:val="24"/>
        </w:rPr>
        <w:t xml:space="preserve"> (słownie: …………………………………………… złotych …/100) w tym obowiąz</w:t>
      </w:r>
      <w:r w:rsidRPr="009C212E">
        <w:rPr>
          <w:szCs w:val="24"/>
        </w:rPr>
        <w:t>u</w:t>
      </w:r>
      <w:r w:rsidRPr="009C212E">
        <w:rPr>
          <w:szCs w:val="24"/>
        </w:rPr>
        <w:t>jący podatek VAT.</w:t>
      </w:r>
    </w:p>
    <w:p w:rsidR="003F3084" w:rsidRPr="009C212E" w:rsidRDefault="003F3084" w:rsidP="00467D26">
      <w:pPr>
        <w:numPr>
          <w:ilvl w:val="0"/>
          <w:numId w:val="3"/>
        </w:numPr>
        <w:autoSpaceDE w:val="0"/>
        <w:autoSpaceDN w:val="0"/>
        <w:adjustRightInd w:val="0"/>
        <w:ind w:left="567" w:hanging="426"/>
        <w:jc w:val="both"/>
        <w:rPr>
          <w:szCs w:val="24"/>
        </w:rPr>
      </w:pPr>
      <w:r w:rsidRPr="009C212E">
        <w:rPr>
          <w:szCs w:val="24"/>
        </w:rPr>
        <w:t>Powyższa cena obejmuje wszystkie koszty realizacji przedmiotu umowy.</w:t>
      </w:r>
    </w:p>
    <w:p w:rsidR="003F3084" w:rsidRPr="009C212E" w:rsidRDefault="003F3084" w:rsidP="00467D26">
      <w:pPr>
        <w:numPr>
          <w:ilvl w:val="0"/>
          <w:numId w:val="3"/>
        </w:numPr>
        <w:autoSpaceDE w:val="0"/>
        <w:autoSpaceDN w:val="0"/>
        <w:adjustRightInd w:val="0"/>
        <w:ind w:left="567" w:hanging="426"/>
        <w:jc w:val="both"/>
        <w:rPr>
          <w:szCs w:val="24"/>
        </w:rPr>
      </w:pPr>
      <w:r w:rsidRPr="009C212E">
        <w:rPr>
          <w:szCs w:val="24"/>
        </w:rPr>
        <w:t xml:space="preserve">Rozliczenie wykonanych prac serwisowych odbywać się będzie </w:t>
      </w:r>
      <w:r w:rsidRPr="009C212E">
        <w:rPr>
          <w:b/>
          <w:szCs w:val="24"/>
        </w:rPr>
        <w:t>co 6 miesięcy</w:t>
      </w:r>
      <w:r w:rsidRPr="009C212E">
        <w:rPr>
          <w:szCs w:val="24"/>
        </w:rPr>
        <w:t xml:space="preserve"> na po</w:t>
      </w:r>
      <w:r w:rsidRPr="009C212E">
        <w:rPr>
          <w:szCs w:val="24"/>
        </w:rPr>
        <w:t>d</w:t>
      </w:r>
      <w:r w:rsidRPr="009C212E">
        <w:rPr>
          <w:szCs w:val="24"/>
        </w:rPr>
        <w:t>stawie poprawnie wystawionej faktury.</w:t>
      </w:r>
    </w:p>
    <w:p w:rsidR="003F3084" w:rsidRPr="009C212E" w:rsidRDefault="003F3084" w:rsidP="00467D26">
      <w:pPr>
        <w:numPr>
          <w:ilvl w:val="0"/>
          <w:numId w:val="3"/>
        </w:numPr>
        <w:autoSpaceDE w:val="0"/>
        <w:autoSpaceDN w:val="0"/>
        <w:adjustRightInd w:val="0"/>
        <w:ind w:left="567" w:hanging="426"/>
        <w:jc w:val="both"/>
        <w:rPr>
          <w:szCs w:val="24"/>
        </w:rPr>
      </w:pPr>
      <w:r w:rsidRPr="009C212E">
        <w:rPr>
          <w:szCs w:val="24"/>
        </w:rPr>
        <w:t>Podstawą do wystawienia faktury będzie sporządzony przez wykonawcę (</w:t>
      </w:r>
      <w:r w:rsidRPr="009C212E">
        <w:rPr>
          <w:szCs w:val="24"/>
          <w:u w:val="single"/>
        </w:rPr>
        <w:t>co 6 miesi</w:t>
      </w:r>
      <w:r w:rsidRPr="009C212E">
        <w:rPr>
          <w:szCs w:val="24"/>
          <w:u w:val="single"/>
        </w:rPr>
        <w:t>ę</w:t>
      </w:r>
      <w:r w:rsidRPr="009C212E">
        <w:rPr>
          <w:szCs w:val="24"/>
          <w:u w:val="single"/>
        </w:rPr>
        <w:t>cy</w:t>
      </w:r>
      <w:r w:rsidRPr="009C212E">
        <w:rPr>
          <w:szCs w:val="24"/>
        </w:rPr>
        <w:t xml:space="preserve">),  zbiorczy protokół serwisowy potwierdzony przez administratorów budynków lub inspektora nadzoru.  </w:t>
      </w:r>
    </w:p>
    <w:p w:rsidR="003F3084" w:rsidRPr="009C212E" w:rsidRDefault="003F3084" w:rsidP="00467D2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9C212E">
        <w:rPr>
          <w:szCs w:val="24"/>
        </w:rPr>
        <w:lastRenderedPageBreak/>
        <w:t>N</w:t>
      </w:r>
      <w:r w:rsidR="00467D26" w:rsidRPr="009C212E">
        <w:rPr>
          <w:szCs w:val="24"/>
        </w:rPr>
        <w:t xml:space="preserve">a wartość wystawionej faktury  </w:t>
      </w:r>
      <w:r w:rsidRPr="009C212E">
        <w:rPr>
          <w:szCs w:val="24"/>
        </w:rPr>
        <w:t>będą składać się ceny jednostkowe za wykonanie usługi serwisowej konkretnych urządzeń, które były serwisowane w okresie ostatnich 6 – mi</w:t>
      </w:r>
      <w:r w:rsidRPr="009C212E">
        <w:rPr>
          <w:szCs w:val="24"/>
        </w:rPr>
        <w:t>e</w:t>
      </w:r>
      <w:r w:rsidRPr="009C212E">
        <w:rPr>
          <w:szCs w:val="24"/>
        </w:rPr>
        <w:t>sięcy, pomnożone przez ilość wykonanych usług serwisowych.</w:t>
      </w:r>
    </w:p>
    <w:p w:rsidR="003F3084" w:rsidRPr="009C212E" w:rsidRDefault="003F3084" w:rsidP="00467D2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9C212E">
        <w:rPr>
          <w:szCs w:val="24"/>
        </w:rPr>
        <w:t>Podstawą wystawienia faktury po zakończeniu pół roku będzie:</w:t>
      </w:r>
    </w:p>
    <w:p w:rsidR="003F3084" w:rsidRPr="009C212E" w:rsidRDefault="003F3084" w:rsidP="00467D26">
      <w:pPr>
        <w:pStyle w:val="Tekstpodstawowywcity"/>
        <w:numPr>
          <w:ilvl w:val="0"/>
          <w:numId w:val="10"/>
        </w:numPr>
        <w:tabs>
          <w:tab w:val="left" w:pos="285"/>
        </w:tabs>
        <w:spacing w:after="0"/>
        <w:jc w:val="both"/>
        <w:rPr>
          <w:szCs w:val="24"/>
        </w:rPr>
      </w:pPr>
      <w:r w:rsidRPr="009C212E">
        <w:rPr>
          <w:szCs w:val="24"/>
        </w:rPr>
        <w:t>wykonanie usługi serwisowej;</w:t>
      </w:r>
    </w:p>
    <w:p w:rsidR="003F3084" w:rsidRPr="009C212E" w:rsidRDefault="003F3084" w:rsidP="00467D26">
      <w:pPr>
        <w:pStyle w:val="Tekstpodstawowywcity"/>
        <w:numPr>
          <w:ilvl w:val="0"/>
          <w:numId w:val="10"/>
        </w:numPr>
        <w:tabs>
          <w:tab w:val="left" w:pos="285"/>
        </w:tabs>
        <w:spacing w:after="0"/>
        <w:jc w:val="both"/>
        <w:rPr>
          <w:szCs w:val="24"/>
        </w:rPr>
      </w:pPr>
      <w:r w:rsidRPr="009C212E">
        <w:rPr>
          <w:szCs w:val="24"/>
        </w:rPr>
        <w:t>dokonanie odbioru wykonanych prac przez Zamawiającego;</w:t>
      </w:r>
    </w:p>
    <w:p w:rsidR="003F3084" w:rsidRPr="009C212E" w:rsidRDefault="003F3084" w:rsidP="00467D26">
      <w:pPr>
        <w:pStyle w:val="Tekstpodstawowywcity"/>
        <w:numPr>
          <w:ilvl w:val="0"/>
          <w:numId w:val="10"/>
        </w:numPr>
        <w:spacing w:after="0"/>
        <w:jc w:val="both"/>
        <w:rPr>
          <w:szCs w:val="24"/>
        </w:rPr>
      </w:pPr>
      <w:r w:rsidRPr="009C212E">
        <w:rPr>
          <w:szCs w:val="24"/>
        </w:rPr>
        <w:t>potwierdzenie przez Zamawiającego należytego wykonania wymienionych w prot</w:t>
      </w:r>
      <w:r w:rsidRPr="009C212E">
        <w:rPr>
          <w:szCs w:val="24"/>
        </w:rPr>
        <w:t>o</w:t>
      </w:r>
      <w:r w:rsidRPr="009C212E">
        <w:rPr>
          <w:szCs w:val="24"/>
        </w:rPr>
        <w:t xml:space="preserve">kole prac serwisowych.    </w:t>
      </w:r>
    </w:p>
    <w:p w:rsidR="003F3084" w:rsidRPr="009C212E" w:rsidRDefault="003F3084" w:rsidP="00467D26">
      <w:pPr>
        <w:pStyle w:val="Tekstpodstawowywcity"/>
        <w:numPr>
          <w:ilvl w:val="0"/>
          <w:numId w:val="10"/>
        </w:numPr>
        <w:tabs>
          <w:tab w:val="left" w:pos="285"/>
        </w:tabs>
        <w:spacing w:after="0"/>
        <w:jc w:val="both"/>
        <w:rPr>
          <w:szCs w:val="24"/>
        </w:rPr>
      </w:pPr>
      <w:r w:rsidRPr="009C212E">
        <w:rPr>
          <w:szCs w:val="24"/>
        </w:rPr>
        <w:t>podpisanie przez obie strony  protokołu z wykonania prac serwisowych.</w:t>
      </w:r>
    </w:p>
    <w:p w:rsidR="00467D26" w:rsidRPr="009C212E" w:rsidRDefault="00467D26" w:rsidP="00467D26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Zamawiający zapłaci cenę sprzedaży za każdą wystawiona fakturę przelewem na konto wskazane przez </w:t>
      </w:r>
      <w:r w:rsidR="000B76C4" w:rsidRPr="009C212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Wykonawcę</w:t>
      </w:r>
      <w:r w:rsidRPr="009C212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na fakturze znajdujące się na dzień zlecenia przelewu w wykazie podmiotów, o którym mowa w art. 96b ust. 1 ustawy o VAT, w terminie 30 dni od daty otrzymania prawidłowo wystawionej faktury. Za datę zapłaty uznaje się dzień obciążenia rachunku Zamawiającego.</w:t>
      </w:r>
      <w:r w:rsidRPr="009C212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F3084" w:rsidRPr="009C212E" w:rsidRDefault="003F3084" w:rsidP="00467D26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>Faktura wystawiona przez Wykonawcę, wskazywać musi numer umowy, z której wynika płatność. Do faktury należy dołączyć kopię podpisanego przez obie strony protokołu o</w:t>
      </w:r>
      <w:r w:rsidRPr="009C212E">
        <w:rPr>
          <w:rFonts w:ascii="Times New Roman" w:hAnsi="Times New Roman"/>
          <w:sz w:val="24"/>
          <w:szCs w:val="24"/>
        </w:rPr>
        <w:t>d</w:t>
      </w:r>
      <w:r w:rsidRPr="009C212E">
        <w:rPr>
          <w:rFonts w:ascii="Times New Roman" w:hAnsi="Times New Roman"/>
          <w:sz w:val="24"/>
          <w:szCs w:val="24"/>
        </w:rPr>
        <w:t>bioru prac serwisowych/usunięcia usterki wykonanych w okresie rozliczeniowym.</w:t>
      </w:r>
    </w:p>
    <w:p w:rsidR="003F3084" w:rsidRPr="009C212E" w:rsidRDefault="003F3084" w:rsidP="00467D26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>Zamawiający zastrzega sobie prawo zmniejszenia ilości urządzeń objętych serwisem, wówczas kwota należności ulegnie zmianie o kwoty podane w formularzu cenowym st</w:t>
      </w:r>
      <w:r w:rsidRPr="009C212E">
        <w:rPr>
          <w:rFonts w:ascii="Times New Roman" w:hAnsi="Times New Roman"/>
          <w:sz w:val="24"/>
          <w:szCs w:val="24"/>
        </w:rPr>
        <w:t>a</w:t>
      </w:r>
      <w:r w:rsidRPr="009C212E">
        <w:rPr>
          <w:rFonts w:ascii="Times New Roman" w:hAnsi="Times New Roman"/>
          <w:sz w:val="24"/>
          <w:szCs w:val="24"/>
        </w:rPr>
        <w:t>nowiącym załącznik do niniejszej umowy.</w:t>
      </w:r>
    </w:p>
    <w:p w:rsidR="003F3084" w:rsidRPr="009C212E" w:rsidRDefault="003F3084" w:rsidP="00467D26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>Wykonawca zobowiązany jest dostarczyć fakturę bezpośrednio do Działu Inwestycji i Nadzoru Budowlanego UWM w Olsztynie mieszczącym się przy ul. Jana Heweliusza 8, 10 – 724 Olsztyn.</w:t>
      </w:r>
    </w:p>
    <w:p w:rsidR="003F3084" w:rsidRPr="009C212E" w:rsidRDefault="003F3084" w:rsidP="00467D2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>Zamawiający jest uprawniony do odmowy zapłaty ceny w przypadku wystawienia faktury w sposób niezgodny z ust.</w:t>
      </w:r>
      <w:r w:rsidR="00467D26" w:rsidRPr="009C212E">
        <w:rPr>
          <w:rFonts w:ascii="Times New Roman" w:hAnsi="Times New Roman"/>
          <w:sz w:val="24"/>
          <w:szCs w:val="24"/>
        </w:rPr>
        <w:t xml:space="preserve"> </w:t>
      </w:r>
      <w:r w:rsidRPr="009C212E">
        <w:rPr>
          <w:rFonts w:ascii="Times New Roman" w:hAnsi="Times New Roman"/>
          <w:sz w:val="24"/>
          <w:szCs w:val="24"/>
        </w:rPr>
        <w:t>4, 5 i 6</w:t>
      </w:r>
    </w:p>
    <w:p w:rsidR="00467D26" w:rsidRPr="009C212E" w:rsidRDefault="00467D26" w:rsidP="00467D2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 xml:space="preserve">Zamawiający umożliwia </w:t>
      </w:r>
      <w:r w:rsidR="000B76C4" w:rsidRPr="009C212E">
        <w:rPr>
          <w:rFonts w:ascii="Times New Roman" w:hAnsi="Times New Roman"/>
          <w:sz w:val="24"/>
          <w:szCs w:val="24"/>
        </w:rPr>
        <w:t>Wykonawcy</w:t>
      </w:r>
      <w:r w:rsidRPr="009C212E">
        <w:rPr>
          <w:rFonts w:ascii="Times New Roman" w:hAnsi="Times New Roman"/>
          <w:sz w:val="24"/>
          <w:szCs w:val="24"/>
        </w:rPr>
        <w:t>, zgodnie z zasadami określonymi w ustawie z dnia 9 listopada 2018 r. o elektronicznym fakturowaniu w zamówieniach publicznych konc</w:t>
      </w:r>
      <w:r w:rsidRPr="009C212E">
        <w:rPr>
          <w:rFonts w:ascii="Times New Roman" w:hAnsi="Times New Roman"/>
          <w:sz w:val="24"/>
          <w:szCs w:val="24"/>
        </w:rPr>
        <w:t>e</w:t>
      </w:r>
      <w:r w:rsidRPr="009C212E">
        <w:rPr>
          <w:rFonts w:ascii="Times New Roman" w:hAnsi="Times New Roman"/>
          <w:sz w:val="24"/>
          <w:szCs w:val="24"/>
        </w:rPr>
        <w:t>sjach na roboty budowlane lub usługi oraz partnerstwie publiczno-prywatnym, przesłanie ustrukturyzowanych faktur elektronicznych poprzez Platformę Elektronicznego Faktur</w:t>
      </w:r>
      <w:r w:rsidRPr="009C212E">
        <w:rPr>
          <w:rFonts w:ascii="Times New Roman" w:hAnsi="Times New Roman"/>
          <w:sz w:val="24"/>
          <w:szCs w:val="24"/>
        </w:rPr>
        <w:t>o</w:t>
      </w:r>
      <w:r w:rsidRPr="009C212E">
        <w:rPr>
          <w:rFonts w:ascii="Times New Roman" w:hAnsi="Times New Roman"/>
          <w:sz w:val="24"/>
          <w:szCs w:val="24"/>
        </w:rPr>
        <w:t xml:space="preserve">wania: </w:t>
      </w:r>
      <w:r w:rsidRPr="009C212E">
        <w:rPr>
          <w:rFonts w:ascii="Times New Roman" w:hAnsi="Times New Roman"/>
          <w:sz w:val="24"/>
          <w:szCs w:val="24"/>
          <w:u w:val="single"/>
        </w:rPr>
        <w:t>https://efaktura.gov.pl/.</w:t>
      </w:r>
    </w:p>
    <w:p w:rsidR="00467D26" w:rsidRPr="009C212E" w:rsidRDefault="00467D26" w:rsidP="00467D26">
      <w:pPr>
        <w:pStyle w:val="Tekstpodstawowy"/>
        <w:spacing w:after="0"/>
        <w:jc w:val="center"/>
        <w:rPr>
          <w:b/>
          <w:bCs/>
          <w:szCs w:val="24"/>
        </w:rPr>
      </w:pP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>§ 4</w:t>
      </w: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 xml:space="preserve">Obowiązki Zamawiającego </w:t>
      </w:r>
    </w:p>
    <w:p w:rsidR="003F3084" w:rsidRPr="009C212E" w:rsidRDefault="003F3084" w:rsidP="00467D2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Cs w:val="24"/>
        </w:rPr>
      </w:pPr>
      <w:r w:rsidRPr="009C212E">
        <w:rPr>
          <w:szCs w:val="24"/>
        </w:rPr>
        <w:t>Zamawiający zapewni dostęp do urządzeń objętych usługą w obiektach wskazanych SIWZ i w Załączniku nr 1 do SIWZ oraz do źródła wody i prądu.</w:t>
      </w:r>
    </w:p>
    <w:p w:rsidR="003F3084" w:rsidRPr="009C212E" w:rsidRDefault="003F3084" w:rsidP="00467D26">
      <w:pPr>
        <w:pStyle w:val="Tekstpodstawowy"/>
        <w:numPr>
          <w:ilvl w:val="0"/>
          <w:numId w:val="7"/>
        </w:numPr>
        <w:spacing w:after="0"/>
        <w:ind w:left="426" w:hanging="284"/>
        <w:jc w:val="both"/>
        <w:rPr>
          <w:szCs w:val="24"/>
        </w:rPr>
      </w:pPr>
      <w:r w:rsidRPr="009C212E">
        <w:rPr>
          <w:szCs w:val="24"/>
        </w:rPr>
        <w:t>Strony ustalają, że osobami upoważnionymi w sprawach niniejszej umowy są:</w:t>
      </w:r>
    </w:p>
    <w:p w:rsidR="003F3084" w:rsidRPr="009C212E" w:rsidRDefault="003F3084" w:rsidP="00467D26">
      <w:pPr>
        <w:pStyle w:val="Tekstpodstawowy"/>
        <w:numPr>
          <w:ilvl w:val="0"/>
          <w:numId w:val="6"/>
        </w:numPr>
        <w:spacing w:after="0"/>
        <w:ind w:left="851" w:hanging="425"/>
        <w:jc w:val="both"/>
        <w:rPr>
          <w:szCs w:val="24"/>
        </w:rPr>
      </w:pPr>
      <w:r w:rsidRPr="009C212E">
        <w:rPr>
          <w:szCs w:val="24"/>
        </w:rPr>
        <w:t xml:space="preserve">ze strony Wykonawcy: </w:t>
      </w:r>
      <w:r w:rsidR="00141A52" w:rsidRPr="009C212E">
        <w:rPr>
          <w:szCs w:val="24"/>
        </w:rPr>
        <w:t>……………………………….</w:t>
      </w:r>
    </w:p>
    <w:p w:rsidR="003F3084" w:rsidRPr="009C212E" w:rsidRDefault="003F3084" w:rsidP="00467D26">
      <w:pPr>
        <w:pStyle w:val="Tekstpodstawowy"/>
        <w:numPr>
          <w:ilvl w:val="0"/>
          <w:numId w:val="6"/>
        </w:numPr>
        <w:spacing w:after="0"/>
        <w:ind w:left="851" w:hanging="425"/>
        <w:jc w:val="both"/>
        <w:rPr>
          <w:szCs w:val="24"/>
        </w:rPr>
      </w:pPr>
      <w:r w:rsidRPr="009C212E">
        <w:rPr>
          <w:szCs w:val="24"/>
        </w:rPr>
        <w:t>ze strony Zamawiającego</w:t>
      </w:r>
      <w:r w:rsidRPr="009C212E">
        <w:rPr>
          <w:rFonts w:eastAsia="Calibri"/>
          <w:szCs w:val="24"/>
          <w:lang w:eastAsia="en-US"/>
        </w:rPr>
        <w:t>: ………………………..</w:t>
      </w:r>
    </w:p>
    <w:p w:rsidR="003F3084" w:rsidRPr="009C212E" w:rsidRDefault="003F3084" w:rsidP="00467D26">
      <w:pPr>
        <w:pStyle w:val="Tekstpodstawowy"/>
        <w:spacing w:after="0"/>
        <w:rPr>
          <w:b/>
          <w:bCs/>
          <w:szCs w:val="24"/>
        </w:rPr>
      </w:pP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>§ 5</w:t>
      </w: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 xml:space="preserve">Obowiązki Wykonawcy </w:t>
      </w:r>
    </w:p>
    <w:p w:rsidR="003F3084" w:rsidRPr="009C212E" w:rsidRDefault="003F3084" w:rsidP="00467D2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9C212E">
        <w:rPr>
          <w:szCs w:val="24"/>
        </w:rPr>
        <w:t xml:space="preserve">Prace serwisowe w poszczególnych obiektach należy przeprowadzać co 6 miesięcy lub </w:t>
      </w:r>
      <w:r w:rsidRPr="009C212E">
        <w:rPr>
          <w:szCs w:val="24"/>
        </w:rPr>
        <w:br/>
        <w:t>w innym cyklu uzgodnionym z  inspektorem nadzoru Zamawiającego lub administrat</w:t>
      </w:r>
      <w:r w:rsidRPr="009C212E">
        <w:rPr>
          <w:szCs w:val="24"/>
        </w:rPr>
        <w:t>o</w:t>
      </w:r>
      <w:r w:rsidRPr="009C212E">
        <w:rPr>
          <w:szCs w:val="24"/>
        </w:rPr>
        <w:t xml:space="preserve">rami budynku. </w:t>
      </w:r>
    </w:p>
    <w:p w:rsidR="003F3084" w:rsidRPr="009C212E" w:rsidRDefault="003F3084" w:rsidP="00467D2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9C212E">
        <w:rPr>
          <w:szCs w:val="24"/>
        </w:rPr>
        <w:t>Każdorazowy przyjazd ekipy serwisowej należy potwierdzić w sekretariacie Działu I</w:t>
      </w:r>
      <w:r w:rsidRPr="009C212E">
        <w:rPr>
          <w:szCs w:val="24"/>
        </w:rPr>
        <w:t>n</w:t>
      </w:r>
      <w:r w:rsidRPr="009C212E">
        <w:rPr>
          <w:szCs w:val="24"/>
        </w:rPr>
        <w:t>westycji i Nadzoru Budowlanego pod numerem telefonu 89/ 523-33-70, nie później niż 2 (dwa) dni przed ustalonym terminem prac serwisowych</w:t>
      </w:r>
    </w:p>
    <w:p w:rsidR="003F3084" w:rsidRPr="009C212E" w:rsidRDefault="003F3084" w:rsidP="00467D2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9C212E">
        <w:rPr>
          <w:szCs w:val="24"/>
        </w:rPr>
        <w:t xml:space="preserve">Wykonawca zobowiązuje się do sporządzania protokołu z każdej wykonanej czynności serwisowej. </w:t>
      </w:r>
    </w:p>
    <w:p w:rsidR="003F3084" w:rsidRPr="009C212E" w:rsidRDefault="003F3084" w:rsidP="00467D2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9C212E">
        <w:rPr>
          <w:szCs w:val="24"/>
        </w:rPr>
        <w:t>Każdy protokół dla swej ważności, musi być potwierdzony przez administratora obiektu lub inspektora nadzoru.</w:t>
      </w:r>
    </w:p>
    <w:p w:rsidR="003F3084" w:rsidRPr="009C212E" w:rsidRDefault="003F3084" w:rsidP="00467D2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9C212E">
        <w:rPr>
          <w:noProof/>
          <w:szCs w:val="24"/>
        </w:rPr>
        <w:t xml:space="preserve">W przypadku konieczności wykonania naprawy, której koszt nie zawiera się w ramach niniejszej umowy lub wymiany wyeksploatowanego elementu, po zgłoszeniu tego faktu </w:t>
      </w:r>
      <w:r w:rsidRPr="009C212E">
        <w:rPr>
          <w:noProof/>
          <w:szCs w:val="24"/>
        </w:rPr>
        <w:lastRenderedPageBreak/>
        <w:t>w protokole serwisowym, Wykonawca na piśmie uzgodni z Zamawiającym  zakres oraz koszty wykonania naprawy.</w:t>
      </w:r>
    </w:p>
    <w:p w:rsidR="003F3084" w:rsidRPr="009C212E" w:rsidRDefault="00467D26" w:rsidP="00467D2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9C212E">
        <w:rPr>
          <w:szCs w:val="24"/>
        </w:rPr>
        <w:t xml:space="preserve">W przypadku wystąpienia awarii </w:t>
      </w:r>
      <w:r w:rsidR="003F3084" w:rsidRPr="009C212E">
        <w:rPr>
          <w:szCs w:val="24"/>
        </w:rPr>
        <w:t>Wykonawca zobowiązuje się do bezpłatnego jej usuni</w:t>
      </w:r>
      <w:r w:rsidR="003F3084" w:rsidRPr="009C212E">
        <w:rPr>
          <w:szCs w:val="24"/>
        </w:rPr>
        <w:t>ę</w:t>
      </w:r>
      <w:r w:rsidR="003F3084" w:rsidRPr="009C212E">
        <w:rPr>
          <w:szCs w:val="24"/>
        </w:rPr>
        <w:t>cia oraz do dostarczenia niezbędnych części i materiałów do przeprowadzenia wymiany uszkodzonych elementów urządzeń w cenie zgodnej ze złożoną ofertą. Wykonawca udzieli gwarancji na użyte elementy na okres wyznaczony przez producenta.</w:t>
      </w:r>
    </w:p>
    <w:p w:rsidR="003F3084" w:rsidRPr="009C212E" w:rsidRDefault="003F3084" w:rsidP="00467D2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9C212E">
        <w:rPr>
          <w:szCs w:val="24"/>
        </w:rPr>
        <w:t xml:space="preserve">W przypadku zgłoszenia </w:t>
      </w:r>
      <w:r w:rsidR="00467D26" w:rsidRPr="009C212E">
        <w:rPr>
          <w:szCs w:val="24"/>
        </w:rPr>
        <w:t>awarii</w:t>
      </w:r>
      <w:r w:rsidRPr="009C212E">
        <w:rPr>
          <w:szCs w:val="24"/>
        </w:rPr>
        <w:t xml:space="preserve"> przez Zamawiającego, Wykonawca zobowiązany jest do przystąpienia jej usunięcia najpóźniej w ciągu ........... godziny od otrzymania powiad</w:t>
      </w:r>
      <w:r w:rsidRPr="009C212E">
        <w:rPr>
          <w:szCs w:val="24"/>
        </w:rPr>
        <w:t>o</w:t>
      </w:r>
      <w:r w:rsidRPr="009C212E">
        <w:rPr>
          <w:szCs w:val="24"/>
        </w:rPr>
        <w:t>mienia.</w:t>
      </w:r>
    </w:p>
    <w:p w:rsidR="003F3084" w:rsidRPr="009C212E" w:rsidRDefault="003F3084" w:rsidP="00467D2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9C212E">
        <w:rPr>
          <w:szCs w:val="24"/>
        </w:rPr>
        <w:t>Wykonawca oświadcza, że posiada odpowiednie środki techniczne oraz wszelkie atesty na zaoferowane materiały, niezbędne do realizacji niniejszej umowy.</w:t>
      </w:r>
    </w:p>
    <w:p w:rsidR="003F3084" w:rsidRPr="009C212E" w:rsidRDefault="003F3084" w:rsidP="00467D2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9C212E">
        <w:rPr>
          <w:szCs w:val="24"/>
        </w:rPr>
        <w:t>Wykonawca ponosi wyłączną i całkowitą odpowiedzialność z</w:t>
      </w:r>
      <w:r w:rsidR="00467D26" w:rsidRPr="009C212E">
        <w:rPr>
          <w:szCs w:val="24"/>
        </w:rPr>
        <w:t xml:space="preserve">a przestrzeganie przepisów BHP </w:t>
      </w:r>
      <w:r w:rsidRPr="009C212E">
        <w:rPr>
          <w:szCs w:val="24"/>
        </w:rPr>
        <w:t xml:space="preserve">i Ppoż. w trakcie wykonywania umownych czynności. </w:t>
      </w:r>
    </w:p>
    <w:p w:rsidR="00D331D7" w:rsidRPr="009C212E" w:rsidRDefault="003F3084" w:rsidP="00467D26">
      <w:pPr>
        <w:numPr>
          <w:ilvl w:val="0"/>
          <w:numId w:val="14"/>
        </w:numPr>
        <w:suppressAutoHyphens/>
        <w:ind w:left="426" w:hanging="426"/>
        <w:jc w:val="both"/>
        <w:rPr>
          <w:szCs w:val="24"/>
        </w:rPr>
      </w:pPr>
      <w:r w:rsidRPr="009C212E">
        <w:rPr>
          <w:szCs w:val="24"/>
        </w:rPr>
        <w:t xml:space="preserve">Zamawiający określa następujące wymagania, o których mowa w art. 29 ust. 3a ustawy </w:t>
      </w:r>
      <w:proofErr w:type="spellStart"/>
      <w:r w:rsidRPr="009C212E">
        <w:rPr>
          <w:szCs w:val="24"/>
        </w:rPr>
        <w:t>Pzp</w:t>
      </w:r>
      <w:proofErr w:type="spellEnd"/>
      <w:r w:rsidRPr="009C212E">
        <w:rPr>
          <w:szCs w:val="24"/>
        </w:rPr>
        <w:t xml:space="preserve"> związane z realizacją zamówienia, dotyczące zatrudnienia na podstawie umowy o pracę przez wykonawcę lub podwykonawcę:</w:t>
      </w:r>
    </w:p>
    <w:p w:rsidR="00D331D7" w:rsidRPr="009C212E" w:rsidRDefault="00D331D7" w:rsidP="00467D26">
      <w:pPr>
        <w:numPr>
          <w:ilvl w:val="0"/>
          <w:numId w:val="14"/>
        </w:numPr>
        <w:suppressAutoHyphens/>
        <w:ind w:left="426" w:hanging="426"/>
        <w:jc w:val="both"/>
        <w:rPr>
          <w:szCs w:val="24"/>
        </w:rPr>
      </w:pPr>
      <w:r w:rsidRPr="009C212E">
        <w:rPr>
          <w:szCs w:val="24"/>
        </w:rPr>
        <w:t xml:space="preserve">Zamawiający określa następujące wymagania, o których mowa w art. 29 ust. 3a ustawy </w:t>
      </w:r>
      <w:proofErr w:type="spellStart"/>
      <w:r w:rsidRPr="009C212E">
        <w:rPr>
          <w:szCs w:val="24"/>
        </w:rPr>
        <w:t>Pzp</w:t>
      </w:r>
      <w:proofErr w:type="spellEnd"/>
      <w:r w:rsidRPr="009C212E">
        <w:rPr>
          <w:szCs w:val="24"/>
        </w:rPr>
        <w:t xml:space="preserve"> związane z realizacją zamówienia, dotyczące zatrudnienia na podstawie umowy o pracę przez wykonawcę lub podwykonawcę:</w:t>
      </w:r>
    </w:p>
    <w:p w:rsidR="00D331D7" w:rsidRPr="009C212E" w:rsidRDefault="00D331D7" w:rsidP="00467D26">
      <w:pPr>
        <w:pStyle w:val="Akapitzlist"/>
        <w:numPr>
          <w:ilvl w:val="1"/>
          <w:numId w:val="1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 xml:space="preserve">Wykonawca zobowiązuje się do zatrudnienia w oparciu o umowę o pracę w wymiarze czasu pracy adekwatnym do powierzonych zadań, w sposób określony w art. 22  § 1 ustawy z dnia 26 czerwca 1974 r. – Kodeks pracy (Dz. U. z </w:t>
      </w:r>
      <w:r w:rsidR="00FE288D" w:rsidRPr="009C212E">
        <w:rPr>
          <w:rFonts w:ascii="Times New Roman" w:hAnsi="Times New Roman"/>
          <w:sz w:val="24"/>
          <w:szCs w:val="24"/>
        </w:rPr>
        <w:t>2020</w:t>
      </w:r>
      <w:r w:rsidRPr="009C212E">
        <w:rPr>
          <w:rFonts w:ascii="Times New Roman" w:hAnsi="Times New Roman"/>
          <w:sz w:val="24"/>
          <w:szCs w:val="24"/>
        </w:rPr>
        <w:t xml:space="preserve"> r. poz. 1</w:t>
      </w:r>
      <w:r w:rsidR="00FE288D" w:rsidRPr="009C212E">
        <w:rPr>
          <w:rFonts w:ascii="Times New Roman" w:hAnsi="Times New Roman"/>
          <w:sz w:val="24"/>
          <w:szCs w:val="24"/>
        </w:rPr>
        <w:t>3</w:t>
      </w:r>
      <w:r w:rsidRPr="009C212E">
        <w:rPr>
          <w:rFonts w:ascii="Times New Roman" w:hAnsi="Times New Roman"/>
          <w:sz w:val="24"/>
          <w:szCs w:val="24"/>
        </w:rPr>
        <w:t>2</w:t>
      </w:r>
      <w:r w:rsidR="00FE288D" w:rsidRPr="009C212E">
        <w:rPr>
          <w:rFonts w:ascii="Times New Roman" w:hAnsi="Times New Roman"/>
          <w:sz w:val="24"/>
          <w:szCs w:val="24"/>
        </w:rPr>
        <w:t>0</w:t>
      </w:r>
      <w:r w:rsidRPr="009C212E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9C212E">
        <w:rPr>
          <w:rFonts w:ascii="Times New Roman" w:hAnsi="Times New Roman"/>
          <w:sz w:val="24"/>
          <w:szCs w:val="24"/>
        </w:rPr>
        <w:t>późn</w:t>
      </w:r>
      <w:proofErr w:type="spellEnd"/>
      <w:r w:rsidRPr="009C212E">
        <w:rPr>
          <w:rFonts w:ascii="Times New Roman" w:hAnsi="Times New Roman"/>
          <w:sz w:val="24"/>
          <w:szCs w:val="24"/>
        </w:rPr>
        <w:t xml:space="preserve">. zm.) wszystkich pracowników </w:t>
      </w:r>
      <w:r w:rsidR="005A5201" w:rsidRPr="009C212E">
        <w:rPr>
          <w:rFonts w:ascii="Times New Roman" w:hAnsi="Times New Roman"/>
          <w:sz w:val="24"/>
          <w:szCs w:val="24"/>
        </w:rPr>
        <w:t>obsługi serwisu nowych urządzeń wentylacyjnych i klimatyzacyjnych, którzy będą wykonywali</w:t>
      </w:r>
      <w:r w:rsidRPr="009C212E">
        <w:rPr>
          <w:rFonts w:ascii="Times New Roman" w:hAnsi="Times New Roman"/>
          <w:sz w:val="24"/>
          <w:szCs w:val="24"/>
        </w:rPr>
        <w:t xml:space="preserve"> czynności w zakresie: </w:t>
      </w:r>
    </w:p>
    <w:p w:rsidR="005A5201" w:rsidRPr="009C212E" w:rsidRDefault="005A5201" w:rsidP="00467D26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>Prac serwiso</w:t>
      </w:r>
      <w:r w:rsidR="00467D26" w:rsidRPr="009C212E">
        <w:rPr>
          <w:rFonts w:ascii="Times New Roman" w:hAnsi="Times New Roman"/>
          <w:sz w:val="24"/>
          <w:szCs w:val="24"/>
        </w:rPr>
        <w:t>wych w poszczególnych obiektach.</w:t>
      </w:r>
    </w:p>
    <w:p w:rsidR="00D331D7" w:rsidRPr="009C212E" w:rsidRDefault="00D331D7" w:rsidP="00467D26">
      <w:pPr>
        <w:pStyle w:val="Style1"/>
        <w:numPr>
          <w:ilvl w:val="1"/>
          <w:numId w:val="14"/>
        </w:numPr>
        <w:tabs>
          <w:tab w:val="left" w:pos="993"/>
        </w:tabs>
        <w:ind w:right="-2"/>
        <w:jc w:val="both"/>
        <w:rPr>
          <w:rFonts w:eastAsia="Times New Roman"/>
          <w:sz w:val="24"/>
          <w:szCs w:val="24"/>
          <w:lang w:eastAsia="ar-SA"/>
        </w:rPr>
      </w:pPr>
      <w:r w:rsidRPr="009C212E">
        <w:rPr>
          <w:rFonts w:eastAsia="Times New Roman"/>
          <w:sz w:val="24"/>
          <w:szCs w:val="24"/>
          <w:lang w:eastAsia="ar-SA"/>
        </w:rPr>
        <w:t>W trakcie realizacji zamówienia zamawiający uprawniony jest do wykonyw</w:t>
      </w:r>
      <w:r w:rsidRPr="009C212E">
        <w:rPr>
          <w:rFonts w:eastAsia="Times New Roman"/>
          <w:sz w:val="24"/>
          <w:szCs w:val="24"/>
          <w:lang w:eastAsia="ar-SA"/>
        </w:rPr>
        <w:t>a</w:t>
      </w:r>
      <w:r w:rsidRPr="009C212E">
        <w:rPr>
          <w:rFonts w:eastAsia="Times New Roman"/>
          <w:sz w:val="24"/>
          <w:szCs w:val="24"/>
          <w:lang w:eastAsia="ar-SA"/>
        </w:rPr>
        <w:t>nia czynności kontrolnych wobec wykonawcy odnośnie spełniania przez w</w:t>
      </w:r>
      <w:r w:rsidRPr="009C212E">
        <w:rPr>
          <w:rFonts w:eastAsia="Times New Roman"/>
          <w:sz w:val="24"/>
          <w:szCs w:val="24"/>
          <w:lang w:eastAsia="ar-SA"/>
        </w:rPr>
        <w:t>y</w:t>
      </w:r>
      <w:r w:rsidRPr="009C212E">
        <w:rPr>
          <w:rFonts w:eastAsia="Times New Roman"/>
          <w:sz w:val="24"/>
          <w:szCs w:val="24"/>
          <w:lang w:eastAsia="ar-SA"/>
        </w:rPr>
        <w:t>konawcę lub podwykonawcę wymogu zatrudnienia na podstawie umowy o pracę osób wykonujących wskazane w ust. 1 czynności. Zamawiający upra</w:t>
      </w:r>
      <w:r w:rsidRPr="009C212E">
        <w:rPr>
          <w:rFonts w:eastAsia="Times New Roman"/>
          <w:sz w:val="24"/>
          <w:szCs w:val="24"/>
          <w:lang w:eastAsia="ar-SA"/>
        </w:rPr>
        <w:t>w</w:t>
      </w:r>
      <w:r w:rsidRPr="009C212E">
        <w:rPr>
          <w:rFonts w:eastAsia="Times New Roman"/>
          <w:sz w:val="24"/>
          <w:szCs w:val="24"/>
          <w:lang w:eastAsia="ar-SA"/>
        </w:rPr>
        <w:t xml:space="preserve">niony jest w szczególności do: </w:t>
      </w:r>
    </w:p>
    <w:p w:rsidR="00D331D7" w:rsidRPr="009C212E" w:rsidRDefault="00D331D7" w:rsidP="00467D26">
      <w:pPr>
        <w:pStyle w:val="Akapitzlist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>żądania oświadczeń i dokumentów w zakresie potwierdzenia spełniania ww. wymogów i dokonywania ich oceny,</w:t>
      </w:r>
    </w:p>
    <w:p w:rsidR="00D331D7" w:rsidRPr="009C212E" w:rsidRDefault="00D331D7" w:rsidP="00467D26">
      <w:pPr>
        <w:pStyle w:val="Akapitzlist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D331D7" w:rsidRPr="009C212E" w:rsidRDefault="00D331D7" w:rsidP="00467D26">
      <w:pPr>
        <w:pStyle w:val="Akapitzlist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D331D7" w:rsidRPr="009C212E" w:rsidRDefault="00D331D7" w:rsidP="00467D26">
      <w:pPr>
        <w:pStyle w:val="Akapitzlist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>Wymóg zatrudnienia na umowę o pracę nie dotyczy podwykonawców prowadzących działalność gospodarczą na podstawie wpisu do CEIDG lub innych równoważnych rejestrów, którzy wykonują osobiście i samodzielnie czynności powierzone im w zakresie realizacji przedmiotu zamówienia;</w:t>
      </w:r>
    </w:p>
    <w:p w:rsidR="00D331D7" w:rsidRPr="009C212E" w:rsidRDefault="00D331D7" w:rsidP="00467D26">
      <w:pPr>
        <w:pStyle w:val="Akapitzlist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993" w:hanging="436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 xml:space="preserve">Wymóg zatrudnienia na umowę o pracę ma zastosowanie także do podwykonawców </w:t>
      </w:r>
      <w:r w:rsidRPr="009C212E">
        <w:rPr>
          <w:rFonts w:ascii="Times New Roman" w:hAnsi="Times New Roman"/>
          <w:sz w:val="24"/>
          <w:szCs w:val="24"/>
        </w:rPr>
        <w:br/>
        <w:t xml:space="preserve">oraz dalszych podwykonawców. Wykonawca ma obowiązek zawrzeć w umowie z </w:t>
      </w:r>
      <w:r w:rsidRPr="009C212E">
        <w:rPr>
          <w:rFonts w:ascii="Times New Roman" w:hAnsi="Times New Roman"/>
          <w:sz w:val="24"/>
          <w:szCs w:val="24"/>
        </w:rPr>
        <w:br/>
        <w:t xml:space="preserve">podwykonawcą wymóg zatrudnienia przez podwykonawcę i dalszych </w:t>
      </w:r>
      <w:r w:rsidRPr="009C212E">
        <w:rPr>
          <w:rFonts w:ascii="Times New Roman" w:hAnsi="Times New Roman"/>
          <w:sz w:val="24"/>
          <w:szCs w:val="24"/>
        </w:rPr>
        <w:br/>
        <w:t xml:space="preserve"> podwykonawców osób, o których mowa w pkt. 2.1 na umowę o pracę.</w:t>
      </w:r>
    </w:p>
    <w:p w:rsidR="00D331D7" w:rsidRPr="009C212E" w:rsidRDefault="00D331D7" w:rsidP="00467D26">
      <w:pPr>
        <w:pStyle w:val="Style1"/>
        <w:numPr>
          <w:ilvl w:val="1"/>
          <w:numId w:val="14"/>
        </w:numPr>
        <w:tabs>
          <w:tab w:val="left" w:pos="993"/>
        </w:tabs>
        <w:ind w:left="993" w:right="-2" w:hanging="709"/>
        <w:jc w:val="both"/>
        <w:rPr>
          <w:rFonts w:eastAsia="Times New Roman"/>
          <w:sz w:val="24"/>
          <w:szCs w:val="24"/>
          <w:lang w:eastAsia="ar-SA"/>
        </w:rPr>
      </w:pPr>
      <w:r w:rsidRPr="009C212E">
        <w:rPr>
          <w:rFonts w:eastAsia="Times New Roman"/>
          <w:sz w:val="24"/>
          <w:szCs w:val="24"/>
          <w:lang w:eastAsia="ar-SA"/>
        </w:rPr>
        <w:t>W trakcie realizacji zamówienia w załączeniu do wystawionej faktury wykonawca przedłoży zamawiającemu wskazane poniżej dowody w celu potwierdzenia spe</w:t>
      </w:r>
      <w:r w:rsidRPr="009C212E">
        <w:rPr>
          <w:rFonts w:eastAsia="Times New Roman"/>
          <w:sz w:val="24"/>
          <w:szCs w:val="24"/>
          <w:lang w:eastAsia="ar-SA"/>
        </w:rPr>
        <w:t>ł</w:t>
      </w:r>
      <w:r w:rsidRPr="009C212E">
        <w:rPr>
          <w:rFonts w:eastAsia="Times New Roman"/>
          <w:sz w:val="24"/>
          <w:szCs w:val="24"/>
          <w:lang w:eastAsia="ar-SA"/>
        </w:rPr>
        <w:t>nienia wymogu zatrudnienia na podstawie umowy o pracę przez wykonawcę lub podwykonawcę osób wykonujących wskazane w ust. 1 czynności w trakcie realiz</w:t>
      </w:r>
      <w:r w:rsidRPr="009C212E">
        <w:rPr>
          <w:rFonts w:eastAsia="Times New Roman"/>
          <w:sz w:val="24"/>
          <w:szCs w:val="24"/>
          <w:lang w:eastAsia="ar-SA"/>
        </w:rPr>
        <w:t>a</w:t>
      </w:r>
      <w:r w:rsidRPr="009C212E">
        <w:rPr>
          <w:rFonts w:eastAsia="Times New Roman"/>
          <w:sz w:val="24"/>
          <w:szCs w:val="24"/>
          <w:lang w:eastAsia="ar-SA"/>
        </w:rPr>
        <w:t>cji zamówienia:</w:t>
      </w:r>
    </w:p>
    <w:p w:rsidR="00D331D7" w:rsidRPr="009C212E" w:rsidRDefault="00D331D7" w:rsidP="00467D26">
      <w:pPr>
        <w:pStyle w:val="Akapitzlist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</w:t>
      </w:r>
      <w:r w:rsidRPr="009C212E">
        <w:rPr>
          <w:rFonts w:ascii="Times New Roman" w:hAnsi="Times New Roman"/>
          <w:sz w:val="24"/>
          <w:szCs w:val="24"/>
        </w:rPr>
        <w:lastRenderedPageBreak/>
        <w:t>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331D7" w:rsidRPr="009C212E" w:rsidRDefault="00D331D7" w:rsidP="00467D26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FE288D" w:rsidRPr="009C212E">
        <w:rPr>
          <w:rFonts w:ascii="Times New Roman" w:hAnsi="Times New Roman"/>
          <w:sz w:val="24"/>
          <w:szCs w:val="24"/>
        </w:rPr>
        <w:t>10</w:t>
      </w:r>
      <w:r w:rsidRPr="009C212E">
        <w:rPr>
          <w:rFonts w:ascii="Times New Roman" w:hAnsi="Times New Roman"/>
          <w:sz w:val="24"/>
          <w:szCs w:val="24"/>
        </w:rPr>
        <w:t xml:space="preserve"> </w:t>
      </w:r>
      <w:r w:rsidR="00FE288D" w:rsidRPr="009C212E">
        <w:rPr>
          <w:rFonts w:ascii="Times New Roman" w:hAnsi="Times New Roman"/>
          <w:sz w:val="24"/>
          <w:szCs w:val="24"/>
        </w:rPr>
        <w:t>maja 2018</w:t>
      </w:r>
      <w:r w:rsidRPr="009C212E">
        <w:rPr>
          <w:rFonts w:ascii="Times New Roman" w:hAnsi="Times New Roman"/>
          <w:sz w:val="24"/>
          <w:szCs w:val="24"/>
        </w:rPr>
        <w:t xml:space="preserve"> r. o ochronie danych osobowych (tj. w szczególności  bez  adresów, nr PESEL pracowników). Imię i nazwisko pracownika nie podlega </w:t>
      </w:r>
      <w:proofErr w:type="spellStart"/>
      <w:r w:rsidRPr="009C212E">
        <w:rPr>
          <w:rFonts w:ascii="Times New Roman" w:hAnsi="Times New Roman"/>
          <w:sz w:val="24"/>
          <w:szCs w:val="24"/>
        </w:rPr>
        <w:t>anonimizacji</w:t>
      </w:r>
      <w:proofErr w:type="spellEnd"/>
      <w:r w:rsidRPr="009C212E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zidentyfikowania;</w:t>
      </w:r>
    </w:p>
    <w:p w:rsidR="00D331D7" w:rsidRPr="009C212E" w:rsidRDefault="00D331D7" w:rsidP="00467D26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>zaświadczenie właściwego oddziału ZUS, potwierdzające opłacanie przez wykonawcę lub podwykonawcę składek na ubezpieczenia społeczne i ubezpieczenie zdrowotne z tytułu zatrudnienia na podstawie umów o pracę za ostatni okres rozliczeniowy;</w:t>
      </w:r>
    </w:p>
    <w:p w:rsidR="00D331D7" w:rsidRPr="009C212E" w:rsidRDefault="00D331D7" w:rsidP="00467D26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C212E">
        <w:rPr>
          <w:rFonts w:ascii="Times New Roman" w:hAnsi="Times New Roman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D331D7" w:rsidRPr="009C212E" w:rsidRDefault="00D331D7" w:rsidP="00467D26">
      <w:pPr>
        <w:suppressAutoHyphens/>
        <w:ind w:left="993" w:hanging="567"/>
        <w:jc w:val="both"/>
        <w:rPr>
          <w:szCs w:val="24"/>
        </w:rPr>
      </w:pPr>
      <w:r w:rsidRPr="009C212E">
        <w:rPr>
          <w:szCs w:val="24"/>
        </w:rPr>
        <w:t>11.4.  Z tytułu niespełnienia przez Wykonawcę lub podwykonawcę wymogu zatrudnienia na podstawie umowy o pracę osób wykonujących wskazane w punkcie 2.1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2.1. czynności.</w:t>
      </w:r>
    </w:p>
    <w:p w:rsidR="00E263E6" w:rsidRPr="009C212E" w:rsidRDefault="00D331D7" w:rsidP="00467D26">
      <w:pPr>
        <w:suppressAutoHyphens/>
        <w:ind w:left="993" w:hanging="567"/>
        <w:jc w:val="both"/>
        <w:rPr>
          <w:szCs w:val="24"/>
        </w:rPr>
      </w:pPr>
      <w:r w:rsidRPr="009C212E">
        <w:rPr>
          <w:szCs w:val="24"/>
        </w:rPr>
        <w:t xml:space="preserve">11.5. W przypadku uzasadnionych wątpliwości co do przestrzegania prawa pracy przez </w:t>
      </w:r>
      <w:r w:rsidRPr="009C212E">
        <w:rPr>
          <w:szCs w:val="24"/>
        </w:rPr>
        <w:br/>
        <w:t xml:space="preserve">Wykonawcę lub podwykonawcę, Zamawiający może zwrócić się o przeprowadzenie   </w:t>
      </w:r>
      <w:r w:rsidR="00141A52" w:rsidRPr="009C212E">
        <w:rPr>
          <w:szCs w:val="24"/>
        </w:rPr>
        <w:t>k</w:t>
      </w:r>
      <w:r w:rsidRPr="009C212E">
        <w:rPr>
          <w:szCs w:val="24"/>
        </w:rPr>
        <w:t>ontroli przez Państwową Inspekcję Pracy.</w:t>
      </w:r>
    </w:p>
    <w:p w:rsidR="00E263E6" w:rsidRPr="009C212E" w:rsidRDefault="00E263E6" w:rsidP="00467D26">
      <w:pPr>
        <w:suppressAutoHyphens/>
        <w:ind w:left="993" w:hanging="567"/>
        <w:jc w:val="both"/>
        <w:rPr>
          <w:szCs w:val="24"/>
        </w:rPr>
      </w:pPr>
      <w:r w:rsidRPr="009C212E">
        <w:rPr>
          <w:szCs w:val="24"/>
        </w:rPr>
        <w:t>12.  Wykonawca zapewni w okresie obowiązywania niniejszej umowy pełną ochronę danych osobowych oraz zgodność ze wszelkimi obecnymi oraz przyszłymi przepisami prawa dotyczącymi ochrony danych osobowych.</w:t>
      </w:r>
    </w:p>
    <w:p w:rsidR="003F3084" w:rsidRPr="009C212E" w:rsidRDefault="003F3084" w:rsidP="00467D26">
      <w:pPr>
        <w:widowControl w:val="0"/>
        <w:autoSpaceDE w:val="0"/>
        <w:autoSpaceDN w:val="0"/>
        <w:adjustRightInd w:val="0"/>
        <w:ind w:left="284" w:hanging="284"/>
        <w:rPr>
          <w:bCs/>
          <w:szCs w:val="24"/>
        </w:rPr>
      </w:pPr>
    </w:p>
    <w:p w:rsidR="003F3084" w:rsidRPr="009C212E" w:rsidRDefault="003F3084" w:rsidP="00467D26">
      <w:pPr>
        <w:pStyle w:val="Tekstpodstawowy"/>
        <w:spacing w:after="0"/>
        <w:ind w:left="426" w:hanging="426"/>
        <w:jc w:val="center"/>
        <w:rPr>
          <w:b/>
          <w:szCs w:val="24"/>
        </w:rPr>
      </w:pPr>
      <w:r w:rsidRPr="009C212E">
        <w:rPr>
          <w:b/>
          <w:szCs w:val="24"/>
        </w:rPr>
        <w:t>§ 6</w:t>
      </w: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>Kary umowne</w:t>
      </w:r>
    </w:p>
    <w:p w:rsidR="003F3084" w:rsidRPr="009C212E" w:rsidRDefault="003F3084" w:rsidP="00467D26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9C212E">
        <w:rPr>
          <w:szCs w:val="24"/>
        </w:rPr>
        <w:t>Wykonawca zapłaci Zamawiającemu kary umowne:</w:t>
      </w:r>
    </w:p>
    <w:p w:rsidR="003F3084" w:rsidRPr="009C212E" w:rsidRDefault="003F3084" w:rsidP="00467D26">
      <w:pPr>
        <w:numPr>
          <w:ilvl w:val="0"/>
          <w:numId w:val="9"/>
        </w:numPr>
        <w:ind w:left="1134" w:hanging="426"/>
        <w:jc w:val="both"/>
        <w:rPr>
          <w:szCs w:val="24"/>
        </w:rPr>
      </w:pPr>
      <w:r w:rsidRPr="009C212E">
        <w:rPr>
          <w:szCs w:val="24"/>
        </w:rPr>
        <w:t>za rozwiązanie umowy na wniosek Wykonawcy - karę umowną  w wysokości 10% wynagrodzenia brutto określonego w § 3 ust. 1;</w:t>
      </w:r>
    </w:p>
    <w:p w:rsidR="003F3084" w:rsidRPr="009C212E" w:rsidRDefault="003F3084" w:rsidP="00467D26">
      <w:pPr>
        <w:numPr>
          <w:ilvl w:val="0"/>
          <w:numId w:val="9"/>
        </w:numPr>
        <w:ind w:left="1134" w:hanging="426"/>
        <w:jc w:val="both"/>
        <w:rPr>
          <w:szCs w:val="24"/>
        </w:rPr>
      </w:pPr>
      <w:r w:rsidRPr="009C212E">
        <w:rPr>
          <w:szCs w:val="24"/>
        </w:rPr>
        <w:t>za odstąpienie od umowy przez Zamawiającego z</w:t>
      </w:r>
      <w:r w:rsidR="00467D26" w:rsidRPr="009C212E">
        <w:rPr>
          <w:szCs w:val="24"/>
        </w:rPr>
        <w:t xml:space="preserve"> winy Wykonawcy – karę umowną  </w:t>
      </w:r>
      <w:r w:rsidRPr="009C212E">
        <w:rPr>
          <w:szCs w:val="24"/>
        </w:rPr>
        <w:t>w wysokości 10 % wynagrodzenia brutto określonego w § 3 ust. 1;</w:t>
      </w:r>
    </w:p>
    <w:p w:rsidR="003F3084" w:rsidRPr="009C212E" w:rsidRDefault="003F3084" w:rsidP="00467D26">
      <w:pPr>
        <w:numPr>
          <w:ilvl w:val="0"/>
          <w:numId w:val="9"/>
        </w:numPr>
        <w:ind w:left="1134" w:hanging="426"/>
        <w:jc w:val="both"/>
        <w:rPr>
          <w:szCs w:val="24"/>
        </w:rPr>
      </w:pPr>
      <w:r w:rsidRPr="009C212E">
        <w:rPr>
          <w:szCs w:val="24"/>
        </w:rPr>
        <w:t>za opóźnienie w wykonaniu przedmiotu umowy – karę umową w wysokości 0,2% wynagrodzenia umownego brutto, określonego w § 3 ust 1, za każdy dzień opó</w:t>
      </w:r>
      <w:r w:rsidRPr="009C212E">
        <w:rPr>
          <w:szCs w:val="24"/>
        </w:rPr>
        <w:t>ź</w:t>
      </w:r>
      <w:r w:rsidRPr="009C212E">
        <w:rPr>
          <w:szCs w:val="24"/>
        </w:rPr>
        <w:t>nienia;</w:t>
      </w:r>
    </w:p>
    <w:p w:rsidR="003F3084" w:rsidRPr="009C212E" w:rsidRDefault="003F3084" w:rsidP="00467D26">
      <w:pPr>
        <w:numPr>
          <w:ilvl w:val="0"/>
          <w:numId w:val="9"/>
        </w:numPr>
        <w:ind w:left="1134" w:hanging="426"/>
        <w:jc w:val="both"/>
        <w:rPr>
          <w:szCs w:val="24"/>
        </w:rPr>
      </w:pPr>
      <w:r w:rsidRPr="009C212E">
        <w:rPr>
          <w:szCs w:val="24"/>
        </w:rPr>
        <w:lastRenderedPageBreak/>
        <w:t>za opóźnienie w usunięciu wad stwierdzonych w prze</w:t>
      </w:r>
      <w:r w:rsidR="00467D26" w:rsidRPr="009C212E">
        <w:rPr>
          <w:szCs w:val="24"/>
        </w:rPr>
        <w:t xml:space="preserve">dmiocie umowy – karę umowną </w:t>
      </w:r>
      <w:r w:rsidRPr="009C212E">
        <w:rPr>
          <w:szCs w:val="24"/>
        </w:rPr>
        <w:t>w wysokości 0,2 % wynagrodzenia umownego brutto, określonego w § 3 ust. 1 za każdy dzień opóźnienia;</w:t>
      </w:r>
    </w:p>
    <w:p w:rsidR="003F3084" w:rsidRPr="009C212E" w:rsidRDefault="003F3084" w:rsidP="00467D26">
      <w:pPr>
        <w:numPr>
          <w:ilvl w:val="0"/>
          <w:numId w:val="9"/>
        </w:numPr>
        <w:ind w:left="1134" w:hanging="426"/>
        <w:jc w:val="both"/>
        <w:rPr>
          <w:szCs w:val="24"/>
        </w:rPr>
      </w:pPr>
      <w:r w:rsidRPr="009C212E">
        <w:rPr>
          <w:szCs w:val="24"/>
        </w:rPr>
        <w:t>za opóźnienie w przystąpieniu do usunięcia usterki o której mowa w § 5 ust. 7 w wysokości 0,1% wynagrodzenia umownego brutto, określonego w § 3 ust. 1  za każdą godzinę opóźnienia;</w:t>
      </w:r>
    </w:p>
    <w:p w:rsidR="003F3084" w:rsidRPr="009C212E" w:rsidRDefault="003F3084" w:rsidP="00467D26">
      <w:pPr>
        <w:widowControl w:val="0"/>
        <w:numPr>
          <w:ilvl w:val="0"/>
          <w:numId w:val="9"/>
        </w:numPr>
        <w:shd w:val="clear" w:color="auto" w:fill="FEFFFE"/>
        <w:autoSpaceDE w:val="0"/>
        <w:autoSpaceDN w:val="0"/>
        <w:adjustRightInd w:val="0"/>
        <w:ind w:right="4"/>
        <w:jc w:val="both"/>
        <w:rPr>
          <w:szCs w:val="24"/>
          <w:shd w:val="clear" w:color="auto" w:fill="FEFFFE"/>
        </w:rPr>
      </w:pPr>
      <w:r w:rsidRPr="009C212E">
        <w:rPr>
          <w:szCs w:val="24"/>
          <w:shd w:val="clear" w:color="auto" w:fill="FEFFFE"/>
        </w:rPr>
        <w:t>w przypadku stwierdzenia niewykonania warunku umowy, o którym mowa §</w:t>
      </w:r>
      <w:r w:rsidRPr="009C212E">
        <w:rPr>
          <w:w w:val="115"/>
          <w:szCs w:val="24"/>
          <w:shd w:val="clear" w:color="auto" w:fill="FEFFFE"/>
        </w:rPr>
        <w:t xml:space="preserve"> 5 </w:t>
      </w:r>
      <w:r w:rsidRPr="009C212E">
        <w:rPr>
          <w:szCs w:val="24"/>
          <w:shd w:val="clear" w:color="auto" w:fill="FEFFFE"/>
        </w:rPr>
        <w:t>ust. 10 w danym miesiącu realizacji umowy, Wykonawca zapłaci karę umowną w wysokości 0.01% wynagrodzenia brutto, o którym mowa w §3 ust. 1, za każdą stwierdzoną niezgodność co do stanu zatrudnienia pracownika.</w:t>
      </w:r>
    </w:p>
    <w:p w:rsidR="003F3084" w:rsidRPr="009C212E" w:rsidRDefault="003F3084" w:rsidP="00467D26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Cs w:val="24"/>
          <w:lang w:eastAsia="ar-SA"/>
        </w:rPr>
      </w:pPr>
      <w:r w:rsidRPr="009C212E">
        <w:rPr>
          <w:szCs w:val="24"/>
          <w:lang w:eastAsia="ar-SA"/>
        </w:rPr>
        <w:t xml:space="preserve">W przypadku nieuregulowania przez Zamawiającego płatności w terminie określonym </w:t>
      </w:r>
      <w:r w:rsidRPr="009C212E">
        <w:rPr>
          <w:szCs w:val="24"/>
          <w:lang w:eastAsia="ar-SA"/>
        </w:rPr>
        <w:br/>
        <w:t xml:space="preserve">w niniejszej umowie, Wykonawca ma prawo żądać od Zamawiającego zapłaty odsetek za opóźnienia w wysokości ustawowej. </w:t>
      </w:r>
    </w:p>
    <w:p w:rsidR="003F3084" w:rsidRPr="009C212E" w:rsidRDefault="003F3084" w:rsidP="00467D26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9C212E">
        <w:rPr>
          <w:szCs w:val="24"/>
        </w:rPr>
        <w:t>Zamawiający może  dochodzi</w:t>
      </w:r>
      <w:r w:rsidRPr="009C212E">
        <w:rPr>
          <w:rFonts w:eastAsia="TimesNewRoman"/>
          <w:szCs w:val="24"/>
        </w:rPr>
        <w:t xml:space="preserve">ć </w:t>
      </w:r>
      <w:r w:rsidRPr="009C212E">
        <w:rPr>
          <w:szCs w:val="24"/>
        </w:rPr>
        <w:t>odszkodowania uzupełniaj</w:t>
      </w:r>
      <w:r w:rsidRPr="009C212E">
        <w:rPr>
          <w:rFonts w:eastAsia="TimesNewRoman"/>
          <w:szCs w:val="24"/>
        </w:rPr>
        <w:t>ą</w:t>
      </w:r>
      <w:r w:rsidRPr="009C212E">
        <w:rPr>
          <w:szCs w:val="24"/>
        </w:rPr>
        <w:t>cego na zasadach ogólnych, je</w:t>
      </w:r>
      <w:r w:rsidRPr="009C212E">
        <w:rPr>
          <w:rFonts w:eastAsia="TimesNewRoman"/>
          <w:szCs w:val="24"/>
        </w:rPr>
        <w:t>ż</w:t>
      </w:r>
      <w:r w:rsidRPr="009C212E">
        <w:rPr>
          <w:szCs w:val="24"/>
        </w:rPr>
        <w:t>eli kara umowna nie pokrywa poniesionej szkody.</w:t>
      </w:r>
    </w:p>
    <w:p w:rsidR="003F3084" w:rsidRPr="009C212E" w:rsidRDefault="003F3084" w:rsidP="00467D26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9C212E">
        <w:rPr>
          <w:szCs w:val="24"/>
        </w:rPr>
        <w:t>Zamawiaj</w:t>
      </w:r>
      <w:r w:rsidRPr="009C212E">
        <w:rPr>
          <w:rFonts w:eastAsia="TimesNewRoman"/>
          <w:szCs w:val="24"/>
        </w:rPr>
        <w:t>ą</w:t>
      </w:r>
      <w:r w:rsidRPr="009C212E">
        <w:rPr>
          <w:szCs w:val="24"/>
        </w:rPr>
        <w:t>cy zastrzega sobie prawo potr</w:t>
      </w:r>
      <w:r w:rsidRPr="009C212E">
        <w:rPr>
          <w:rFonts w:eastAsia="TimesNewRoman"/>
          <w:szCs w:val="24"/>
        </w:rPr>
        <w:t>ą</w:t>
      </w:r>
      <w:r w:rsidRPr="009C212E">
        <w:rPr>
          <w:szCs w:val="24"/>
        </w:rPr>
        <w:t>cania kar umownych z faktury przedłożonej do rozliczenia przez Wykonawc</w:t>
      </w:r>
      <w:r w:rsidRPr="009C212E">
        <w:rPr>
          <w:rFonts w:eastAsia="TimesNewRoman"/>
          <w:szCs w:val="24"/>
        </w:rPr>
        <w:t>ę</w:t>
      </w:r>
      <w:r w:rsidRPr="009C212E">
        <w:rPr>
          <w:szCs w:val="24"/>
        </w:rPr>
        <w:t>.</w:t>
      </w:r>
    </w:p>
    <w:p w:rsidR="00467D26" w:rsidRPr="009C212E" w:rsidRDefault="00467D26" w:rsidP="00467D26">
      <w:pPr>
        <w:pStyle w:val="Tekstpodstawowy"/>
        <w:spacing w:after="0"/>
        <w:jc w:val="center"/>
        <w:rPr>
          <w:b/>
          <w:bCs/>
          <w:szCs w:val="24"/>
        </w:rPr>
      </w:pP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>§ 7</w:t>
      </w: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 xml:space="preserve">Odstąpienie od umowy </w:t>
      </w:r>
    </w:p>
    <w:p w:rsidR="003F3084" w:rsidRPr="009C212E" w:rsidRDefault="003F3084" w:rsidP="00467D26">
      <w:pPr>
        <w:numPr>
          <w:ilvl w:val="0"/>
          <w:numId w:val="4"/>
        </w:numPr>
        <w:tabs>
          <w:tab w:val="left" w:pos="342"/>
        </w:tabs>
        <w:jc w:val="both"/>
        <w:rPr>
          <w:szCs w:val="24"/>
        </w:rPr>
      </w:pPr>
      <w:r w:rsidRPr="009C212E">
        <w:rPr>
          <w:szCs w:val="24"/>
        </w:rPr>
        <w:t>Zamawiającemu przysługuje prawo do odstąpienia od umowy:</w:t>
      </w:r>
    </w:p>
    <w:p w:rsidR="003F3084" w:rsidRPr="009C212E" w:rsidRDefault="003F3084" w:rsidP="00467D26">
      <w:pPr>
        <w:numPr>
          <w:ilvl w:val="0"/>
          <w:numId w:val="8"/>
        </w:numPr>
        <w:tabs>
          <w:tab w:val="left" w:pos="342"/>
        </w:tabs>
        <w:ind w:left="851" w:hanging="425"/>
        <w:jc w:val="both"/>
        <w:rPr>
          <w:szCs w:val="24"/>
        </w:rPr>
      </w:pPr>
      <w:r w:rsidRPr="009C212E">
        <w:rPr>
          <w:szCs w:val="24"/>
        </w:rPr>
        <w:t>po trzykrotnym zgłoszeniu reklamacji dotyczącej jakości wykonanej usługi;</w:t>
      </w:r>
    </w:p>
    <w:p w:rsidR="003F3084" w:rsidRPr="009C212E" w:rsidRDefault="003F3084" w:rsidP="00467D26">
      <w:pPr>
        <w:numPr>
          <w:ilvl w:val="0"/>
          <w:numId w:val="8"/>
        </w:numPr>
        <w:tabs>
          <w:tab w:val="left" w:pos="342"/>
        </w:tabs>
        <w:ind w:left="851" w:hanging="425"/>
        <w:jc w:val="both"/>
        <w:rPr>
          <w:szCs w:val="24"/>
        </w:rPr>
      </w:pPr>
      <w:r w:rsidRPr="009C212E">
        <w:rPr>
          <w:szCs w:val="24"/>
        </w:rPr>
        <w:t xml:space="preserve"> jeśli Wykonawca nie dotrzyma warunków zawartych w SIWZ i niniejszej umowie,</w:t>
      </w:r>
    </w:p>
    <w:p w:rsidR="003F3084" w:rsidRPr="009C212E" w:rsidRDefault="003F3084" w:rsidP="00467D26">
      <w:pPr>
        <w:tabs>
          <w:tab w:val="left" w:pos="342"/>
        </w:tabs>
        <w:ind w:left="426"/>
        <w:rPr>
          <w:szCs w:val="24"/>
        </w:rPr>
      </w:pPr>
      <w:r w:rsidRPr="009C212E">
        <w:rPr>
          <w:szCs w:val="24"/>
        </w:rPr>
        <w:t>w terminie 30 dni od chwili powzięcia wiadomości o okolicznościach uzasadniających  wykonanie prawa odstąpienia.</w:t>
      </w:r>
    </w:p>
    <w:p w:rsidR="003F3084" w:rsidRPr="009C212E" w:rsidRDefault="003F3084" w:rsidP="00467D26">
      <w:pPr>
        <w:numPr>
          <w:ilvl w:val="0"/>
          <w:numId w:val="4"/>
        </w:numPr>
        <w:autoSpaceDE w:val="0"/>
        <w:autoSpaceDN w:val="0"/>
        <w:adjustRightInd w:val="0"/>
        <w:ind w:right="46"/>
        <w:jc w:val="both"/>
        <w:rPr>
          <w:szCs w:val="24"/>
        </w:rPr>
      </w:pPr>
      <w:r w:rsidRPr="009C212E">
        <w:rPr>
          <w:szCs w:val="24"/>
        </w:rPr>
        <w:t>W razie wystąpienia istotnej zmiany okoliczności powodującej, że wykonanie umowy nie leży w interesie publicznym, czego nie można było przewidzieć w chwili zawarcia um</w:t>
      </w:r>
      <w:r w:rsidRPr="009C212E">
        <w:rPr>
          <w:szCs w:val="24"/>
        </w:rPr>
        <w:t>o</w:t>
      </w:r>
      <w:r w:rsidRPr="009C212E">
        <w:rPr>
          <w:szCs w:val="24"/>
        </w:rPr>
        <w:t>wy, Zamawiający może odstąpić od umowy w ciągu 30 dni od powzięcia wiadomości o powyższych okolicznościach.</w:t>
      </w:r>
    </w:p>
    <w:p w:rsidR="003F3084" w:rsidRPr="009C212E" w:rsidRDefault="003F3084" w:rsidP="00467D26">
      <w:pPr>
        <w:numPr>
          <w:ilvl w:val="0"/>
          <w:numId w:val="4"/>
        </w:numPr>
        <w:autoSpaceDE w:val="0"/>
        <w:autoSpaceDN w:val="0"/>
        <w:adjustRightInd w:val="0"/>
        <w:ind w:right="46"/>
        <w:jc w:val="both"/>
        <w:rPr>
          <w:szCs w:val="24"/>
        </w:rPr>
      </w:pPr>
      <w:r w:rsidRPr="009C212E">
        <w:rPr>
          <w:szCs w:val="24"/>
        </w:rPr>
        <w:t xml:space="preserve">W przypadku, odstąpienia od umowy przez Zamawiającego, Wykonawca ma prawo do wynagrodzenia za prace wykonane do dnia odstąpienia przez Zamawiającego od umowy. </w:t>
      </w: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>§ 8</w:t>
      </w: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>Zmiany w umowie</w:t>
      </w:r>
    </w:p>
    <w:p w:rsidR="003F3084" w:rsidRPr="009C212E" w:rsidRDefault="003F3084" w:rsidP="00467D26">
      <w:pPr>
        <w:pStyle w:val="Default"/>
        <w:numPr>
          <w:ilvl w:val="0"/>
          <w:numId w:val="15"/>
        </w:numPr>
        <w:tabs>
          <w:tab w:val="clear" w:pos="360"/>
          <w:tab w:val="num" w:pos="426"/>
          <w:tab w:val="left" w:pos="570"/>
        </w:tabs>
        <w:ind w:left="426" w:hanging="426"/>
        <w:rPr>
          <w:rFonts w:ascii="Times New Roman" w:hAnsi="Times New Roman" w:cs="Times New Roman"/>
          <w:color w:val="auto"/>
        </w:rPr>
      </w:pPr>
      <w:r w:rsidRPr="009C212E">
        <w:rPr>
          <w:rFonts w:ascii="Times New Roman" w:hAnsi="Times New Roman" w:cs="Times New Roman"/>
          <w:color w:val="auto"/>
        </w:rPr>
        <w:t xml:space="preserve">Zamawiający, działając zgodnie z dyspozycją przepisu art. 144 ust. 1 pkt. 1 ustawy </w:t>
      </w:r>
      <w:proofErr w:type="spellStart"/>
      <w:r w:rsidRPr="009C212E">
        <w:rPr>
          <w:rFonts w:ascii="Times New Roman" w:hAnsi="Times New Roman" w:cs="Times New Roman"/>
          <w:color w:val="auto"/>
        </w:rPr>
        <w:t>Pzp</w:t>
      </w:r>
      <w:proofErr w:type="spellEnd"/>
      <w:r w:rsidRPr="009C212E">
        <w:rPr>
          <w:rFonts w:ascii="Times New Roman" w:hAnsi="Times New Roman" w:cs="Times New Roman"/>
          <w:color w:val="auto"/>
        </w:rPr>
        <w:t xml:space="preserve"> może wyrazić zgodę na dokonanie istotnych zmian postanowień zawartej umowy w st</w:t>
      </w:r>
      <w:r w:rsidRPr="009C212E">
        <w:rPr>
          <w:rFonts w:ascii="Times New Roman" w:hAnsi="Times New Roman" w:cs="Times New Roman"/>
          <w:color w:val="auto"/>
        </w:rPr>
        <w:t>o</w:t>
      </w:r>
      <w:r w:rsidRPr="009C212E">
        <w:rPr>
          <w:rFonts w:ascii="Times New Roman" w:hAnsi="Times New Roman" w:cs="Times New Roman"/>
          <w:color w:val="auto"/>
        </w:rPr>
        <w:t>sunku do treści oferty, na podstawie której dokonano wyboru Wykonawcy w następuj</w:t>
      </w:r>
      <w:r w:rsidRPr="009C212E">
        <w:rPr>
          <w:rFonts w:ascii="Times New Roman" w:hAnsi="Times New Roman" w:cs="Times New Roman"/>
          <w:color w:val="auto"/>
        </w:rPr>
        <w:t>ą</w:t>
      </w:r>
      <w:r w:rsidRPr="009C212E">
        <w:rPr>
          <w:rFonts w:ascii="Times New Roman" w:hAnsi="Times New Roman" w:cs="Times New Roman"/>
          <w:color w:val="auto"/>
        </w:rPr>
        <w:t xml:space="preserve">cych okolicznościach: </w:t>
      </w:r>
    </w:p>
    <w:p w:rsidR="003F3084" w:rsidRPr="009C212E" w:rsidRDefault="003F3084" w:rsidP="00467D26">
      <w:pPr>
        <w:pStyle w:val="Default"/>
        <w:numPr>
          <w:ilvl w:val="0"/>
          <w:numId w:val="16"/>
        </w:numPr>
        <w:tabs>
          <w:tab w:val="left" w:pos="570"/>
        </w:tabs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9C212E">
        <w:rPr>
          <w:rFonts w:ascii="Times New Roman" w:hAnsi="Times New Roman" w:cs="Times New Roman"/>
          <w:color w:val="auto"/>
        </w:rPr>
        <w:t>konieczności zmiany terminów umownych, jeśli konieczność ta nastąpiła na skutek okoliczności, których nie można było przewidzieć w chwili zawierania umowy i nie wynika ona z winy Wykonawcy.</w:t>
      </w:r>
    </w:p>
    <w:p w:rsidR="003F3084" w:rsidRPr="009C212E" w:rsidRDefault="003F3084" w:rsidP="00467D26">
      <w:pPr>
        <w:pStyle w:val="Default"/>
        <w:numPr>
          <w:ilvl w:val="0"/>
          <w:numId w:val="16"/>
        </w:numPr>
        <w:tabs>
          <w:tab w:val="num" w:pos="284"/>
          <w:tab w:val="left" w:pos="570"/>
        </w:tabs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9C212E">
        <w:rPr>
          <w:rFonts w:ascii="Times New Roman" w:hAnsi="Times New Roman" w:cs="Times New Roman"/>
          <w:color w:val="auto"/>
        </w:rPr>
        <w:t>konieczności zmiany terminów umownych, jeśli konieczność ta nastąpiła na skutek okoliczności leżących po stronie Zamawiającego;</w:t>
      </w:r>
    </w:p>
    <w:p w:rsidR="003F3084" w:rsidRPr="009C212E" w:rsidRDefault="003F3084" w:rsidP="00467D26">
      <w:pPr>
        <w:pStyle w:val="Default"/>
        <w:numPr>
          <w:ilvl w:val="0"/>
          <w:numId w:val="16"/>
        </w:numPr>
        <w:tabs>
          <w:tab w:val="num" w:pos="284"/>
          <w:tab w:val="left" w:pos="570"/>
        </w:tabs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9C212E">
        <w:rPr>
          <w:rFonts w:ascii="Times New Roman" w:hAnsi="Times New Roman" w:cs="Times New Roman"/>
          <w:color w:val="auto"/>
        </w:rPr>
        <w:t>zmiany powszechnie obowiązujących przepisów prawa w zakresie mającym wpływ na realizację umowy;</w:t>
      </w:r>
    </w:p>
    <w:p w:rsidR="003F3084" w:rsidRPr="009C212E" w:rsidRDefault="003F3084" w:rsidP="00467D26">
      <w:pPr>
        <w:pStyle w:val="Default"/>
        <w:numPr>
          <w:ilvl w:val="0"/>
          <w:numId w:val="16"/>
        </w:numPr>
        <w:tabs>
          <w:tab w:val="num" w:pos="284"/>
          <w:tab w:val="left" w:pos="570"/>
        </w:tabs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9C212E">
        <w:rPr>
          <w:rFonts w:ascii="Times New Roman" w:hAnsi="Times New Roman" w:cs="Times New Roman"/>
          <w:bCs/>
          <w:color w:val="auto"/>
        </w:rPr>
        <w:t>wystąpienie okoliczności, których strony umowy nie były w stanie przewidzieć, p</w:t>
      </w:r>
      <w:r w:rsidRPr="009C212E">
        <w:rPr>
          <w:rFonts w:ascii="Times New Roman" w:hAnsi="Times New Roman" w:cs="Times New Roman"/>
          <w:bCs/>
          <w:color w:val="auto"/>
        </w:rPr>
        <w:t>o</w:t>
      </w:r>
      <w:r w:rsidRPr="009C212E">
        <w:rPr>
          <w:rFonts w:ascii="Times New Roman" w:hAnsi="Times New Roman" w:cs="Times New Roman"/>
          <w:bCs/>
          <w:color w:val="auto"/>
        </w:rPr>
        <w:t>mimo zachowania należytej staranności.</w:t>
      </w:r>
    </w:p>
    <w:p w:rsidR="003F3084" w:rsidRPr="009C212E" w:rsidRDefault="003F3084" w:rsidP="00467D26">
      <w:pPr>
        <w:numPr>
          <w:ilvl w:val="0"/>
          <w:numId w:val="15"/>
        </w:numPr>
        <w:tabs>
          <w:tab w:val="clear" w:pos="360"/>
          <w:tab w:val="num" w:pos="426"/>
          <w:tab w:val="left" w:pos="570"/>
        </w:tabs>
        <w:ind w:hanging="218"/>
        <w:jc w:val="both"/>
        <w:rPr>
          <w:bCs/>
          <w:szCs w:val="24"/>
        </w:rPr>
      </w:pPr>
      <w:r w:rsidRPr="009C212E">
        <w:rPr>
          <w:bCs/>
          <w:szCs w:val="24"/>
        </w:rPr>
        <w:t>W przedstawionych powyżej przypadkach wystąpienia opóźnień strony ustalą nowy te</w:t>
      </w:r>
      <w:r w:rsidRPr="009C212E">
        <w:rPr>
          <w:bCs/>
          <w:szCs w:val="24"/>
        </w:rPr>
        <w:t>r</w:t>
      </w:r>
      <w:r w:rsidRPr="009C212E">
        <w:rPr>
          <w:bCs/>
          <w:szCs w:val="24"/>
        </w:rPr>
        <w:t>min realizacji.</w:t>
      </w:r>
    </w:p>
    <w:p w:rsidR="00467D26" w:rsidRPr="009C212E" w:rsidRDefault="003F3084" w:rsidP="00467D26">
      <w:pPr>
        <w:numPr>
          <w:ilvl w:val="0"/>
          <w:numId w:val="15"/>
        </w:numPr>
        <w:tabs>
          <w:tab w:val="clear" w:pos="360"/>
          <w:tab w:val="num" w:pos="426"/>
          <w:tab w:val="left" w:pos="570"/>
          <w:tab w:val="num" w:pos="644"/>
        </w:tabs>
        <w:ind w:left="710" w:hanging="568"/>
        <w:jc w:val="both"/>
        <w:rPr>
          <w:szCs w:val="24"/>
        </w:rPr>
      </w:pPr>
      <w:r w:rsidRPr="009C212E">
        <w:rPr>
          <w:szCs w:val="24"/>
        </w:rPr>
        <w:t xml:space="preserve">Wszelkie zmiany zapisów umowy winny być dokonywane w formie pisemnej (aneksu do </w:t>
      </w:r>
    </w:p>
    <w:p w:rsidR="003F3084" w:rsidRPr="009C212E" w:rsidRDefault="00467D26" w:rsidP="00467D26">
      <w:pPr>
        <w:tabs>
          <w:tab w:val="left" w:pos="570"/>
          <w:tab w:val="num" w:pos="644"/>
        </w:tabs>
        <w:ind w:left="142"/>
        <w:jc w:val="both"/>
        <w:rPr>
          <w:szCs w:val="24"/>
        </w:rPr>
      </w:pPr>
      <w:r w:rsidRPr="009C212E">
        <w:rPr>
          <w:szCs w:val="24"/>
        </w:rPr>
        <w:t xml:space="preserve">     </w:t>
      </w:r>
      <w:r w:rsidR="003F3084" w:rsidRPr="009C212E">
        <w:rPr>
          <w:szCs w:val="24"/>
        </w:rPr>
        <w:t>umowy) pod rygorem nieważności.</w:t>
      </w:r>
    </w:p>
    <w:p w:rsidR="00467D26" w:rsidRPr="009C212E" w:rsidRDefault="00467D26" w:rsidP="00467D26">
      <w:pPr>
        <w:pStyle w:val="Tekstpodstawowy"/>
        <w:spacing w:after="0"/>
        <w:jc w:val="center"/>
        <w:rPr>
          <w:b/>
          <w:bCs/>
          <w:szCs w:val="24"/>
        </w:rPr>
      </w:pPr>
    </w:p>
    <w:p w:rsidR="00467D26" w:rsidRPr="009C212E" w:rsidRDefault="00467D26" w:rsidP="00467D26">
      <w:pPr>
        <w:pStyle w:val="Tekstpodstawowy"/>
        <w:spacing w:after="0"/>
        <w:jc w:val="center"/>
        <w:rPr>
          <w:b/>
          <w:bCs/>
          <w:szCs w:val="24"/>
        </w:rPr>
      </w:pP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lastRenderedPageBreak/>
        <w:t>§ 9</w:t>
      </w:r>
    </w:p>
    <w:p w:rsidR="003F3084" w:rsidRPr="009C212E" w:rsidRDefault="003F3084" w:rsidP="00467D26">
      <w:pPr>
        <w:pStyle w:val="Tekstpodstawowy"/>
        <w:spacing w:after="0"/>
        <w:jc w:val="center"/>
        <w:rPr>
          <w:b/>
          <w:bCs/>
          <w:szCs w:val="24"/>
        </w:rPr>
      </w:pPr>
      <w:r w:rsidRPr="009C212E">
        <w:rPr>
          <w:b/>
          <w:bCs/>
          <w:szCs w:val="24"/>
        </w:rPr>
        <w:t xml:space="preserve">Postanowienia końcowe </w:t>
      </w:r>
    </w:p>
    <w:p w:rsidR="003F3084" w:rsidRPr="009C212E" w:rsidRDefault="003F3084" w:rsidP="00467D26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426" w:hanging="357"/>
        <w:jc w:val="both"/>
        <w:rPr>
          <w:szCs w:val="24"/>
        </w:rPr>
      </w:pPr>
      <w:r w:rsidRPr="009C212E">
        <w:rPr>
          <w:szCs w:val="24"/>
        </w:rPr>
        <w:t>W sprawach nie uregulowanych Umową, mają zastosowanie odpowiednie przepisy K</w:t>
      </w:r>
      <w:r w:rsidRPr="009C212E">
        <w:rPr>
          <w:szCs w:val="24"/>
        </w:rPr>
        <w:t>o</w:t>
      </w:r>
      <w:r w:rsidRPr="009C212E">
        <w:rPr>
          <w:szCs w:val="24"/>
        </w:rPr>
        <w:t>deksu cywilnego, ustawy o prawie autorskim i prawach pokrewnych, prawa budowlanego oraz inne obowiązujące w tym zakresie przepisy.</w:t>
      </w:r>
    </w:p>
    <w:p w:rsidR="003F3084" w:rsidRPr="009C212E" w:rsidRDefault="003F3084" w:rsidP="00467D26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426" w:hanging="357"/>
        <w:jc w:val="both"/>
        <w:rPr>
          <w:szCs w:val="24"/>
        </w:rPr>
      </w:pPr>
      <w:r w:rsidRPr="009C212E">
        <w:rPr>
          <w:szCs w:val="24"/>
        </w:rPr>
        <w:t>Spory mogące wynikać podczas realizacji Umowy będą rozstrzygane przez właściwy sąd dla miejsca siedziby Zamawiającego.</w:t>
      </w:r>
    </w:p>
    <w:p w:rsidR="003F3084" w:rsidRPr="009C212E" w:rsidRDefault="003F3084" w:rsidP="00467D26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426" w:hanging="357"/>
        <w:jc w:val="both"/>
        <w:rPr>
          <w:szCs w:val="24"/>
        </w:rPr>
      </w:pPr>
      <w:r w:rsidRPr="009C212E">
        <w:rPr>
          <w:szCs w:val="24"/>
        </w:rPr>
        <w:t>Wszelkie zmiany i uzupełnienia postanowień Umowy wymagają , pod rygorem niewa</w:t>
      </w:r>
      <w:r w:rsidRPr="009C212E">
        <w:rPr>
          <w:szCs w:val="24"/>
        </w:rPr>
        <w:t>ż</w:t>
      </w:r>
      <w:r w:rsidRPr="009C212E">
        <w:rPr>
          <w:szCs w:val="24"/>
        </w:rPr>
        <w:t>ności formy pisemnej i będą sporządzane w postaci podpisanych przez obie Strony ane</w:t>
      </w:r>
      <w:r w:rsidRPr="009C212E">
        <w:rPr>
          <w:szCs w:val="24"/>
        </w:rPr>
        <w:t>k</w:t>
      </w:r>
      <w:r w:rsidRPr="009C212E">
        <w:rPr>
          <w:szCs w:val="24"/>
        </w:rPr>
        <w:t>sów do Umowy.</w:t>
      </w:r>
    </w:p>
    <w:p w:rsidR="003F3084" w:rsidRPr="009C212E" w:rsidRDefault="003F3084" w:rsidP="00467D26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426" w:hanging="357"/>
        <w:jc w:val="both"/>
        <w:rPr>
          <w:szCs w:val="24"/>
        </w:rPr>
      </w:pPr>
      <w:r w:rsidRPr="009C212E">
        <w:rPr>
          <w:szCs w:val="24"/>
        </w:rPr>
        <w:t>Umowę sporządzono w trzech jednobrzmiących egzemplarzach w tym dwa dla Zamawi</w:t>
      </w:r>
      <w:r w:rsidRPr="009C212E">
        <w:rPr>
          <w:szCs w:val="24"/>
        </w:rPr>
        <w:t>a</w:t>
      </w:r>
      <w:r w:rsidRPr="009C212E">
        <w:rPr>
          <w:szCs w:val="24"/>
        </w:rPr>
        <w:t>jącego i jeden dla Wykonawcy.</w:t>
      </w:r>
    </w:p>
    <w:p w:rsidR="00467D26" w:rsidRPr="009C212E" w:rsidRDefault="000B76C4" w:rsidP="00467D26">
      <w:pPr>
        <w:pStyle w:val="Tekstpodstawowy"/>
        <w:numPr>
          <w:ilvl w:val="0"/>
          <w:numId w:val="2"/>
        </w:numPr>
        <w:tabs>
          <w:tab w:val="clear" w:pos="720"/>
        </w:tabs>
        <w:spacing w:after="0"/>
        <w:ind w:left="426" w:hanging="357"/>
        <w:jc w:val="both"/>
        <w:rPr>
          <w:szCs w:val="24"/>
        </w:rPr>
      </w:pPr>
      <w:r w:rsidRPr="009C212E">
        <w:rPr>
          <w:szCs w:val="24"/>
        </w:rPr>
        <w:t>Wykonawca</w:t>
      </w:r>
      <w:r w:rsidR="00467D26" w:rsidRPr="009C212E">
        <w:rPr>
          <w:szCs w:val="24"/>
        </w:rPr>
        <w:t xml:space="preserve"> zapewni w okresie obowiązywania niniejszej umowy pełną ochronę danych osobowych oraz zgodność ze wszelkimi obecnymi oraz przyszłymi przepisami prawa d</w:t>
      </w:r>
      <w:r w:rsidR="00467D26" w:rsidRPr="009C212E">
        <w:rPr>
          <w:szCs w:val="24"/>
        </w:rPr>
        <w:t>o</w:t>
      </w:r>
      <w:r w:rsidR="00467D26" w:rsidRPr="009C212E">
        <w:rPr>
          <w:szCs w:val="24"/>
        </w:rPr>
        <w:t>tyczącymi ochrony danych osobowych.</w:t>
      </w:r>
    </w:p>
    <w:p w:rsidR="003F3084" w:rsidRPr="009C212E" w:rsidRDefault="003F3084" w:rsidP="00467D26">
      <w:pPr>
        <w:pStyle w:val="Tekstpodstawowy"/>
        <w:spacing w:after="0"/>
        <w:rPr>
          <w:szCs w:val="24"/>
        </w:rPr>
      </w:pPr>
    </w:p>
    <w:p w:rsidR="003F3084" w:rsidRPr="009C212E" w:rsidRDefault="003F3084" w:rsidP="00467D26">
      <w:pPr>
        <w:pStyle w:val="Tekstpodstawowy"/>
        <w:spacing w:after="0"/>
        <w:rPr>
          <w:b/>
          <w:bCs/>
          <w:szCs w:val="24"/>
        </w:rPr>
      </w:pPr>
      <w:r w:rsidRPr="009C212E">
        <w:rPr>
          <w:b/>
          <w:bCs/>
          <w:szCs w:val="24"/>
        </w:rPr>
        <w:t>ZAMAWIAJĄCY:</w:t>
      </w:r>
      <w:r w:rsidRPr="009C212E">
        <w:rPr>
          <w:b/>
          <w:bCs/>
          <w:szCs w:val="24"/>
        </w:rPr>
        <w:tab/>
      </w:r>
      <w:r w:rsidRPr="009C212E">
        <w:rPr>
          <w:b/>
          <w:bCs/>
          <w:szCs w:val="24"/>
        </w:rPr>
        <w:tab/>
        <w:t xml:space="preserve">      </w:t>
      </w:r>
      <w:r w:rsidRPr="009C212E">
        <w:rPr>
          <w:b/>
          <w:bCs/>
          <w:szCs w:val="24"/>
        </w:rPr>
        <w:tab/>
      </w:r>
      <w:r w:rsidRPr="009C212E">
        <w:rPr>
          <w:b/>
          <w:bCs/>
          <w:szCs w:val="24"/>
        </w:rPr>
        <w:tab/>
      </w:r>
      <w:r w:rsidRPr="009C212E">
        <w:rPr>
          <w:b/>
          <w:bCs/>
          <w:szCs w:val="24"/>
        </w:rPr>
        <w:tab/>
      </w:r>
      <w:r w:rsidRPr="009C212E">
        <w:rPr>
          <w:b/>
          <w:bCs/>
          <w:szCs w:val="24"/>
        </w:rPr>
        <w:tab/>
        <w:t>WYKONAWCA:</w:t>
      </w:r>
    </w:p>
    <w:p w:rsidR="003F3084" w:rsidRPr="009C212E" w:rsidRDefault="003F3084" w:rsidP="00467D26">
      <w:pPr>
        <w:rPr>
          <w:szCs w:val="24"/>
        </w:rPr>
      </w:pPr>
    </w:p>
    <w:p w:rsidR="003F3084" w:rsidRPr="009C212E" w:rsidRDefault="003F3084" w:rsidP="00467D26">
      <w:pPr>
        <w:rPr>
          <w:szCs w:val="24"/>
        </w:rPr>
      </w:pPr>
    </w:p>
    <w:p w:rsidR="003F3084" w:rsidRPr="009C212E" w:rsidRDefault="003F3084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467D26" w:rsidRPr="009C212E" w:rsidRDefault="00467D26" w:rsidP="00467D26">
      <w:pPr>
        <w:rPr>
          <w:szCs w:val="24"/>
        </w:rPr>
      </w:pPr>
    </w:p>
    <w:p w:rsidR="003F3084" w:rsidRPr="009C212E" w:rsidRDefault="003F3084" w:rsidP="00467D26">
      <w:pPr>
        <w:rPr>
          <w:szCs w:val="24"/>
        </w:rPr>
      </w:pPr>
    </w:p>
    <w:p w:rsidR="003F3084" w:rsidRPr="009C212E" w:rsidRDefault="003F3084" w:rsidP="00467D26">
      <w:pPr>
        <w:rPr>
          <w:i/>
          <w:sz w:val="18"/>
          <w:szCs w:val="18"/>
        </w:rPr>
      </w:pPr>
      <w:r w:rsidRPr="009C212E">
        <w:rPr>
          <w:i/>
          <w:sz w:val="18"/>
          <w:szCs w:val="18"/>
        </w:rPr>
        <w:t>Sporządził</w:t>
      </w:r>
      <w:r w:rsidR="00351713" w:rsidRPr="009C212E">
        <w:rPr>
          <w:i/>
          <w:sz w:val="18"/>
          <w:szCs w:val="18"/>
        </w:rPr>
        <w:t>a</w:t>
      </w:r>
      <w:r w:rsidR="00655AC6" w:rsidRPr="009C212E">
        <w:rPr>
          <w:i/>
          <w:sz w:val="18"/>
          <w:szCs w:val="18"/>
        </w:rPr>
        <w:t xml:space="preserve">: </w:t>
      </w:r>
      <w:r w:rsidR="00467D26" w:rsidRPr="009C212E">
        <w:rPr>
          <w:i/>
          <w:sz w:val="18"/>
          <w:szCs w:val="18"/>
        </w:rPr>
        <w:t xml:space="preserve">Katarzyna </w:t>
      </w:r>
      <w:proofErr w:type="spellStart"/>
      <w:r w:rsidR="00467D26" w:rsidRPr="009C212E">
        <w:rPr>
          <w:i/>
          <w:sz w:val="18"/>
          <w:szCs w:val="18"/>
        </w:rPr>
        <w:t>Sądej</w:t>
      </w:r>
      <w:bookmarkEnd w:id="0"/>
      <w:proofErr w:type="spellEnd"/>
    </w:p>
    <w:sectPr w:rsidR="003F3084" w:rsidRPr="009C212E" w:rsidSect="00656163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34" w:rsidRDefault="006C0B34">
      <w:r>
        <w:separator/>
      </w:r>
    </w:p>
  </w:endnote>
  <w:endnote w:type="continuationSeparator" w:id="0">
    <w:p w:rsidR="006C0B34" w:rsidRDefault="006C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776DC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3F3084" w:rsidRDefault="003F3084" w:rsidP="003F3084">
    <w:pPr>
      <w:jc w:val="center"/>
    </w:pPr>
    <w:r>
      <w:rPr>
        <w:sz w:val="20"/>
      </w:rPr>
      <w:t xml:space="preserve">10-719 OLSZTYN, Kortowo, ul. Oczapowskiego 2, tel. (89) </w:t>
    </w:r>
    <w:r w:rsidR="00467D26">
      <w:rPr>
        <w:sz w:val="20"/>
      </w:rPr>
      <w:t>524 51 81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34" w:rsidRDefault="006C0B34">
      <w:r>
        <w:separator/>
      </w:r>
    </w:p>
  </w:footnote>
  <w:footnote w:type="continuationSeparator" w:id="0">
    <w:p w:rsidR="006C0B34" w:rsidRDefault="006C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A8C"/>
    <w:multiLevelType w:val="hybridMultilevel"/>
    <w:tmpl w:val="533A2D30"/>
    <w:lvl w:ilvl="0" w:tplc="5D026AE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7F201EA"/>
    <w:multiLevelType w:val="hybridMultilevel"/>
    <w:tmpl w:val="2F8C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A01A3"/>
    <w:multiLevelType w:val="hybridMultilevel"/>
    <w:tmpl w:val="D12C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7A7A"/>
    <w:multiLevelType w:val="hybridMultilevel"/>
    <w:tmpl w:val="B5D64E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5257BD"/>
    <w:multiLevelType w:val="multilevel"/>
    <w:tmpl w:val="21900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1" w:hanging="480"/>
      </w:pPr>
    </w:lvl>
    <w:lvl w:ilvl="2">
      <w:start w:val="1"/>
      <w:numFmt w:val="decimal"/>
      <w:isLgl/>
      <w:lvlText w:val="%1.%2.%3."/>
      <w:lvlJc w:val="left"/>
      <w:pPr>
        <w:ind w:left="2382" w:hanging="720"/>
      </w:pPr>
    </w:lvl>
    <w:lvl w:ilvl="3">
      <w:start w:val="1"/>
      <w:numFmt w:val="decimal"/>
      <w:isLgl/>
      <w:lvlText w:val="%1.%2.%3.%4."/>
      <w:lvlJc w:val="left"/>
      <w:pPr>
        <w:ind w:left="3033" w:hanging="720"/>
      </w:pPr>
    </w:lvl>
    <w:lvl w:ilvl="4">
      <w:start w:val="1"/>
      <w:numFmt w:val="decimal"/>
      <w:isLgl/>
      <w:lvlText w:val="%1.%2.%3.%4.%5."/>
      <w:lvlJc w:val="left"/>
      <w:pPr>
        <w:ind w:left="4044" w:hanging="1080"/>
      </w:pPr>
    </w:lvl>
    <w:lvl w:ilvl="5">
      <w:start w:val="1"/>
      <w:numFmt w:val="decimal"/>
      <w:isLgl/>
      <w:lvlText w:val="%1.%2.%3.%4.%5.%6."/>
      <w:lvlJc w:val="left"/>
      <w:pPr>
        <w:ind w:left="4695" w:hanging="1080"/>
      </w:pPr>
    </w:lvl>
    <w:lvl w:ilvl="6">
      <w:start w:val="1"/>
      <w:numFmt w:val="decimal"/>
      <w:isLgl/>
      <w:lvlText w:val="%1.%2.%3.%4.%5.%6.%7."/>
      <w:lvlJc w:val="left"/>
      <w:pPr>
        <w:ind w:left="5706" w:hanging="1440"/>
      </w:pPr>
    </w:lvl>
    <w:lvl w:ilvl="7">
      <w:start w:val="1"/>
      <w:numFmt w:val="decimal"/>
      <w:isLgl/>
      <w:lvlText w:val="%1.%2.%3.%4.%5.%6.%7.%8."/>
      <w:lvlJc w:val="left"/>
      <w:pPr>
        <w:ind w:left="6357" w:hanging="1440"/>
      </w:pPr>
    </w:lvl>
    <w:lvl w:ilvl="8">
      <w:start w:val="1"/>
      <w:numFmt w:val="decimal"/>
      <w:isLgl/>
      <w:lvlText w:val="%1.%2.%3.%4.%5.%6.%7.%8.%9."/>
      <w:lvlJc w:val="left"/>
      <w:pPr>
        <w:ind w:left="7368" w:hanging="1800"/>
      </w:pPr>
    </w:lvl>
  </w:abstractNum>
  <w:abstractNum w:abstractNumId="5">
    <w:nsid w:val="1BE01F1C"/>
    <w:multiLevelType w:val="hybridMultilevel"/>
    <w:tmpl w:val="E0FA7856"/>
    <w:lvl w:ilvl="0" w:tplc="6C5435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6482A"/>
    <w:multiLevelType w:val="hybridMultilevel"/>
    <w:tmpl w:val="9E907D8A"/>
    <w:lvl w:ilvl="0" w:tplc="E79C0A46">
      <w:start w:val="1"/>
      <w:numFmt w:val="low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>
    <w:nsid w:val="1FAA7160"/>
    <w:multiLevelType w:val="hybridMultilevel"/>
    <w:tmpl w:val="3BE88F6C"/>
    <w:lvl w:ilvl="0" w:tplc="9B76A5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B1A2C"/>
    <w:multiLevelType w:val="hybridMultilevel"/>
    <w:tmpl w:val="CCFECC64"/>
    <w:lvl w:ilvl="0" w:tplc="7D525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1D5D01"/>
    <w:multiLevelType w:val="hybridMultilevel"/>
    <w:tmpl w:val="AE4C48A0"/>
    <w:lvl w:ilvl="0" w:tplc="B4A21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690E"/>
    <w:multiLevelType w:val="hybridMultilevel"/>
    <w:tmpl w:val="C7CE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32AE2"/>
    <w:multiLevelType w:val="multilevel"/>
    <w:tmpl w:val="99586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1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38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03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404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9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0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5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68" w:hanging="1800"/>
      </w:pPr>
      <w:rPr>
        <w:rFonts w:eastAsia="Times New Roman" w:hint="default"/>
      </w:rPr>
    </w:lvl>
  </w:abstractNum>
  <w:abstractNum w:abstractNumId="13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146269"/>
    <w:multiLevelType w:val="hybridMultilevel"/>
    <w:tmpl w:val="8776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07BAB"/>
    <w:multiLevelType w:val="hybridMultilevel"/>
    <w:tmpl w:val="70CA8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324EB"/>
    <w:multiLevelType w:val="hybridMultilevel"/>
    <w:tmpl w:val="310C09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2546BCF"/>
    <w:multiLevelType w:val="hybridMultilevel"/>
    <w:tmpl w:val="46B86646"/>
    <w:lvl w:ilvl="0" w:tplc="3A96DFA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626F9D"/>
    <w:multiLevelType w:val="hybridMultilevel"/>
    <w:tmpl w:val="6E1CC7B8"/>
    <w:lvl w:ilvl="0" w:tplc="1C0C3AB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D47676C"/>
    <w:multiLevelType w:val="hybridMultilevel"/>
    <w:tmpl w:val="EAB00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20"/>
  </w:num>
  <w:num w:numId="6">
    <w:abstractNumId w:val="22"/>
  </w:num>
  <w:num w:numId="7">
    <w:abstractNumId w:val="10"/>
  </w:num>
  <w:num w:numId="8">
    <w:abstractNumId w:val="0"/>
  </w:num>
  <w:num w:numId="9">
    <w:abstractNumId w:val="15"/>
  </w:num>
  <w:num w:numId="10">
    <w:abstractNumId w:val="18"/>
  </w:num>
  <w:num w:numId="11">
    <w:abstractNumId w:val="9"/>
  </w:num>
  <w:num w:numId="12">
    <w:abstractNumId w:val="17"/>
  </w:num>
  <w:num w:numId="13">
    <w:abstractNumId w:val="2"/>
  </w:num>
  <w:num w:numId="14">
    <w:abstractNumId w:val="12"/>
  </w:num>
  <w:num w:numId="15">
    <w:abstractNumId w:val="21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</w:num>
  <w:num w:numId="23">
    <w:abstractNumId w:val="23"/>
  </w:num>
  <w:num w:numId="2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B76C4"/>
    <w:rsid w:val="000C11F6"/>
    <w:rsid w:val="000C40C3"/>
    <w:rsid w:val="000C4E2E"/>
    <w:rsid w:val="000D0891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E56"/>
    <w:rsid w:val="001116AC"/>
    <w:rsid w:val="001150C5"/>
    <w:rsid w:val="001211DF"/>
    <w:rsid w:val="001226D0"/>
    <w:rsid w:val="001235D3"/>
    <w:rsid w:val="00123643"/>
    <w:rsid w:val="00124D32"/>
    <w:rsid w:val="00141854"/>
    <w:rsid w:val="00141A52"/>
    <w:rsid w:val="001533B7"/>
    <w:rsid w:val="00153B0B"/>
    <w:rsid w:val="0015778A"/>
    <w:rsid w:val="00167760"/>
    <w:rsid w:val="00172263"/>
    <w:rsid w:val="00175154"/>
    <w:rsid w:val="00177229"/>
    <w:rsid w:val="0018287A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1253"/>
    <w:rsid w:val="002A421F"/>
    <w:rsid w:val="002A7767"/>
    <w:rsid w:val="002A7EE3"/>
    <w:rsid w:val="002B02AE"/>
    <w:rsid w:val="002B1010"/>
    <w:rsid w:val="002B2877"/>
    <w:rsid w:val="002B3B06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161D"/>
    <w:rsid w:val="00312292"/>
    <w:rsid w:val="0032078D"/>
    <w:rsid w:val="0032128A"/>
    <w:rsid w:val="00322703"/>
    <w:rsid w:val="003304E0"/>
    <w:rsid w:val="003358AF"/>
    <w:rsid w:val="00340203"/>
    <w:rsid w:val="00345C4C"/>
    <w:rsid w:val="00346BC4"/>
    <w:rsid w:val="0034716E"/>
    <w:rsid w:val="00351713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4237"/>
    <w:rsid w:val="003E7A80"/>
    <w:rsid w:val="003F0897"/>
    <w:rsid w:val="003F3084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3CFA"/>
    <w:rsid w:val="00445D55"/>
    <w:rsid w:val="00456BC8"/>
    <w:rsid w:val="00462C2D"/>
    <w:rsid w:val="00463C92"/>
    <w:rsid w:val="00463E88"/>
    <w:rsid w:val="0046535C"/>
    <w:rsid w:val="00466260"/>
    <w:rsid w:val="00467D26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1AC1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4F5122"/>
    <w:rsid w:val="004F644D"/>
    <w:rsid w:val="00500F77"/>
    <w:rsid w:val="0050226E"/>
    <w:rsid w:val="00505564"/>
    <w:rsid w:val="0051161E"/>
    <w:rsid w:val="00520A0D"/>
    <w:rsid w:val="0052268F"/>
    <w:rsid w:val="00523344"/>
    <w:rsid w:val="00525219"/>
    <w:rsid w:val="005508E1"/>
    <w:rsid w:val="00551637"/>
    <w:rsid w:val="005524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5201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D53DB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5AC6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951BF"/>
    <w:rsid w:val="006A2153"/>
    <w:rsid w:val="006A3ED5"/>
    <w:rsid w:val="006A5FF4"/>
    <w:rsid w:val="006B3F70"/>
    <w:rsid w:val="006B5B9D"/>
    <w:rsid w:val="006B7C49"/>
    <w:rsid w:val="006C0B34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5920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76DC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1BA"/>
    <w:rsid w:val="00856C6B"/>
    <w:rsid w:val="0086224F"/>
    <w:rsid w:val="00867830"/>
    <w:rsid w:val="00876A0C"/>
    <w:rsid w:val="0088075B"/>
    <w:rsid w:val="008810CE"/>
    <w:rsid w:val="00882939"/>
    <w:rsid w:val="00882E08"/>
    <w:rsid w:val="00884F51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64F1"/>
    <w:rsid w:val="009B3333"/>
    <w:rsid w:val="009B4A72"/>
    <w:rsid w:val="009B5263"/>
    <w:rsid w:val="009C212E"/>
    <w:rsid w:val="009D1147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4294"/>
    <w:rsid w:val="00A86C4C"/>
    <w:rsid w:val="00A87599"/>
    <w:rsid w:val="00A905CC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0B1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1BB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05D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13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27EA"/>
    <w:rsid w:val="00C621F7"/>
    <w:rsid w:val="00C62211"/>
    <w:rsid w:val="00C65BE3"/>
    <w:rsid w:val="00C6704E"/>
    <w:rsid w:val="00C73813"/>
    <w:rsid w:val="00C75777"/>
    <w:rsid w:val="00C80433"/>
    <w:rsid w:val="00C8440A"/>
    <w:rsid w:val="00C9395A"/>
    <w:rsid w:val="00CA0DC5"/>
    <w:rsid w:val="00CA2379"/>
    <w:rsid w:val="00CA7480"/>
    <w:rsid w:val="00CB423B"/>
    <w:rsid w:val="00CB4D7E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31D7"/>
    <w:rsid w:val="00D374C5"/>
    <w:rsid w:val="00D37DFB"/>
    <w:rsid w:val="00D420C4"/>
    <w:rsid w:val="00D4322B"/>
    <w:rsid w:val="00D4509B"/>
    <w:rsid w:val="00D56F49"/>
    <w:rsid w:val="00D57D50"/>
    <w:rsid w:val="00D61705"/>
    <w:rsid w:val="00D65B55"/>
    <w:rsid w:val="00D67D01"/>
    <w:rsid w:val="00D72BFC"/>
    <w:rsid w:val="00D74594"/>
    <w:rsid w:val="00D80DB1"/>
    <w:rsid w:val="00D85761"/>
    <w:rsid w:val="00D90F16"/>
    <w:rsid w:val="00D93F4D"/>
    <w:rsid w:val="00D94C8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3E6"/>
    <w:rsid w:val="00E26DF2"/>
    <w:rsid w:val="00E30E33"/>
    <w:rsid w:val="00E31666"/>
    <w:rsid w:val="00E32E57"/>
    <w:rsid w:val="00E32F4B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D2A"/>
    <w:rsid w:val="00FB4F95"/>
    <w:rsid w:val="00FC6A08"/>
    <w:rsid w:val="00FE288D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331D7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D331D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31D7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Style1">
    <w:name w:val="Style 1"/>
    <w:uiPriority w:val="99"/>
    <w:rsid w:val="00D331D7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331D7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D331D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31D7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Style1">
    <w:name w:val="Style 1"/>
    <w:uiPriority w:val="99"/>
    <w:rsid w:val="00D331D7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C286-204B-4FCD-BC56-0ABCFF43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2</cp:revision>
  <cp:lastPrinted>2020-09-29T07:36:00Z</cp:lastPrinted>
  <dcterms:created xsi:type="dcterms:W3CDTF">2020-09-29T07:37:00Z</dcterms:created>
  <dcterms:modified xsi:type="dcterms:W3CDTF">2020-09-29T07:37:00Z</dcterms:modified>
</cp:coreProperties>
</file>